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30" w:rsidRPr="00477D62" w:rsidRDefault="00A96830" w:rsidP="00A96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D6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96830" w:rsidRPr="00294177" w:rsidRDefault="00A96830" w:rsidP="00294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7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94177" w:rsidRPr="00294177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извещение о </w:t>
      </w:r>
      <w:r w:rsidRPr="00294177">
        <w:rPr>
          <w:rFonts w:ascii="Times New Roman" w:hAnsi="Times New Roman" w:cs="Times New Roman"/>
          <w:b/>
          <w:sz w:val="28"/>
          <w:szCs w:val="28"/>
        </w:rPr>
        <w:t>п</w:t>
      </w:r>
      <w:r w:rsidR="001605A6">
        <w:rPr>
          <w:rFonts w:ascii="Times New Roman" w:hAnsi="Times New Roman" w:cs="Times New Roman"/>
          <w:b/>
          <w:sz w:val="28"/>
          <w:szCs w:val="28"/>
        </w:rPr>
        <w:t>роведении открытого аукциона № 4</w:t>
      </w:r>
      <w:r w:rsidR="00294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5A6">
        <w:rPr>
          <w:rFonts w:ascii="Times New Roman" w:hAnsi="Times New Roman" w:cs="Times New Roman"/>
          <w:b/>
          <w:sz w:val="28"/>
          <w:szCs w:val="28"/>
        </w:rPr>
        <w:t>и документацию об аукционе № 4</w:t>
      </w:r>
      <w:r w:rsidRPr="00294177">
        <w:rPr>
          <w:rFonts w:ascii="Times New Roman" w:hAnsi="Times New Roman" w:cs="Times New Roman"/>
          <w:b/>
          <w:sz w:val="28"/>
          <w:szCs w:val="28"/>
        </w:rPr>
        <w:t xml:space="preserve"> на право заключения </w:t>
      </w:r>
      <w:proofErr w:type="gramStart"/>
      <w:r w:rsidRPr="00294177">
        <w:rPr>
          <w:rFonts w:ascii="Times New Roman" w:hAnsi="Times New Roman" w:cs="Times New Roman"/>
          <w:b/>
          <w:sz w:val="28"/>
          <w:szCs w:val="28"/>
        </w:rPr>
        <w:t>договоров</w:t>
      </w:r>
      <w:proofErr w:type="gramEnd"/>
      <w:r w:rsidRPr="00294177">
        <w:rPr>
          <w:rFonts w:ascii="Times New Roman" w:hAnsi="Times New Roman" w:cs="Times New Roman"/>
          <w:b/>
          <w:sz w:val="28"/>
          <w:szCs w:val="28"/>
        </w:rPr>
        <w:t xml:space="preserve"> на размещение нестационарных торговых объектов без предоставления земельного участка на территории города Бердска</w:t>
      </w:r>
    </w:p>
    <w:p w:rsidR="00A96830" w:rsidRDefault="00A96830" w:rsidP="00A96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005" w:rsidRDefault="00294177" w:rsidP="00294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п. 106 раздела 16 </w:t>
      </w:r>
      <w:r w:rsidRPr="0029417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4177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 w:rsidRPr="00294177">
        <w:rPr>
          <w:rFonts w:ascii="Times New Roman" w:hAnsi="Times New Roman" w:cs="Times New Roman"/>
          <w:sz w:val="28"/>
          <w:szCs w:val="28"/>
        </w:rPr>
        <w:t xml:space="preserve"> форме конкурса»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8A7C6B">
        <w:rPr>
          <w:rFonts w:ascii="Times New Roman" w:hAnsi="Times New Roman" w:cs="Times New Roman"/>
          <w:sz w:val="28"/>
          <w:szCs w:val="28"/>
        </w:rPr>
        <w:t xml:space="preserve">администрации города Бердска </w:t>
      </w:r>
      <w:r w:rsidR="008A7C6B" w:rsidRPr="009D4330">
        <w:rPr>
          <w:rFonts w:ascii="Times New Roman" w:hAnsi="Times New Roman" w:cs="Times New Roman"/>
          <w:sz w:val="28"/>
          <w:szCs w:val="28"/>
        </w:rPr>
        <w:t>от</w:t>
      </w:r>
      <w:r w:rsidR="00C17153" w:rsidRPr="009D4330">
        <w:rPr>
          <w:rFonts w:ascii="Times New Roman" w:hAnsi="Times New Roman" w:cs="Times New Roman"/>
          <w:sz w:val="28"/>
          <w:szCs w:val="28"/>
        </w:rPr>
        <w:t xml:space="preserve"> </w:t>
      </w:r>
      <w:r w:rsidR="00CA7CA2">
        <w:rPr>
          <w:rFonts w:ascii="Times New Roman" w:hAnsi="Times New Roman" w:cs="Times New Roman"/>
          <w:sz w:val="28"/>
          <w:szCs w:val="28"/>
        </w:rPr>
        <w:t>07.09.2018</w:t>
      </w:r>
      <w:r w:rsidR="006D4EB7" w:rsidRPr="009D4330">
        <w:rPr>
          <w:rFonts w:ascii="Times New Roman" w:hAnsi="Times New Roman" w:cs="Times New Roman"/>
          <w:sz w:val="28"/>
          <w:szCs w:val="28"/>
        </w:rPr>
        <w:t xml:space="preserve"> № </w:t>
      </w:r>
      <w:r w:rsidR="006D4EB7">
        <w:rPr>
          <w:rFonts w:ascii="Times New Roman" w:hAnsi="Times New Roman" w:cs="Times New Roman"/>
          <w:sz w:val="28"/>
          <w:szCs w:val="28"/>
        </w:rPr>
        <w:t>2510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 w:rsidR="00FA6005" w:rsidRPr="00FA600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6D4EB7">
        <w:rPr>
          <w:rFonts w:ascii="Times New Roman" w:hAnsi="Times New Roman" w:cs="Times New Roman"/>
          <w:sz w:val="28"/>
          <w:szCs w:val="28"/>
        </w:rPr>
        <w:t>13.07.2018 № 1864</w:t>
      </w:r>
      <w:r w:rsidR="00FA6005" w:rsidRPr="00FA6005">
        <w:rPr>
          <w:rFonts w:ascii="Times New Roman" w:hAnsi="Times New Roman" w:cs="Times New Roman"/>
          <w:sz w:val="28"/>
          <w:szCs w:val="28"/>
        </w:rPr>
        <w:t xml:space="preserve"> «О подготовке и проведении аукциона</w:t>
      </w:r>
      <w:r w:rsidR="006D4EB7">
        <w:rPr>
          <w:rFonts w:ascii="Times New Roman" w:hAnsi="Times New Roman" w:cs="Times New Roman"/>
          <w:sz w:val="28"/>
          <w:szCs w:val="28"/>
        </w:rPr>
        <w:t xml:space="preserve"> № 4</w:t>
      </w:r>
      <w:r w:rsidR="00FA6005" w:rsidRPr="00FA6005">
        <w:rPr>
          <w:rFonts w:ascii="Times New Roman" w:hAnsi="Times New Roman" w:cs="Times New Roman"/>
          <w:sz w:val="28"/>
          <w:szCs w:val="28"/>
        </w:rPr>
        <w:t xml:space="preserve"> на право заключения </w:t>
      </w:r>
      <w:proofErr w:type="gramStart"/>
      <w:r w:rsidR="00FA6005" w:rsidRPr="00FA6005">
        <w:rPr>
          <w:rFonts w:ascii="Times New Roman" w:hAnsi="Times New Roman" w:cs="Times New Roman"/>
          <w:sz w:val="28"/>
          <w:szCs w:val="28"/>
        </w:rPr>
        <w:t>договоров</w:t>
      </w:r>
      <w:proofErr w:type="gramEnd"/>
      <w:r w:rsidR="00FA6005" w:rsidRPr="00FA6005"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объектов, расположенных на территории города Бердска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2F9D">
        <w:rPr>
          <w:rFonts w:ascii="Times New Roman" w:hAnsi="Times New Roman" w:cs="Times New Roman"/>
          <w:sz w:val="28"/>
          <w:szCs w:val="28"/>
        </w:rPr>
        <w:t xml:space="preserve"> администрация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 сообщает об отказе от проведения открытого аукциона</w:t>
      </w:r>
      <w:r w:rsidR="001605A6">
        <w:rPr>
          <w:rFonts w:ascii="Times New Roman" w:hAnsi="Times New Roman" w:cs="Times New Roman"/>
          <w:sz w:val="28"/>
          <w:szCs w:val="28"/>
        </w:rPr>
        <w:t xml:space="preserve"> №4</w:t>
      </w:r>
      <w:r w:rsidR="00FA6005">
        <w:rPr>
          <w:rFonts w:ascii="Times New Roman" w:hAnsi="Times New Roman" w:cs="Times New Roman"/>
          <w:sz w:val="28"/>
          <w:szCs w:val="28"/>
        </w:rPr>
        <w:t xml:space="preserve"> </w:t>
      </w:r>
      <w:r w:rsidR="00FA6005" w:rsidRPr="00FA6005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нестационарных торговых объектов без предоставления земельного участка на территории города Бердска</w:t>
      </w:r>
      <w:r w:rsidR="00DB2F9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DB2F9D">
        <w:rPr>
          <w:rFonts w:ascii="Times New Roman" w:hAnsi="Times New Roman" w:cs="Times New Roman"/>
          <w:sz w:val="28"/>
          <w:szCs w:val="28"/>
        </w:rPr>
        <w:t>ЛОТ</w:t>
      </w:r>
      <w:r w:rsidR="001605A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605A6">
        <w:rPr>
          <w:rFonts w:ascii="Times New Roman" w:hAnsi="Times New Roman" w:cs="Times New Roman"/>
          <w:sz w:val="28"/>
          <w:szCs w:val="28"/>
        </w:rPr>
        <w:t xml:space="preserve"> № 1</w:t>
      </w:r>
      <w:r w:rsidR="00FA600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49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855"/>
        <w:gridCol w:w="1561"/>
        <w:gridCol w:w="851"/>
        <w:gridCol w:w="1559"/>
        <w:gridCol w:w="1559"/>
        <w:gridCol w:w="1276"/>
        <w:gridCol w:w="1667"/>
      </w:tblGrid>
      <w:tr w:rsidR="00DB2F9D" w:rsidRPr="00477D62" w:rsidTr="00DB2F9D">
        <w:trPr>
          <w:trHeight w:val="680"/>
        </w:trPr>
        <w:tc>
          <w:tcPr>
            <w:tcW w:w="350" w:type="pct"/>
            <w:vMerge w:val="restart"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№ лота</w:t>
            </w:r>
          </w:p>
        </w:tc>
        <w:tc>
          <w:tcPr>
            <w:tcW w:w="426" w:type="pct"/>
            <w:vMerge w:val="restart"/>
            <w:tcBorders>
              <w:bottom w:val="single" w:sz="4" w:space="0" w:color="auto"/>
            </w:tcBorders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№ НТО в схеме</w:t>
            </w:r>
          </w:p>
        </w:tc>
        <w:tc>
          <w:tcPr>
            <w:tcW w:w="778" w:type="pct"/>
            <w:vMerge w:val="restart"/>
            <w:tcBorders>
              <w:bottom w:val="single" w:sz="4" w:space="0" w:color="auto"/>
            </w:tcBorders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Тип НТО</w:t>
            </w:r>
          </w:p>
        </w:tc>
        <w:tc>
          <w:tcPr>
            <w:tcW w:w="424" w:type="pct"/>
            <w:vMerge w:val="restart"/>
            <w:tcBorders>
              <w:bottom w:val="single" w:sz="4" w:space="0" w:color="auto"/>
            </w:tcBorders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НТО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НТО, </w:t>
            </w:r>
            <w:proofErr w:type="spellStart"/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7" w:type="pct"/>
            <w:vMerge w:val="restart"/>
            <w:tcBorders>
              <w:bottom w:val="single" w:sz="4" w:space="0" w:color="auto"/>
            </w:tcBorders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636" w:type="pct"/>
            <w:vMerge w:val="restart"/>
            <w:tcBorders>
              <w:bottom w:val="single" w:sz="4" w:space="0" w:color="auto"/>
            </w:tcBorders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Период размещения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Местоположение НТО</w:t>
            </w:r>
          </w:p>
        </w:tc>
      </w:tr>
      <w:tr w:rsidR="00DB2F9D" w:rsidRPr="00477D62" w:rsidTr="00DB2F9D">
        <w:trPr>
          <w:trHeight w:val="691"/>
        </w:trPr>
        <w:tc>
          <w:tcPr>
            <w:tcW w:w="350" w:type="pct"/>
            <w:vMerge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pct"/>
            <w:vMerge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pct"/>
            <w:vMerge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" w:type="pct"/>
            <w:vMerge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" w:type="pct"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земельного участка, </w:t>
            </w:r>
            <w:proofErr w:type="spellStart"/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proofErr w:type="gramStart"/>
            <w:r w:rsidRPr="00477D62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777" w:type="pct"/>
            <w:vMerge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pct"/>
            <w:vMerge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pct"/>
            <w:vMerge/>
            <w:vAlign w:val="center"/>
          </w:tcPr>
          <w:p w:rsidR="00FA6005" w:rsidRPr="00477D62" w:rsidRDefault="00FA6005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F9D" w:rsidRPr="00F060BF" w:rsidTr="00DB2F9D">
        <w:trPr>
          <w:trHeight w:val="1105"/>
        </w:trPr>
        <w:tc>
          <w:tcPr>
            <w:tcW w:w="350" w:type="pct"/>
            <w:vMerge w:val="restart"/>
            <w:vAlign w:val="center"/>
          </w:tcPr>
          <w:p w:rsidR="00DB2F9D" w:rsidRPr="00F060BF" w:rsidRDefault="006D4EB7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pct"/>
            <w:vMerge w:val="restart"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778" w:type="pct"/>
            <w:vMerge w:val="restart"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BD2D9F">
              <w:rPr>
                <w:rFonts w:ascii="Times New Roman" w:hAnsi="Times New Roman" w:cs="Times New Roman"/>
              </w:rPr>
              <w:t>павильон, совмещенный с остановкой общественного транспорта с двумя уличными банкоматами</w:t>
            </w:r>
          </w:p>
        </w:tc>
        <w:tc>
          <w:tcPr>
            <w:tcW w:w="424" w:type="pct"/>
            <w:vMerge w:val="restart"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pct"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777" w:type="pct"/>
            <w:vMerge w:val="restart"/>
            <w:vAlign w:val="center"/>
          </w:tcPr>
          <w:p w:rsidR="00DB2F9D" w:rsidRPr="00F060BF" w:rsidRDefault="006D4EB7" w:rsidP="006D4E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Банкомат (терминал)</w:t>
            </w:r>
          </w:p>
        </w:tc>
        <w:tc>
          <w:tcPr>
            <w:tcW w:w="636" w:type="pct"/>
            <w:vMerge w:val="restart"/>
            <w:vAlign w:val="center"/>
          </w:tcPr>
          <w:p w:rsidR="00DB2F9D" w:rsidRPr="001507BE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31" w:type="pct"/>
            <w:vMerge w:val="restart"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BD2D9F">
              <w:rPr>
                <w:rFonts w:ascii="Times New Roman" w:hAnsi="Times New Roman" w:cs="Times New Roman"/>
              </w:rPr>
              <w:t>остановка общественного транспорта «Универмаг» (в районе дома № 54 по ул. Ленина)</w:t>
            </w:r>
          </w:p>
        </w:tc>
      </w:tr>
      <w:tr w:rsidR="00DB2F9D" w:rsidRPr="00F060BF" w:rsidTr="00DB2F9D">
        <w:trPr>
          <w:trHeight w:val="292"/>
        </w:trPr>
        <w:tc>
          <w:tcPr>
            <w:tcW w:w="350" w:type="pct"/>
            <w:vMerge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vMerge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77" w:type="pct"/>
            <w:vMerge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Merge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vMerge/>
            <w:vAlign w:val="center"/>
          </w:tcPr>
          <w:p w:rsidR="00DB2F9D" w:rsidRPr="00F060BF" w:rsidRDefault="00DB2F9D" w:rsidP="007E39B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4177" w:rsidRDefault="00294177" w:rsidP="00FA6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A600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исклю</w:t>
      </w:r>
      <w:r w:rsidR="00FA6005">
        <w:rPr>
          <w:rFonts w:ascii="Times New Roman" w:hAnsi="Times New Roman" w:cs="Times New Roman"/>
          <w:sz w:val="28"/>
          <w:szCs w:val="28"/>
        </w:rPr>
        <w:t xml:space="preserve">чении из </w:t>
      </w:r>
      <w:r w:rsidR="00DB2F9D">
        <w:rPr>
          <w:rFonts w:ascii="Times New Roman" w:hAnsi="Times New Roman" w:cs="Times New Roman"/>
          <w:sz w:val="28"/>
          <w:szCs w:val="28"/>
        </w:rPr>
        <w:t>извещения</w:t>
      </w:r>
      <w:r w:rsidR="00FA6005" w:rsidRPr="00FA6005">
        <w:rPr>
          <w:rFonts w:ascii="Times New Roman" w:hAnsi="Times New Roman" w:cs="Times New Roman"/>
          <w:sz w:val="28"/>
          <w:szCs w:val="28"/>
        </w:rPr>
        <w:t xml:space="preserve"> о проведении откры</w:t>
      </w:r>
      <w:r w:rsidR="001605A6">
        <w:rPr>
          <w:rFonts w:ascii="Times New Roman" w:hAnsi="Times New Roman" w:cs="Times New Roman"/>
          <w:sz w:val="28"/>
          <w:szCs w:val="28"/>
        </w:rPr>
        <w:t>того аукциона № 4</w:t>
      </w:r>
      <w:r w:rsidR="00DB2F9D">
        <w:rPr>
          <w:rFonts w:ascii="Times New Roman" w:hAnsi="Times New Roman" w:cs="Times New Roman"/>
          <w:sz w:val="28"/>
          <w:szCs w:val="28"/>
        </w:rPr>
        <w:t xml:space="preserve"> и документации</w:t>
      </w:r>
      <w:r w:rsidR="001605A6">
        <w:rPr>
          <w:rFonts w:ascii="Times New Roman" w:hAnsi="Times New Roman" w:cs="Times New Roman"/>
          <w:sz w:val="28"/>
          <w:szCs w:val="28"/>
        </w:rPr>
        <w:t xml:space="preserve"> об аукционе № 4</w:t>
      </w:r>
      <w:r w:rsidR="00FA6005" w:rsidRPr="00FA6005">
        <w:rPr>
          <w:rFonts w:ascii="Times New Roman" w:hAnsi="Times New Roman" w:cs="Times New Roman"/>
          <w:sz w:val="28"/>
          <w:szCs w:val="28"/>
        </w:rPr>
        <w:t xml:space="preserve"> на право заключения </w:t>
      </w:r>
      <w:proofErr w:type="gramStart"/>
      <w:r w:rsidR="00FA6005" w:rsidRPr="00FA6005">
        <w:rPr>
          <w:rFonts w:ascii="Times New Roman" w:hAnsi="Times New Roman" w:cs="Times New Roman"/>
          <w:sz w:val="28"/>
          <w:szCs w:val="28"/>
        </w:rPr>
        <w:t>договоров</w:t>
      </w:r>
      <w:proofErr w:type="gramEnd"/>
      <w:r w:rsidR="00FA6005" w:rsidRPr="00FA6005"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 без предоставления земельного участка на территории города Бердска</w:t>
      </w:r>
      <w:r w:rsidR="00FA6005">
        <w:rPr>
          <w:rFonts w:ascii="Times New Roman" w:hAnsi="Times New Roman" w:cs="Times New Roman"/>
          <w:sz w:val="28"/>
          <w:szCs w:val="28"/>
        </w:rPr>
        <w:t>.</w:t>
      </w:r>
    </w:p>
    <w:p w:rsidR="00DB2F9D" w:rsidRDefault="00DB2F9D" w:rsidP="00DB2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B2F9D">
        <w:rPr>
          <w:rFonts w:ascii="Times New Roman" w:hAnsi="Times New Roman" w:cs="Times New Roman"/>
          <w:sz w:val="28"/>
          <w:szCs w:val="28"/>
        </w:rPr>
        <w:t xml:space="preserve">рок подачи </w:t>
      </w:r>
      <w:r w:rsidR="006D4EB7">
        <w:rPr>
          <w:rFonts w:ascii="Times New Roman" w:hAnsi="Times New Roman" w:cs="Times New Roman"/>
          <w:sz w:val="28"/>
          <w:szCs w:val="28"/>
        </w:rPr>
        <w:t>заявок на участие в аукциона 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F9D">
        <w:rPr>
          <w:rFonts w:ascii="Times New Roman" w:hAnsi="Times New Roman" w:cs="Times New Roman"/>
          <w:sz w:val="28"/>
          <w:szCs w:val="28"/>
        </w:rPr>
        <w:t xml:space="preserve">на право заключения </w:t>
      </w:r>
      <w:proofErr w:type="gramStart"/>
      <w:r w:rsidRPr="00DB2F9D">
        <w:rPr>
          <w:rFonts w:ascii="Times New Roman" w:hAnsi="Times New Roman" w:cs="Times New Roman"/>
          <w:sz w:val="28"/>
          <w:szCs w:val="28"/>
        </w:rPr>
        <w:t>договоров</w:t>
      </w:r>
      <w:proofErr w:type="gramEnd"/>
      <w:r w:rsidRPr="00DB2F9D"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 без предоставления земельного участка на территории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5261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D4EB7">
        <w:rPr>
          <w:rFonts w:ascii="Times New Roman" w:hAnsi="Times New Roman" w:cs="Times New Roman"/>
          <w:b/>
          <w:sz w:val="28"/>
          <w:szCs w:val="28"/>
        </w:rPr>
        <w:t>24 сентября</w:t>
      </w:r>
      <w:r w:rsidR="00352610" w:rsidRPr="00352610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352610">
        <w:rPr>
          <w:rFonts w:ascii="Times New Roman" w:hAnsi="Times New Roman" w:cs="Times New Roman"/>
          <w:sz w:val="28"/>
          <w:szCs w:val="28"/>
        </w:rPr>
        <w:t>.</w:t>
      </w:r>
    </w:p>
    <w:p w:rsidR="00686D3C" w:rsidRPr="00294177" w:rsidRDefault="00DB2F9D" w:rsidP="00DB2F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B2F9D">
        <w:rPr>
          <w:rFonts w:ascii="Times New Roman" w:hAnsi="Times New Roman" w:cs="Times New Roman"/>
          <w:sz w:val="28"/>
          <w:szCs w:val="28"/>
        </w:rPr>
        <w:t>рок п</w:t>
      </w:r>
      <w:r w:rsidR="006D4EB7">
        <w:rPr>
          <w:rFonts w:ascii="Times New Roman" w:hAnsi="Times New Roman" w:cs="Times New Roman"/>
          <w:sz w:val="28"/>
          <w:szCs w:val="28"/>
        </w:rPr>
        <w:t>роведения открытого аукциона 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F9D">
        <w:rPr>
          <w:rFonts w:ascii="Times New Roman" w:hAnsi="Times New Roman" w:cs="Times New Roman"/>
          <w:sz w:val="28"/>
          <w:szCs w:val="28"/>
        </w:rPr>
        <w:t xml:space="preserve">на право заключения </w:t>
      </w:r>
      <w:proofErr w:type="gramStart"/>
      <w:r w:rsidRPr="00DB2F9D">
        <w:rPr>
          <w:rFonts w:ascii="Times New Roman" w:hAnsi="Times New Roman" w:cs="Times New Roman"/>
          <w:sz w:val="28"/>
          <w:szCs w:val="28"/>
        </w:rPr>
        <w:t>договоров</w:t>
      </w:r>
      <w:proofErr w:type="gramEnd"/>
      <w:r w:rsidRPr="00DB2F9D"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 без предоставления земельного участка на территории города Бердска</w:t>
      </w:r>
      <w:r w:rsidR="00352610">
        <w:rPr>
          <w:rFonts w:ascii="Times New Roman" w:hAnsi="Times New Roman" w:cs="Times New Roman"/>
          <w:sz w:val="28"/>
          <w:szCs w:val="28"/>
        </w:rPr>
        <w:t xml:space="preserve"> – </w:t>
      </w:r>
      <w:r w:rsidR="006D4EB7">
        <w:rPr>
          <w:rFonts w:ascii="Times New Roman" w:hAnsi="Times New Roman" w:cs="Times New Roman"/>
          <w:b/>
          <w:sz w:val="28"/>
          <w:szCs w:val="28"/>
        </w:rPr>
        <w:t>27 сентября</w:t>
      </w:r>
      <w:r w:rsidR="00352610" w:rsidRPr="00352610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35261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B2F9D">
        <w:rPr>
          <w:rFonts w:ascii="Times New Roman" w:hAnsi="Times New Roman" w:cs="Times New Roman"/>
          <w:sz w:val="28"/>
          <w:szCs w:val="28"/>
        </w:rPr>
        <w:t>.</w:t>
      </w:r>
    </w:p>
    <w:sectPr w:rsidR="00686D3C" w:rsidRPr="00294177" w:rsidSect="003F0F0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76F"/>
    <w:multiLevelType w:val="multilevel"/>
    <w:tmpl w:val="1308970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2FBB5869"/>
    <w:multiLevelType w:val="hybridMultilevel"/>
    <w:tmpl w:val="C882B952"/>
    <w:lvl w:ilvl="0" w:tplc="C8BC5F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12C70"/>
    <w:multiLevelType w:val="hybridMultilevel"/>
    <w:tmpl w:val="05C6D850"/>
    <w:lvl w:ilvl="0" w:tplc="6A54871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1C157E"/>
    <w:multiLevelType w:val="hybridMultilevel"/>
    <w:tmpl w:val="030A06B8"/>
    <w:lvl w:ilvl="0" w:tplc="794A8BF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5E43A6"/>
    <w:multiLevelType w:val="hybridMultilevel"/>
    <w:tmpl w:val="8C60A2AE"/>
    <w:lvl w:ilvl="0" w:tplc="552C08B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9B"/>
    <w:rsid w:val="000443C0"/>
    <w:rsid w:val="00057A68"/>
    <w:rsid w:val="000E23E9"/>
    <w:rsid w:val="001605A6"/>
    <w:rsid w:val="00294177"/>
    <w:rsid w:val="00296433"/>
    <w:rsid w:val="00352610"/>
    <w:rsid w:val="003F0F09"/>
    <w:rsid w:val="00477D62"/>
    <w:rsid w:val="0048149B"/>
    <w:rsid w:val="00520933"/>
    <w:rsid w:val="0052457E"/>
    <w:rsid w:val="00686D3C"/>
    <w:rsid w:val="006D4EB7"/>
    <w:rsid w:val="006F0381"/>
    <w:rsid w:val="007774DF"/>
    <w:rsid w:val="008A7C6B"/>
    <w:rsid w:val="00933751"/>
    <w:rsid w:val="009D4330"/>
    <w:rsid w:val="00A96830"/>
    <w:rsid w:val="00BA248E"/>
    <w:rsid w:val="00C17153"/>
    <w:rsid w:val="00CA7CA2"/>
    <w:rsid w:val="00DB2F9D"/>
    <w:rsid w:val="00E0164D"/>
    <w:rsid w:val="00EB56CB"/>
    <w:rsid w:val="00FA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6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16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5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0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6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16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5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0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K4-Abelgans</cp:lastModifiedBy>
  <cp:revision>4</cp:revision>
  <cp:lastPrinted>2018-09-07T08:21:00Z</cp:lastPrinted>
  <dcterms:created xsi:type="dcterms:W3CDTF">2018-09-07T08:15:00Z</dcterms:created>
  <dcterms:modified xsi:type="dcterms:W3CDTF">2018-09-10T04:43:00Z</dcterms:modified>
</cp:coreProperties>
</file>