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504" w:rsidRDefault="002E4504" w:rsidP="002E45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ГОРОДА БЕРДСКА</w:t>
      </w:r>
    </w:p>
    <w:p w:rsidR="002E4504" w:rsidRDefault="002E4504" w:rsidP="002E4504">
      <w:pPr>
        <w:jc w:val="center"/>
        <w:rPr>
          <w:b/>
          <w:sz w:val="28"/>
          <w:szCs w:val="28"/>
        </w:rPr>
      </w:pPr>
    </w:p>
    <w:p w:rsidR="002E4504" w:rsidRDefault="002E4504" w:rsidP="002E450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:rsidR="002E4504" w:rsidRDefault="002E4504" w:rsidP="002E4504">
      <w:pPr>
        <w:jc w:val="center"/>
        <w:rPr>
          <w:b/>
          <w:sz w:val="36"/>
          <w:szCs w:val="36"/>
        </w:rPr>
      </w:pPr>
    </w:p>
    <w:p w:rsidR="002E4504" w:rsidRDefault="007A2465" w:rsidP="002E4504">
      <w:pPr>
        <w:widowContro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11.12.2019</w:t>
      </w:r>
      <w:r w:rsidR="002E4504">
        <w:rPr>
          <w:sz w:val="28"/>
          <w:szCs w:val="28"/>
          <w:lang w:eastAsia="en-US"/>
        </w:rPr>
        <w:t xml:space="preserve">                                                                           </w:t>
      </w:r>
      <w:r>
        <w:rPr>
          <w:sz w:val="28"/>
          <w:szCs w:val="28"/>
          <w:lang w:eastAsia="en-US"/>
        </w:rPr>
        <w:t xml:space="preserve">                   </w:t>
      </w:r>
      <w:r w:rsidR="002E4504">
        <w:rPr>
          <w:sz w:val="28"/>
          <w:szCs w:val="28"/>
          <w:lang w:eastAsia="en-US"/>
        </w:rPr>
        <w:t xml:space="preserve">               №  </w:t>
      </w:r>
      <w:r>
        <w:rPr>
          <w:sz w:val="28"/>
          <w:szCs w:val="28"/>
          <w:lang w:eastAsia="en-US"/>
        </w:rPr>
        <w:t>4060</w:t>
      </w:r>
    </w:p>
    <w:p w:rsidR="002E4504" w:rsidRDefault="002E4504" w:rsidP="002E4504">
      <w:pPr>
        <w:rPr>
          <w:sz w:val="28"/>
          <w:szCs w:val="28"/>
        </w:rPr>
      </w:pPr>
    </w:p>
    <w:p w:rsidR="00683263" w:rsidRDefault="00683263" w:rsidP="002E4504">
      <w:pPr>
        <w:rPr>
          <w:sz w:val="28"/>
          <w:szCs w:val="28"/>
        </w:rPr>
      </w:pPr>
    </w:p>
    <w:p w:rsidR="002E4504" w:rsidRDefault="002E4504" w:rsidP="002E450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администрации города Бердска от 16.10.2017 № 2897 «Об  утверждении административного регламента осуществления муниципального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сохранностью автомобильных дорог местного значения в границах города Бердска»</w:t>
      </w:r>
    </w:p>
    <w:p w:rsidR="002E4504" w:rsidRDefault="002E4504" w:rsidP="002E4504">
      <w:pPr>
        <w:ind w:firstLine="851"/>
        <w:jc w:val="both"/>
        <w:rPr>
          <w:sz w:val="28"/>
          <w:szCs w:val="28"/>
        </w:rPr>
      </w:pPr>
    </w:p>
    <w:p w:rsidR="00683263" w:rsidRDefault="00683263" w:rsidP="002E4504">
      <w:pPr>
        <w:ind w:firstLine="851"/>
        <w:jc w:val="both"/>
        <w:rPr>
          <w:sz w:val="28"/>
          <w:szCs w:val="28"/>
        </w:rPr>
      </w:pPr>
    </w:p>
    <w:p w:rsidR="002E4504" w:rsidRPr="002E4504" w:rsidRDefault="00895B64" w:rsidP="002E45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</w:t>
      </w:r>
      <w:r w:rsidR="00C36328" w:rsidRPr="00C36328">
        <w:rPr>
          <w:sz w:val="28"/>
          <w:szCs w:val="28"/>
        </w:rPr>
        <w:t xml:space="preserve"> Федеральн</w:t>
      </w:r>
      <w:r>
        <w:rPr>
          <w:sz w:val="28"/>
          <w:szCs w:val="28"/>
        </w:rPr>
        <w:t>ого</w:t>
      </w:r>
      <w:r w:rsidR="00C36328" w:rsidRPr="00C36328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="00C36328" w:rsidRPr="00C36328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Устав</w:t>
      </w:r>
      <w:r>
        <w:rPr>
          <w:sz w:val="28"/>
          <w:szCs w:val="28"/>
        </w:rPr>
        <w:t>а</w:t>
      </w:r>
      <w:r w:rsidR="00C36328" w:rsidRPr="00C36328">
        <w:rPr>
          <w:sz w:val="28"/>
          <w:szCs w:val="28"/>
        </w:rPr>
        <w:t xml:space="preserve"> города Бердска,</w:t>
      </w:r>
      <w:r w:rsidR="002E4504" w:rsidRPr="002E4504">
        <w:rPr>
          <w:sz w:val="28"/>
          <w:szCs w:val="28"/>
        </w:rPr>
        <w:t xml:space="preserve"> </w:t>
      </w:r>
      <w:r>
        <w:rPr>
          <w:sz w:val="28"/>
          <w:szCs w:val="28"/>
        </w:rPr>
        <w:t>в целях приведения в с</w:t>
      </w:r>
      <w:r w:rsidR="00D67CDD">
        <w:rPr>
          <w:sz w:val="28"/>
          <w:szCs w:val="28"/>
        </w:rPr>
        <w:t>оответствие кадровым изменениям</w:t>
      </w:r>
      <w:r>
        <w:rPr>
          <w:sz w:val="28"/>
          <w:szCs w:val="28"/>
        </w:rPr>
        <w:t xml:space="preserve"> </w:t>
      </w:r>
      <w:r w:rsidR="002E4504" w:rsidRPr="002E4504">
        <w:rPr>
          <w:sz w:val="28"/>
          <w:szCs w:val="28"/>
        </w:rPr>
        <w:t xml:space="preserve">         </w:t>
      </w:r>
    </w:p>
    <w:p w:rsidR="002E4504" w:rsidRPr="002E4504" w:rsidRDefault="002E4504" w:rsidP="002E4504">
      <w:pPr>
        <w:jc w:val="both"/>
        <w:rPr>
          <w:sz w:val="28"/>
          <w:szCs w:val="28"/>
        </w:rPr>
      </w:pPr>
      <w:r w:rsidRPr="002E4504">
        <w:rPr>
          <w:sz w:val="28"/>
          <w:szCs w:val="28"/>
        </w:rPr>
        <w:t>ПОСТАНОВЛЯЮ:</w:t>
      </w:r>
    </w:p>
    <w:p w:rsidR="002E4504" w:rsidRPr="002E4504" w:rsidRDefault="002E4504" w:rsidP="00247A8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E4504">
        <w:rPr>
          <w:rFonts w:eastAsia="Calibri"/>
          <w:sz w:val="28"/>
          <w:szCs w:val="28"/>
          <w:lang w:eastAsia="en-US"/>
        </w:rPr>
        <w:t>1.</w:t>
      </w:r>
      <w:r w:rsidRPr="002E4504">
        <w:rPr>
          <w:sz w:val="28"/>
          <w:szCs w:val="28"/>
        </w:rPr>
        <w:t xml:space="preserve"> Внести</w:t>
      </w:r>
      <w:r w:rsidR="00247A83">
        <w:rPr>
          <w:sz w:val="28"/>
          <w:szCs w:val="28"/>
        </w:rPr>
        <w:t xml:space="preserve"> </w:t>
      </w:r>
      <w:r w:rsidRPr="002E4504">
        <w:rPr>
          <w:sz w:val="28"/>
          <w:szCs w:val="28"/>
        </w:rPr>
        <w:t xml:space="preserve"> в</w:t>
      </w:r>
      <w:r w:rsidR="00247A83">
        <w:rPr>
          <w:sz w:val="28"/>
          <w:szCs w:val="28"/>
        </w:rPr>
        <w:t xml:space="preserve"> </w:t>
      </w:r>
      <w:r w:rsidRPr="002E4504">
        <w:rPr>
          <w:sz w:val="28"/>
          <w:szCs w:val="28"/>
        </w:rPr>
        <w:t xml:space="preserve"> </w:t>
      </w:r>
      <w:hyperlink r:id="rId7" w:history="1">
        <w:r w:rsidRPr="002E4504">
          <w:rPr>
            <w:sz w:val="28"/>
            <w:szCs w:val="28"/>
          </w:rPr>
          <w:t>постановление</w:t>
        </w:r>
      </w:hyperlink>
      <w:r w:rsidR="00247A83">
        <w:rPr>
          <w:sz w:val="28"/>
          <w:szCs w:val="28"/>
        </w:rPr>
        <w:t xml:space="preserve"> </w:t>
      </w:r>
      <w:r w:rsidRPr="002E4504">
        <w:rPr>
          <w:sz w:val="28"/>
          <w:szCs w:val="28"/>
        </w:rPr>
        <w:t xml:space="preserve"> администрации</w:t>
      </w:r>
      <w:r w:rsidR="00247A83">
        <w:rPr>
          <w:sz w:val="28"/>
          <w:szCs w:val="28"/>
        </w:rPr>
        <w:t xml:space="preserve"> </w:t>
      </w:r>
      <w:r w:rsidRPr="002E4504">
        <w:rPr>
          <w:sz w:val="28"/>
          <w:szCs w:val="28"/>
        </w:rPr>
        <w:t xml:space="preserve"> города</w:t>
      </w:r>
      <w:r w:rsidR="00247A83">
        <w:rPr>
          <w:sz w:val="28"/>
          <w:szCs w:val="28"/>
        </w:rPr>
        <w:t xml:space="preserve"> </w:t>
      </w:r>
      <w:r w:rsidRPr="002E4504">
        <w:rPr>
          <w:sz w:val="28"/>
          <w:szCs w:val="28"/>
        </w:rPr>
        <w:t xml:space="preserve"> Бердска</w:t>
      </w:r>
      <w:r w:rsidR="00247A83">
        <w:rPr>
          <w:sz w:val="28"/>
          <w:szCs w:val="28"/>
        </w:rPr>
        <w:t xml:space="preserve"> </w:t>
      </w:r>
      <w:r w:rsidRPr="002E4504">
        <w:rPr>
          <w:sz w:val="28"/>
          <w:szCs w:val="28"/>
        </w:rPr>
        <w:t xml:space="preserve"> от</w:t>
      </w:r>
      <w:r w:rsidR="00247A83">
        <w:rPr>
          <w:sz w:val="28"/>
          <w:szCs w:val="28"/>
        </w:rPr>
        <w:t xml:space="preserve">  </w:t>
      </w:r>
      <w:r w:rsidRPr="002E4504">
        <w:rPr>
          <w:sz w:val="28"/>
          <w:szCs w:val="28"/>
        </w:rPr>
        <w:t xml:space="preserve">16.10.2017 </w:t>
      </w:r>
      <w:r w:rsidR="00247A83">
        <w:rPr>
          <w:sz w:val="28"/>
          <w:szCs w:val="28"/>
        </w:rPr>
        <w:t xml:space="preserve"> </w:t>
      </w:r>
      <w:r w:rsidRPr="002E4504">
        <w:rPr>
          <w:sz w:val="28"/>
          <w:szCs w:val="28"/>
        </w:rPr>
        <w:t xml:space="preserve">№ 2897 «Об  утверждении административного регламента осуществления муниципального </w:t>
      </w:r>
      <w:proofErr w:type="gramStart"/>
      <w:r w:rsidRPr="002E4504">
        <w:rPr>
          <w:sz w:val="28"/>
          <w:szCs w:val="28"/>
        </w:rPr>
        <w:t>контроля за</w:t>
      </w:r>
      <w:proofErr w:type="gramEnd"/>
      <w:r w:rsidRPr="002E4504">
        <w:rPr>
          <w:sz w:val="28"/>
          <w:szCs w:val="28"/>
        </w:rPr>
        <w:t xml:space="preserve"> сохранностью автомобильных дорог местного значения в границах города Бердска» </w:t>
      </w:r>
      <w:r w:rsidR="000D60B7">
        <w:rPr>
          <w:sz w:val="28"/>
          <w:szCs w:val="28"/>
        </w:rPr>
        <w:t xml:space="preserve">(далее – постановление) </w:t>
      </w:r>
      <w:r w:rsidRPr="002E4504">
        <w:rPr>
          <w:sz w:val="28"/>
          <w:szCs w:val="28"/>
        </w:rPr>
        <w:t>следующие изменения:</w:t>
      </w:r>
    </w:p>
    <w:p w:rsidR="00247A83" w:rsidRDefault="00247A83" w:rsidP="00247A8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1) </w:t>
      </w:r>
      <w:r w:rsidR="002903A2">
        <w:rPr>
          <w:rFonts w:eastAsia="Calibri"/>
          <w:sz w:val="28"/>
          <w:szCs w:val="28"/>
          <w:lang w:eastAsia="en-US"/>
        </w:rPr>
        <w:t xml:space="preserve">изложить </w:t>
      </w:r>
      <w:r>
        <w:rPr>
          <w:rFonts w:eastAsia="Calibri"/>
          <w:sz w:val="28"/>
          <w:szCs w:val="28"/>
          <w:lang w:eastAsia="en-US"/>
        </w:rPr>
        <w:t xml:space="preserve">пункт </w:t>
      </w:r>
      <w:r w:rsidR="002903A2">
        <w:rPr>
          <w:rFonts w:eastAsia="Calibri"/>
          <w:sz w:val="28"/>
          <w:szCs w:val="28"/>
          <w:lang w:eastAsia="en-US"/>
        </w:rPr>
        <w:t>4</w:t>
      </w:r>
      <w:r w:rsidR="00C36328">
        <w:rPr>
          <w:rFonts w:eastAsia="Calibri"/>
          <w:sz w:val="28"/>
          <w:szCs w:val="28"/>
          <w:lang w:eastAsia="en-US"/>
        </w:rPr>
        <w:t xml:space="preserve"> </w:t>
      </w:r>
      <w:r w:rsidR="00604752">
        <w:rPr>
          <w:rFonts w:eastAsia="Calibri"/>
          <w:sz w:val="28"/>
          <w:szCs w:val="28"/>
          <w:lang w:eastAsia="en-US"/>
        </w:rPr>
        <w:t>постановлени</w:t>
      </w:r>
      <w:r w:rsidR="002903A2">
        <w:rPr>
          <w:rFonts w:eastAsia="Calibri"/>
          <w:sz w:val="28"/>
          <w:szCs w:val="28"/>
          <w:lang w:eastAsia="en-US"/>
        </w:rPr>
        <w:t>я</w:t>
      </w:r>
      <w:r w:rsidR="00604752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в следующей редакции:</w:t>
      </w:r>
    </w:p>
    <w:p w:rsidR="002903A2" w:rsidRDefault="002903A2" w:rsidP="00247A8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«4. </w:t>
      </w:r>
      <w:proofErr w:type="gramStart"/>
      <w:r w:rsidRPr="002903A2">
        <w:rPr>
          <w:rFonts w:eastAsia="Calibri"/>
          <w:sz w:val="28"/>
          <w:szCs w:val="28"/>
          <w:lang w:eastAsia="en-US"/>
        </w:rPr>
        <w:t>Контроль за</w:t>
      </w:r>
      <w:proofErr w:type="gramEnd"/>
      <w:r w:rsidRPr="002903A2">
        <w:rPr>
          <w:rFonts w:eastAsia="Calibri"/>
          <w:sz w:val="28"/>
          <w:szCs w:val="28"/>
          <w:lang w:eastAsia="en-US"/>
        </w:rPr>
        <w:t xml:space="preserve"> исполнением постановления возложить на заместителя главы администрации (по </w:t>
      </w:r>
      <w:r>
        <w:rPr>
          <w:rFonts w:eastAsia="Calibri"/>
          <w:sz w:val="28"/>
          <w:szCs w:val="28"/>
          <w:lang w:eastAsia="en-US"/>
        </w:rPr>
        <w:t xml:space="preserve">строительству и </w:t>
      </w:r>
      <w:r w:rsidRPr="002903A2">
        <w:rPr>
          <w:rFonts w:eastAsia="Calibri"/>
          <w:sz w:val="28"/>
          <w:szCs w:val="28"/>
          <w:lang w:eastAsia="en-US"/>
        </w:rPr>
        <w:t xml:space="preserve">городскому хозяйству) </w:t>
      </w:r>
      <w:r>
        <w:rPr>
          <w:rFonts w:eastAsia="Calibri"/>
          <w:sz w:val="28"/>
          <w:szCs w:val="28"/>
          <w:lang w:eastAsia="en-US"/>
        </w:rPr>
        <w:t>Захарова В.Н.»;</w:t>
      </w:r>
    </w:p>
    <w:p w:rsidR="002903A2" w:rsidRDefault="002903A2" w:rsidP="00247A8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2) в пункте 3 раздела </w:t>
      </w:r>
      <w:r>
        <w:rPr>
          <w:rFonts w:eastAsia="Calibri"/>
          <w:sz w:val="28"/>
          <w:szCs w:val="28"/>
          <w:lang w:val="en-US" w:eastAsia="en-US"/>
        </w:rPr>
        <w:t>I</w:t>
      </w:r>
      <w:r>
        <w:rPr>
          <w:rFonts w:eastAsia="Calibri"/>
          <w:sz w:val="28"/>
          <w:szCs w:val="28"/>
          <w:lang w:eastAsia="en-US"/>
        </w:rPr>
        <w:t xml:space="preserve"> приложения к постановлению слова «заместитель главы администрации города Бердска» </w:t>
      </w:r>
      <w:r w:rsidR="0037616D">
        <w:rPr>
          <w:rFonts w:eastAsia="Calibri"/>
          <w:sz w:val="28"/>
          <w:szCs w:val="28"/>
          <w:lang w:eastAsia="en-US"/>
        </w:rPr>
        <w:t>заменить словами</w:t>
      </w:r>
      <w:r>
        <w:rPr>
          <w:rFonts w:eastAsia="Calibri"/>
          <w:sz w:val="28"/>
          <w:szCs w:val="28"/>
          <w:lang w:eastAsia="en-US"/>
        </w:rPr>
        <w:t xml:space="preserve"> «отдел транспорта и дорожного хозяйства администрации города Бердска»;</w:t>
      </w:r>
    </w:p>
    <w:p w:rsidR="00683263" w:rsidRDefault="002903A2" w:rsidP="00895B6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3)</w:t>
      </w:r>
      <w:r w:rsidR="00895B64">
        <w:rPr>
          <w:rFonts w:eastAsia="Calibri"/>
          <w:sz w:val="28"/>
          <w:szCs w:val="28"/>
          <w:lang w:eastAsia="en-US"/>
        </w:rPr>
        <w:t> </w:t>
      </w:r>
      <w:r w:rsidR="00683263">
        <w:rPr>
          <w:rFonts w:eastAsia="Calibri"/>
          <w:sz w:val="28"/>
          <w:szCs w:val="28"/>
          <w:lang w:eastAsia="en-US"/>
        </w:rPr>
        <w:t xml:space="preserve">изложить подпункт 2 пункта 2 раздела </w:t>
      </w:r>
      <w:r w:rsidR="00683263">
        <w:rPr>
          <w:rFonts w:eastAsia="Calibri"/>
          <w:sz w:val="28"/>
          <w:szCs w:val="28"/>
          <w:lang w:val="en-US" w:eastAsia="en-US"/>
        </w:rPr>
        <w:t>I</w:t>
      </w:r>
      <w:r w:rsidR="00683263" w:rsidRPr="00C36328">
        <w:rPr>
          <w:rFonts w:eastAsia="Calibri"/>
          <w:sz w:val="28"/>
          <w:szCs w:val="28"/>
          <w:lang w:val="en-US" w:eastAsia="en-US"/>
        </w:rPr>
        <w:t>II</w:t>
      </w:r>
      <w:r w:rsidR="00683263" w:rsidRPr="00247A83">
        <w:rPr>
          <w:rFonts w:eastAsia="Calibri"/>
          <w:sz w:val="28"/>
          <w:szCs w:val="28"/>
          <w:lang w:eastAsia="en-US"/>
        </w:rPr>
        <w:t xml:space="preserve"> </w:t>
      </w:r>
      <w:r w:rsidR="00683263">
        <w:rPr>
          <w:rFonts w:eastAsia="Calibri"/>
          <w:sz w:val="28"/>
          <w:szCs w:val="28"/>
          <w:lang w:eastAsia="en-US"/>
        </w:rPr>
        <w:t>приложения к постановлению в следующей редакции:</w:t>
      </w:r>
    </w:p>
    <w:p w:rsidR="00683263" w:rsidRPr="00C36328" w:rsidRDefault="00683263" w:rsidP="0068326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>«</w:t>
      </w:r>
      <w:r w:rsidR="00895B64">
        <w:rPr>
          <w:rFonts w:eastAsiaTheme="minorHAnsi"/>
          <w:sz w:val="28"/>
          <w:szCs w:val="28"/>
          <w:lang w:eastAsia="en-US"/>
        </w:rPr>
        <w:t>2) </w:t>
      </w:r>
      <w:r w:rsidRPr="00C36328">
        <w:rPr>
          <w:rFonts w:eastAsiaTheme="minorHAnsi"/>
          <w:sz w:val="28"/>
          <w:szCs w:val="28"/>
          <w:lang w:eastAsia="en-US"/>
        </w:rPr>
        <w:t xml:space="preserve">проект ежегодного плана проведения плановых проверок юридических лиц и индивидуальных предпринимателей разрабатывается отделом согласно типовой форме ежегодного плана проведения плановых проверок юридических лиц и индивидуальных предпринимателей, установленной постановлением Правительства Российской Федерации от 30.06.2010 </w:t>
      </w:r>
      <w:r>
        <w:rPr>
          <w:rFonts w:eastAsiaTheme="minorHAnsi"/>
          <w:sz w:val="28"/>
          <w:szCs w:val="28"/>
          <w:lang w:eastAsia="en-US"/>
        </w:rPr>
        <w:t>№</w:t>
      </w:r>
      <w:r w:rsidRPr="00C36328">
        <w:rPr>
          <w:rFonts w:eastAsiaTheme="minorHAnsi"/>
          <w:sz w:val="28"/>
          <w:szCs w:val="28"/>
          <w:lang w:eastAsia="en-US"/>
        </w:rPr>
        <w:t xml:space="preserve"> 489 </w:t>
      </w:r>
      <w:r>
        <w:rPr>
          <w:rFonts w:eastAsiaTheme="minorHAnsi"/>
          <w:sz w:val="28"/>
          <w:szCs w:val="28"/>
          <w:lang w:eastAsia="en-US"/>
        </w:rPr>
        <w:t>«</w:t>
      </w:r>
      <w:r w:rsidRPr="00C36328">
        <w:rPr>
          <w:rFonts w:eastAsiaTheme="minorHAnsi"/>
          <w:sz w:val="28"/>
          <w:szCs w:val="28"/>
          <w:lang w:eastAsia="en-US"/>
        </w:rPr>
        <w:t>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лиц, индивидуальных предпринимателей</w:t>
      </w:r>
      <w:r>
        <w:rPr>
          <w:rFonts w:eastAsiaTheme="minorHAnsi"/>
          <w:sz w:val="28"/>
          <w:szCs w:val="28"/>
          <w:lang w:eastAsia="en-US"/>
        </w:rPr>
        <w:t>»</w:t>
      </w:r>
      <w:r w:rsidRPr="00C36328">
        <w:rPr>
          <w:rFonts w:eastAsiaTheme="minorHAnsi"/>
          <w:sz w:val="28"/>
          <w:szCs w:val="28"/>
          <w:lang w:eastAsia="en-US"/>
        </w:rPr>
        <w:t>.</w:t>
      </w:r>
      <w:proofErr w:type="gramEnd"/>
      <w:r w:rsidRPr="00C36328">
        <w:rPr>
          <w:rFonts w:eastAsiaTheme="minorHAnsi"/>
          <w:sz w:val="28"/>
          <w:szCs w:val="28"/>
          <w:lang w:eastAsia="en-US"/>
        </w:rPr>
        <w:t xml:space="preserve"> </w:t>
      </w:r>
      <w:r w:rsidR="00895B64" w:rsidRPr="00895B64">
        <w:rPr>
          <w:rFonts w:eastAsiaTheme="minorHAnsi"/>
          <w:sz w:val="28"/>
          <w:szCs w:val="28"/>
          <w:lang w:eastAsia="en-US"/>
        </w:rPr>
        <w:t>При разработке ежегодных планов проведения плановых проверок на 201</w:t>
      </w:r>
      <w:r w:rsidR="00895B64">
        <w:rPr>
          <w:rFonts w:eastAsiaTheme="minorHAnsi"/>
          <w:sz w:val="28"/>
          <w:szCs w:val="28"/>
          <w:lang w:eastAsia="en-US"/>
        </w:rPr>
        <w:t>9</w:t>
      </w:r>
      <w:r w:rsidR="00895B64" w:rsidRPr="00895B64">
        <w:rPr>
          <w:rFonts w:eastAsiaTheme="minorHAnsi"/>
          <w:sz w:val="28"/>
          <w:szCs w:val="28"/>
          <w:lang w:eastAsia="en-US"/>
        </w:rPr>
        <w:t xml:space="preserve"> и 20</w:t>
      </w:r>
      <w:r w:rsidR="00895B64">
        <w:rPr>
          <w:rFonts w:eastAsiaTheme="minorHAnsi"/>
          <w:sz w:val="28"/>
          <w:szCs w:val="28"/>
          <w:lang w:eastAsia="en-US"/>
        </w:rPr>
        <w:t>20</w:t>
      </w:r>
      <w:r w:rsidR="00895B64" w:rsidRPr="00895B64">
        <w:rPr>
          <w:rFonts w:eastAsiaTheme="minorHAnsi"/>
          <w:sz w:val="28"/>
          <w:szCs w:val="28"/>
          <w:lang w:eastAsia="en-US"/>
        </w:rPr>
        <w:t xml:space="preserve"> годы ответственное должностное лицо отдела обязано, с использованием межведомственного информационного взаимодействия, проверить информацию об отнесении включаемых в ежегодный план проведения плановых проверок юридических лиц, индивидуальных предпринимателей к субъектам малого предпринимательства.</w:t>
      </w:r>
    </w:p>
    <w:p w:rsidR="00683263" w:rsidRPr="00C36328" w:rsidRDefault="00683263" w:rsidP="0068326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36328">
        <w:rPr>
          <w:rFonts w:eastAsiaTheme="minorHAnsi"/>
          <w:sz w:val="28"/>
          <w:szCs w:val="28"/>
          <w:lang w:eastAsia="en-US"/>
        </w:rPr>
        <w:lastRenderedPageBreak/>
        <w:t xml:space="preserve">Подготовленный проект ежегодного плана проведения плановых проверок юридических лиц в срок до 25 августа текущего года направляется ответственному должностному лицу администрации. Ответственное должностное лицо администрации в срок до 1 сентября года предшествующего году проведения плановых проверок направляет проект ежегодного плана проведения плановых проверок в прокуратуру города Бердска. </w:t>
      </w:r>
    </w:p>
    <w:p w:rsidR="00683263" w:rsidRDefault="00683263" w:rsidP="0068326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36328">
        <w:rPr>
          <w:rFonts w:eastAsiaTheme="minorHAnsi"/>
          <w:sz w:val="28"/>
          <w:szCs w:val="28"/>
          <w:lang w:eastAsia="en-US"/>
        </w:rPr>
        <w:t>В случае поступления предложений прокуратуры, отдел, осуществляющий муниципальный контроль, рассматривает предложения прокуратуры города Бердска, и по итогам их рассмотрения до 25 октября года, предшествующего году проведения плановых проверок, представляет проект ежегодного плана проведения плановых проверок юридических лиц ответственному должностному лицу администрации. Ответственное должностное лицо администрации направляет в прокуратуру города Бердска в срок до 1 ноября года, предшествующего году проведения плановых проверок, утвержденные ежегодные планы проведения плановых проверок</w:t>
      </w:r>
      <w:proofErr w:type="gramStart"/>
      <w:r w:rsidRPr="00C36328">
        <w:rPr>
          <w:rFonts w:eastAsiaTheme="minorHAnsi"/>
          <w:sz w:val="28"/>
          <w:szCs w:val="28"/>
          <w:lang w:eastAsia="en-US"/>
        </w:rPr>
        <w:t>.</w:t>
      </w:r>
      <w:r w:rsidR="00895B64">
        <w:rPr>
          <w:rFonts w:eastAsiaTheme="minorHAnsi"/>
          <w:sz w:val="28"/>
          <w:szCs w:val="28"/>
          <w:lang w:eastAsia="en-US"/>
        </w:rPr>
        <w:t>»;</w:t>
      </w:r>
      <w:proofErr w:type="gramEnd"/>
    </w:p>
    <w:p w:rsidR="00895B64" w:rsidRDefault="00895B64" w:rsidP="00895B6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4) </w:t>
      </w:r>
      <w:r>
        <w:rPr>
          <w:rFonts w:eastAsia="Calibri"/>
          <w:sz w:val="28"/>
          <w:szCs w:val="28"/>
          <w:lang w:eastAsia="en-US"/>
        </w:rPr>
        <w:t>пункт 2 приложения</w:t>
      </w:r>
      <w:r w:rsidR="00D67CDD">
        <w:rPr>
          <w:rFonts w:eastAsia="Calibri"/>
          <w:sz w:val="28"/>
          <w:szCs w:val="28"/>
          <w:lang w:eastAsia="en-US"/>
        </w:rPr>
        <w:t xml:space="preserve"> №</w:t>
      </w:r>
      <w:r>
        <w:rPr>
          <w:rFonts w:eastAsia="Calibri"/>
          <w:sz w:val="28"/>
          <w:szCs w:val="28"/>
          <w:lang w:eastAsia="en-US"/>
        </w:rPr>
        <w:t xml:space="preserve"> 1 к административному регламенту </w:t>
      </w:r>
      <w:r w:rsidRPr="002903A2">
        <w:rPr>
          <w:rFonts w:eastAsia="Calibri"/>
          <w:sz w:val="28"/>
          <w:szCs w:val="28"/>
          <w:lang w:eastAsia="en-US"/>
        </w:rPr>
        <w:t>осущес</w:t>
      </w:r>
      <w:r>
        <w:rPr>
          <w:rFonts w:eastAsia="Calibri"/>
          <w:sz w:val="28"/>
          <w:szCs w:val="28"/>
          <w:lang w:eastAsia="en-US"/>
        </w:rPr>
        <w:t xml:space="preserve">твления муниципального </w:t>
      </w:r>
      <w:proofErr w:type="gramStart"/>
      <w:r>
        <w:rPr>
          <w:rFonts w:eastAsia="Calibri"/>
          <w:sz w:val="28"/>
          <w:szCs w:val="28"/>
          <w:lang w:eastAsia="en-US"/>
        </w:rPr>
        <w:t xml:space="preserve">контроля </w:t>
      </w:r>
      <w:r w:rsidRPr="002903A2">
        <w:rPr>
          <w:rFonts w:eastAsia="Calibri"/>
          <w:sz w:val="28"/>
          <w:szCs w:val="28"/>
          <w:lang w:eastAsia="en-US"/>
        </w:rPr>
        <w:t>за</w:t>
      </w:r>
      <w:proofErr w:type="gramEnd"/>
      <w:r w:rsidRPr="002903A2">
        <w:rPr>
          <w:rFonts w:eastAsia="Calibri"/>
          <w:sz w:val="28"/>
          <w:szCs w:val="28"/>
          <w:lang w:eastAsia="en-US"/>
        </w:rPr>
        <w:t xml:space="preserve"> с</w:t>
      </w:r>
      <w:r>
        <w:rPr>
          <w:rFonts w:eastAsia="Calibri"/>
          <w:sz w:val="28"/>
          <w:szCs w:val="28"/>
          <w:lang w:eastAsia="en-US"/>
        </w:rPr>
        <w:t xml:space="preserve">охранностью автомобильных дорог местного значения в границах </w:t>
      </w:r>
      <w:r w:rsidRPr="002903A2">
        <w:rPr>
          <w:rFonts w:eastAsia="Calibri"/>
          <w:sz w:val="28"/>
          <w:szCs w:val="28"/>
          <w:lang w:eastAsia="en-US"/>
        </w:rPr>
        <w:t>города Бердска</w:t>
      </w:r>
      <w:r>
        <w:rPr>
          <w:rFonts w:eastAsia="Calibri"/>
          <w:sz w:val="28"/>
          <w:szCs w:val="28"/>
          <w:lang w:eastAsia="en-US"/>
        </w:rPr>
        <w:t xml:space="preserve"> изложить в следующей редакции:</w:t>
      </w:r>
    </w:p>
    <w:p w:rsidR="00895B64" w:rsidRDefault="00895B64" w:rsidP="00895B6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</w:p>
    <w:tbl>
      <w:tblPr>
        <w:tblW w:w="1006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6"/>
        <w:gridCol w:w="1984"/>
        <w:gridCol w:w="1418"/>
        <w:gridCol w:w="3969"/>
        <w:gridCol w:w="2268"/>
      </w:tblGrid>
      <w:tr w:rsidR="00895B64" w:rsidTr="0043042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B64" w:rsidRPr="000F31C5" w:rsidRDefault="00895B64" w:rsidP="0043042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0F31C5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B64" w:rsidRPr="000F31C5" w:rsidRDefault="00895B64" w:rsidP="0043042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F31C5">
              <w:rPr>
                <w:rFonts w:eastAsiaTheme="minorHAnsi"/>
                <w:lang w:eastAsia="en-US"/>
              </w:rPr>
              <w:t xml:space="preserve">Заместитель главы администрации (по </w:t>
            </w:r>
            <w:r>
              <w:rPr>
                <w:rFonts w:eastAsiaTheme="minorHAnsi"/>
                <w:lang w:eastAsia="en-US"/>
              </w:rPr>
              <w:t xml:space="preserve">строительству и </w:t>
            </w:r>
            <w:r w:rsidRPr="000F31C5">
              <w:rPr>
                <w:rFonts w:eastAsiaTheme="minorHAnsi"/>
                <w:lang w:eastAsia="en-US"/>
              </w:rPr>
              <w:t>городскому хозяйству)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B64" w:rsidRPr="000F31C5" w:rsidRDefault="00895B64" w:rsidP="0043042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F31C5">
              <w:rPr>
                <w:rFonts w:eastAsiaTheme="minorHAnsi"/>
                <w:lang w:eastAsia="en-US"/>
              </w:rPr>
              <w:t>633010, г. Бердск,</w:t>
            </w:r>
          </w:p>
          <w:p w:rsidR="00895B64" w:rsidRPr="000F31C5" w:rsidRDefault="00895B64" w:rsidP="0043042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F31C5">
              <w:rPr>
                <w:rFonts w:eastAsiaTheme="minorHAnsi"/>
                <w:lang w:eastAsia="en-US"/>
              </w:rPr>
              <w:t>ул. Горького, 9, кабинет 2</w:t>
            </w: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B64" w:rsidRPr="000F31C5" w:rsidRDefault="00895B64" w:rsidP="0043042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F31C5">
              <w:rPr>
                <w:rFonts w:eastAsiaTheme="minorHAnsi"/>
                <w:lang w:eastAsia="en-US"/>
              </w:rPr>
              <w:t>Понедельник - четверг: с 8.00 ч. до 17.12 ч.;</w:t>
            </w:r>
          </w:p>
          <w:p w:rsidR="00895B64" w:rsidRPr="000F31C5" w:rsidRDefault="00895B64" w:rsidP="0043042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пятница: </w:t>
            </w:r>
            <w:r w:rsidRPr="000F31C5">
              <w:rPr>
                <w:rFonts w:eastAsiaTheme="minorHAnsi"/>
                <w:lang w:eastAsia="en-US"/>
              </w:rPr>
              <w:t>с 8.00 ч. до 16.12 ч.;</w:t>
            </w:r>
          </w:p>
          <w:p w:rsidR="00895B64" w:rsidRPr="000F31C5" w:rsidRDefault="00895B64" w:rsidP="0043042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F31C5">
              <w:rPr>
                <w:rFonts w:eastAsiaTheme="minorHAnsi"/>
                <w:lang w:eastAsia="en-US"/>
              </w:rPr>
              <w:t>перерыв на обед:</w:t>
            </w:r>
          </w:p>
          <w:p w:rsidR="00895B64" w:rsidRPr="000F31C5" w:rsidRDefault="00895B64" w:rsidP="0043042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F31C5">
              <w:rPr>
                <w:rFonts w:eastAsiaTheme="minorHAnsi"/>
                <w:lang w:eastAsia="en-US"/>
              </w:rPr>
              <w:t>с 12.00 ч. до 13.00 ч.;</w:t>
            </w:r>
          </w:p>
          <w:p w:rsidR="00895B64" w:rsidRPr="000F31C5" w:rsidRDefault="00895B64" w:rsidP="0043042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F31C5">
              <w:rPr>
                <w:rFonts w:eastAsiaTheme="minorHAnsi"/>
                <w:lang w:eastAsia="en-US"/>
              </w:rPr>
              <w:t>выходные дни: суббота, воскресенье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B64" w:rsidRPr="000F31C5" w:rsidRDefault="00895B64" w:rsidP="0043042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F31C5">
              <w:rPr>
                <w:rFonts w:eastAsiaTheme="minorHAnsi"/>
                <w:lang w:eastAsia="en-US"/>
              </w:rPr>
              <w:t>3-1</w:t>
            </w:r>
            <w:r>
              <w:rPr>
                <w:rFonts w:eastAsiaTheme="minorHAnsi"/>
                <w:lang w:eastAsia="en-US"/>
              </w:rPr>
              <w:t>0</w:t>
            </w:r>
            <w:r w:rsidRPr="000F31C5">
              <w:rPr>
                <w:rFonts w:eastAsiaTheme="minorHAnsi"/>
                <w:lang w:eastAsia="en-US"/>
              </w:rPr>
              <w:t>-</w:t>
            </w:r>
            <w:r>
              <w:rPr>
                <w:rFonts w:eastAsiaTheme="minorHAnsi"/>
                <w:lang w:eastAsia="en-US"/>
              </w:rPr>
              <w:t>44</w:t>
            </w:r>
            <w:r w:rsidRPr="000F31C5">
              <w:rPr>
                <w:rFonts w:eastAsiaTheme="minorHAnsi"/>
                <w:lang w:eastAsia="en-US"/>
              </w:rPr>
              <w:t xml:space="preserve"> - приемная</w:t>
            </w:r>
          </w:p>
        </w:tc>
      </w:tr>
    </w:tbl>
    <w:p w:rsidR="00895B64" w:rsidRDefault="00895B64" w:rsidP="00895B6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».</w:t>
      </w:r>
    </w:p>
    <w:p w:rsidR="001B6D12" w:rsidRPr="001B6D12" w:rsidRDefault="00E83B14" w:rsidP="001B6D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B6D12" w:rsidRPr="001B6D12">
        <w:rPr>
          <w:sz w:val="28"/>
          <w:szCs w:val="28"/>
        </w:rPr>
        <w:t>. </w:t>
      </w:r>
      <w:r w:rsidR="00890F8A">
        <w:rPr>
          <w:sz w:val="28"/>
          <w:szCs w:val="28"/>
        </w:rPr>
        <w:t>Обнародовать</w:t>
      </w:r>
      <w:r w:rsidR="001B6D12" w:rsidRPr="001B6D12">
        <w:rPr>
          <w:sz w:val="28"/>
          <w:szCs w:val="28"/>
        </w:rPr>
        <w:t xml:space="preserve"> настоящее постановле</w:t>
      </w:r>
      <w:r w:rsidR="00813F5F">
        <w:rPr>
          <w:sz w:val="28"/>
          <w:szCs w:val="28"/>
        </w:rPr>
        <w:t xml:space="preserve">ние в </w:t>
      </w:r>
      <w:r w:rsidR="00890F8A">
        <w:rPr>
          <w:sz w:val="28"/>
          <w:szCs w:val="28"/>
        </w:rPr>
        <w:t>местах</w:t>
      </w:r>
      <w:r>
        <w:rPr>
          <w:sz w:val="28"/>
          <w:szCs w:val="28"/>
        </w:rPr>
        <w:t>,</w:t>
      </w:r>
      <w:r w:rsidR="00890F8A">
        <w:rPr>
          <w:sz w:val="28"/>
          <w:szCs w:val="28"/>
        </w:rPr>
        <w:t xml:space="preserve"> определенных статьей 25.1 Устава города Бердска,</w:t>
      </w:r>
      <w:r w:rsidR="00813F5F">
        <w:rPr>
          <w:sz w:val="28"/>
          <w:szCs w:val="28"/>
        </w:rPr>
        <w:t xml:space="preserve"> и </w:t>
      </w:r>
      <w:r w:rsidR="001B6D12" w:rsidRPr="001B6D12">
        <w:rPr>
          <w:sz w:val="28"/>
          <w:szCs w:val="28"/>
        </w:rPr>
        <w:t xml:space="preserve"> разместить на официальном сайте администрации города Бердска.</w:t>
      </w:r>
    </w:p>
    <w:p w:rsidR="001B6D12" w:rsidRPr="001B6D12" w:rsidRDefault="00E83B14" w:rsidP="001B6D1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1B6D12" w:rsidRPr="001B6D12">
        <w:rPr>
          <w:rFonts w:eastAsiaTheme="minorHAnsi"/>
          <w:sz w:val="28"/>
          <w:szCs w:val="28"/>
          <w:lang w:eastAsia="en-US"/>
        </w:rPr>
        <w:t>. </w:t>
      </w:r>
      <w:proofErr w:type="gramStart"/>
      <w:r w:rsidR="001B6D12" w:rsidRPr="001B6D12">
        <w:rPr>
          <w:rFonts w:eastAsiaTheme="minorHAnsi"/>
          <w:sz w:val="28"/>
          <w:szCs w:val="28"/>
          <w:lang w:eastAsia="en-US"/>
        </w:rPr>
        <w:t>Контроль за</w:t>
      </w:r>
      <w:proofErr w:type="gramEnd"/>
      <w:r w:rsidR="001B6D12" w:rsidRPr="001B6D12">
        <w:rPr>
          <w:rFonts w:eastAsiaTheme="minorHAnsi"/>
          <w:sz w:val="28"/>
          <w:szCs w:val="28"/>
          <w:lang w:eastAsia="en-US"/>
        </w:rPr>
        <w:t xml:space="preserve"> исполнением постановления возложить на заместителя главы администрации (по </w:t>
      </w:r>
      <w:r w:rsidR="00890F8A">
        <w:rPr>
          <w:rFonts w:eastAsiaTheme="minorHAnsi"/>
          <w:sz w:val="28"/>
          <w:szCs w:val="28"/>
          <w:lang w:eastAsia="en-US"/>
        </w:rPr>
        <w:t xml:space="preserve">строительству и </w:t>
      </w:r>
      <w:r w:rsidR="001B6D12" w:rsidRPr="001B6D12">
        <w:rPr>
          <w:rFonts w:eastAsiaTheme="minorHAnsi"/>
          <w:sz w:val="28"/>
          <w:szCs w:val="28"/>
          <w:lang w:eastAsia="en-US"/>
        </w:rPr>
        <w:t>городскому хозяйству)</w:t>
      </w:r>
      <w:r>
        <w:rPr>
          <w:rFonts w:eastAsiaTheme="minorHAnsi"/>
          <w:sz w:val="28"/>
          <w:szCs w:val="28"/>
          <w:lang w:eastAsia="en-US"/>
        </w:rPr>
        <w:t xml:space="preserve"> Захарова В.Н</w:t>
      </w:r>
      <w:r w:rsidR="001B6D12" w:rsidRPr="001B6D12">
        <w:rPr>
          <w:rFonts w:eastAsiaTheme="minorHAnsi"/>
          <w:sz w:val="28"/>
          <w:szCs w:val="28"/>
          <w:lang w:eastAsia="en-US"/>
        </w:rPr>
        <w:t>.</w:t>
      </w:r>
    </w:p>
    <w:p w:rsidR="001B6D12" w:rsidRDefault="001B6D12" w:rsidP="001B6D12">
      <w:pPr>
        <w:tabs>
          <w:tab w:val="left" w:pos="709"/>
        </w:tabs>
        <w:jc w:val="both"/>
        <w:rPr>
          <w:sz w:val="28"/>
          <w:szCs w:val="28"/>
        </w:rPr>
      </w:pPr>
    </w:p>
    <w:p w:rsidR="000F31C5" w:rsidRDefault="000F31C5" w:rsidP="001B6D12">
      <w:pPr>
        <w:tabs>
          <w:tab w:val="left" w:pos="709"/>
        </w:tabs>
        <w:jc w:val="both"/>
        <w:rPr>
          <w:sz w:val="28"/>
          <w:szCs w:val="28"/>
        </w:rPr>
      </w:pPr>
    </w:p>
    <w:p w:rsidR="00683263" w:rsidRPr="001B6D12" w:rsidRDefault="00683263" w:rsidP="001B6D12">
      <w:pPr>
        <w:tabs>
          <w:tab w:val="left" w:pos="709"/>
        </w:tabs>
        <w:jc w:val="both"/>
        <w:rPr>
          <w:sz w:val="28"/>
          <w:szCs w:val="28"/>
        </w:rPr>
      </w:pPr>
    </w:p>
    <w:p w:rsidR="002D4A29" w:rsidRDefault="00D67CDD" w:rsidP="000F31C5">
      <w:pPr>
        <w:jc w:val="both"/>
        <w:rPr>
          <w:sz w:val="20"/>
          <w:szCs w:val="20"/>
        </w:rPr>
      </w:pPr>
      <w:r>
        <w:rPr>
          <w:sz w:val="28"/>
          <w:szCs w:val="28"/>
        </w:rPr>
        <w:t>Глав</w:t>
      </w:r>
      <w:r w:rsidR="00811680">
        <w:rPr>
          <w:sz w:val="28"/>
          <w:szCs w:val="28"/>
        </w:rPr>
        <w:t>а</w:t>
      </w:r>
      <w:r>
        <w:rPr>
          <w:sz w:val="28"/>
          <w:szCs w:val="28"/>
        </w:rPr>
        <w:t xml:space="preserve"> города Бердска                                                                              </w:t>
      </w:r>
      <w:r w:rsidR="00811680">
        <w:rPr>
          <w:sz w:val="28"/>
          <w:szCs w:val="28"/>
        </w:rPr>
        <w:t>Е.А.Шестернин</w:t>
      </w:r>
      <w:bookmarkStart w:id="0" w:name="_GoBack"/>
      <w:bookmarkEnd w:id="0"/>
    </w:p>
    <w:p w:rsidR="00683263" w:rsidRDefault="00683263" w:rsidP="003841D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83263" w:rsidRDefault="00683263" w:rsidP="003841D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83263" w:rsidRDefault="00683263" w:rsidP="003841D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83263" w:rsidRDefault="00683263" w:rsidP="003841D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83263" w:rsidRDefault="00683263" w:rsidP="003841D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83263" w:rsidRDefault="00683263" w:rsidP="003841D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83263" w:rsidRDefault="00683263" w:rsidP="003841D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83263" w:rsidRDefault="00683263" w:rsidP="00683263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683263" w:rsidRDefault="00683263" w:rsidP="00683263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683263" w:rsidRPr="00683263" w:rsidRDefault="00683263" w:rsidP="00683263">
      <w:pPr>
        <w:widowControl w:val="0"/>
        <w:autoSpaceDE w:val="0"/>
        <w:autoSpaceDN w:val="0"/>
        <w:adjustRightInd w:val="0"/>
        <w:rPr>
          <w:sz w:val="20"/>
          <w:szCs w:val="20"/>
        </w:rPr>
      </w:pPr>
      <w:proofErr w:type="spellStart"/>
      <w:r w:rsidRPr="00683263">
        <w:rPr>
          <w:sz w:val="20"/>
          <w:szCs w:val="20"/>
        </w:rPr>
        <w:t>Н.В.Нятина</w:t>
      </w:r>
      <w:proofErr w:type="spellEnd"/>
    </w:p>
    <w:p w:rsidR="00683263" w:rsidRDefault="00683263" w:rsidP="0068326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683263">
        <w:rPr>
          <w:sz w:val="20"/>
          <w:szCs w:val="20"/>
        </w:rPr>
        <w:t>20097</w:t>
      </w:r>
    </w:p>
    <w:sectPr w:rsidR="00683263" w:rsidSect="00683263">
      <w:headerReference w:type="default" r:id="rId8"/>
      <w:pgSz w:w="11906" w:h="16838"/>
      <w:pgMar w:top="1134" w:right="567" w:bottom="1134" w:left="1134" w:header="709" w:footer="785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58EB" w:rsidRDefault="00EF58EB" w:rsidP="001B6D12">
      <w:r>
        <w:separator/>
      </w:r>
    </w:p>
  </w:endnote>
  <w:endnote w:type="continuationSeparator" w:id="0">
    <w:p w:rsidR="00EF58EB" w:rsidRDefault="00EF58EB" w:rsidP="001B6D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58EB" w:rsidRDefault="00EF58EB" w:rsidP="001B6D12">
      <w:r>
        <w:separator/>
      </w:r>
    </w:p>
  </w:footnote>
  <w:footnote w:type="continuationSeparator" w:id="0">
    <w:p w:rsidR="00EF58EB" w:rsidRDefault="00EF58EB" w:rsidP="001B6D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76557006"/>
      <w:docPartObj>
        <w:docPartGallery w:val="Page Numbers (Top of Page)"/>
        <w:docPartUnique/>
      </w:docPartObj>
    </w:sdtPr>
    <w:sdtContent>
      <w:p w:rsidR="001B6D12" w:rsidRDefault="00DD2FAE">
        <w:pPr>
          <w:pStyle w:val="a5"/>
          <w:jc w:val="center"/>
        </w:pPr>
        <w:r>
          <w:fldChar w:fldCharType="begin"/>
        </w:r>
        <w:r w:rsidR="001B6D12">
          <w:instrText>PAGE   \* MERGEFORMAT</w:instrText>
        </w:r>
        <w:r>
          <w:fldChar w:fldCharType="separate"/>
        </w:r>
        <w:r w:rsidR="007A2465">
          <w:rPr>
            <w:noProof/>
          </w:rPr>
          <w:t>2</w:t>
        </w:r>
        <w:r>
          <w:fldChar w:fldCharType="end"/>
        </w:r>
      </w:p>
    </w:sdtContent>
  </w:sdt>
  <w:p w:rsidR="001B6D12" w:rsidRDefault="001B6D1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8D035E"/>
    <w:multiLevelType w:val="hybridMultilevel"/>
    <w:tmpl w:val="7D0EF040"/>
    <w:lvl w:ilvl="0" w:tplc="D2BE78D8">
      <w:start w:val="1"/>
      <w:numFmt w:val="decimal"/>
      <w:lvlText w:val="%1."/>
      <w:lvlJc w:val="left"/>
      <w:pPr>
        <w:ind w:left="1714" w:hanging="100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4504"/>
    <w:rsid w:val="00051116"/>
    <w:rsid w:val="00065A2D"/>
    <w:rsid w:val="000A79E0"/>
    <w:rsid w:val="000D60B7"/>
    <w:rsid w:val="000E0D76"/>
    <w:rsid w:val="000F31C5"/>
    <w:rsid w:val="00161652"/>
    <w:rsid w:val="001B6D12"/>
    <w:rsid w:val="001C0420"/>
    <w:rsid w:val="001D6FC3"/>
    <w:rsid w:val="00205CD1"/>
    <w:rsid w:val="00247A83"/>
    <w:rsid w:val="002903A2"/>
    <w:rsid w:val="002C092C"/>
    <w:rsid w:val="002D4A29"/>
    <w:rsid w:val="002E4504"/>
    <w:rsid w:val="0037616D"/>
    <w:rsid w:val="003841D1"/>
    <w:rsid w:val="0038492B"/>
    <w:rsid w:val="004665E6"/>
    <w:rsid w:val="004711C4"/>
    <w:rsid w:val="004C62E0"/>
    <w:rsid w:val="005064D2"/>
    <w:rsid w:val="00511C96"/>
    <w:rsid w:val="00604752"/>
    <w:rsid w:val="00683263"/>
    <w:rsid w:val="007A2465"/>
    <w:rsid w:val="007E60DF"/>
    <w:rsid w:val="00811680"/>
    <w:rsid w:val="00813F5F"/>
    <w:rsid w:val="00863586"/>
    <w:rsid w:val="00890F8A"/>
    <w:rsid w:val="00895B64"/>
    <w:rsid w:val="00A75A92"/>
    <w:rsid w:val="00B07453"/>
    <w:rsid w:val="00B8194E"/>
    <w:rsid w:val="00BB32A6"/>
    <w:rsid w:val="00C36328"/>
    <w:rsid w:val="00C80EA0"/>
    <w:rsid w:val="00CC6DAA"/>
    <w:rsid w:val="00D041B7"/>
    <w:rsid w:val="00D67CDD"/>
    <w:rsid w:val="00DD2FAE"/>
    <w:rsid w:val="00E00C31"/>
    <w:rsid w:val="00E32F47"/>
    <w:rsid w:val="00E43937"/>
    <w:rsid w:val="00E83B14"/>
    <w:rsid w:val="00EF329C"/>
    <w:rsid w:val="00EF58EB"/>
    <w:rsid w:val="00F00A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Работа,РАБОЧИЙ"/>
    <w:qFormat/>
    <w:rsid w:val="002E45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E450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2E450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E450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B6D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B6D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B6D1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B6D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67CD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67CD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Работа,РАБОЧИЙ"/>
    <w:qFormat/>
    <w:rsid w:val="002E45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E450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2E450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E450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B6D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B6D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B6D1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B6D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67CD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67CD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21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44C885BC8E23F94341EA5F0AD0540A14CFD8A82D31D0F49AB096D868D42EFEFqFX9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503</TotalTime>
  <Pages>2</Pages>
  <Words>661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Server</cp:lastModifiedBy>
  <cp:revision>25</cp:revision>
  <cp:lastPrinted>2019-11-25T04:49:00Z</cp:lastPrinted>
  <dcterms:created xsi:type="dcterms:W3CDTF">2018-05-18T07:48:00Z</dcterms:created>
  <dcterms:modified xsi:type="dcterms:W3CDTF">2019-12-11T05:59:00Z</dcterms:modified>
</cp:coreProperties>
</file>