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F7" w:rsidRPr="00B626F7" w:rsidRDefault="00B626F7" w:rsidP="00E475A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6F7">
        <w:rPr>
          <w:rFonts w:ascii="Times New Roman" w:hAnsi="Times New Roman" w:cs="Times New Roman"/>
          <w:b/>
          <w:sz w:val="28"/>
          <w:szCs w:val="28"/>
        </w:rPr>
        <w:t xml:space="preserve">Отдельные части </w:t>
      </w:r>
      <w:r w:rsidR="00A66C63">
        <w:rPr>
          <w:rFonts w:ascii="Times New Roman" w:hAnsi="Times New Roman" w:cs="Times New Roman"/>
          <w:b/>
          <w:sz w:val="28"/>
          <w:szCs w:val="28"/>
        </w:rPr>
        <w:t>Гражданского кодекса</w:t>
      </w:r>
      <w:r w:rsidRPr="00B626F7">
        <w:rPr>
          <w:rFonts w:ascii="Times New Roman" w:hAnsi="Times New Roman" w:cs="Times New Roman"/>
          <w:b/>
          <w:sz w:val="28"/>
          <w:szCs w:val="28"/>
        </w:rPr>
        <w:t xml:space="preserve"> РФ, содержащие обязательные требования, оценка соблюдения которых является предметом муниципального земельного контроля</w:t>
      </w:r>
    </w:p>
    <w:p w:rsidR="00B626F7" w:rsidRDefault="00B626F7" w:rsidP="00E475AE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66C63" w:rsidRP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6C63">
        <w:rPr>
          <w:rFonts w:ascii="Times New Roman" w:hAnsi="Times New Roman" w:cs="Times New Roman"/>
          <w:b/>
          <w:bCs/>
          <w:sz w:val="28"/>
          <w:szCs w:val="28"/>
        </w:rPr>
        <w:t>Статья 8.1. Государственная регистрация прав на имущество</w:t>
      </w:r>
    </w:p>
    <w:p w:rsid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C63">
        <w:rPr>
          <w:rFonts w:ascii="Times New Roman" w:hAnsi="Times New Roman" w:cs="Times New Roman"/>
          <w:sz w:val="28"/>
          <w:szCs w:val="28"/>
        </w:rPr>
        <w:t>1. В случаях, предусмотренных</w:t>
      </w:r>
      <w:bookmarkStart w:id="0" w:name="_GoBack"/>
      <w:bookmarkEnd w:id="0"/>
      <w:r w:rsidRPr="00A66C63">
        <w:rPr>
          <w:rFonts w:ascii="Times New Roman" w:hAnsi="Times New Roman" w:cs="Times New Roman"/>
          <w:sz w:val="28"/>
          <w:szCs w:val="28"/>
        </w:rPr>
        <w:t xml:space="preserve"> законом, права, закрепляющие принадлежность объекта гражданских прав определенному лицу, ограничения таких прав и обременения имущества (права на имущество) подлеж</w:t>
      </w:r>
      <w:r>
        <w:rPr>
          <w:rFonts w:ascii="Times New Roman" w:hAnsi="Times New Roman" w:cs="Times New Roman"/>
          <w:sz w:val="28"/>
          <w:szCs w:val="28"/>
        </w:rPr>
        <w:t>ат государственной регистрации.</w:t>
      </w:r>
    </w:p>
    <w:p w:rsid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C63">
        <w:rPr>
          <w:rFonts w:ascii="Times New Roman" w:hAnsi="Times New Roman" w:cs="Times New Roman"/>
          <w:sz w:val="28"/>
          <w:szCs w:val="28"/>
        </w:rPr>
        <w:t>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регистрации, публичности и достовер</w:t>
      </w:r>
      <w:r>
        <w:rPr>
          <w:rFonts w:ascii="Times New Roman" w:hAnsi="Times New Roman" w:cs="Times New Roman"/>
          <w:sz w:val="28"/>
          <w:szCs w:val="28"/>
        </w:rPr>
        <w:t>ности государственного реестра.</w:t>
      </w:r>
    </w:p>
    <w:p w:rsid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C63">
        <w:rPr>
          <w:rFonts w:ascii="Times New Roman" w:hAnsi="Times New Roman" w:cs="Times New Roman"/>
          <w:sz w:val="28"/>
          <w:szCs w:val="28"/>
        </w:rPr>
        <w:t xml:space="preserve">В государственном реестре должны быть указаны данные, позволяющие определенно установить объект, на который устанавливается право, </w:t>
      </w:r>
      <w:proofErr w:type="spellStart"/>
      <w:r w:rsidRPr="00A66C63">
        <w:rPr>
          <w:rFonts w:ascii="Times New Roman" w:hAnsi="Times New Roman" w:cs="Times New Roman"/>
          <w:sz w:val="28"/>
          <w:szCs w:val="28"/>
        </w:rPr>
        <w:t>управомоченное</w:t>
      </w:r>
      <w:proofErr w:type="spellEnd"/>
      <w:r w:rsidRPr="00A66C63">
        <w:rPr>
          <w:rFonts w:ascii="Times New Roman" w:hAnsi="Times New Roman" w:cs="Times New Roman"/>
          <w:sz w:val="28"/>
          <w:szCs w:val="28"/>
        </w:rPr>
        <w:t xml:space="preserve"> лицо, содержание прав</w:t>
      </w:r>
      <w:r>
        <w:rPr>
          <w:rFonts w:ascii="Times New Roman" w:hAnsi="Times New Roman" w:cs="Times New Roman"/>
          <w:sz w:val="28"/>
          <w:szCs w:val="28"/>
        </w:rPr>
        <w:t>а, основание его возникновения.</w:t>
      </w:r>
    </w:p>
    <w:p w:rsid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C63">
        <w:rPr>
          <w:rFonts w:ascii="Times New Roman" w:hAnsi="Times New Roman" w:cs="Times New Roman"/>
          <w:sz w:val="28"/>
          <w:szCs w:val="28"/>
        </w:rPr>
        <w:t>2.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законом.</w:t>
      </w:r>
    </w:p>
    <w:p w:rsid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C63" w:rsidRP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6C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131. Государственная регистрация недвижимости</w:t>
      </w:r>
    </w:p>
    <w:p w:rsidR="00A66C63" w:rsidRP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>1.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ней. Регистрации подлежат: право собственности, право хозяйственного ведения, право оперативного управления, право пожизненного наследуемого владения, право постоянного пользования, ипотека, сервитуты, а также иные права в случаях, предусмотренных настоящим Кодексом и иным</w:t>
      </w:r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>и законами.</w:t>
      </w:r>
    </w:p>
    <w:p w:rsidR="00A66C63" w:rsidRP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>2. В случаях, предусмотренных законом, наряду с государственной регистрацией могут осуществляться специальная регистрация или учет отдельн</w:t>
      </w:r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>ых видов недвижимого имущества.</w:t>
      </w:r>
    </w:p>
    <w:p w:rsidR="00A66C63" w:rsidRP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Орган, осуществляющий государственную регистрацию прав на недвижимость и сделок с ней,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документе, </w:t>
      </w:r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представленном для регистрации.</w:t>
      </w:r>
    </w:p>
    <w:p w:rsidR="00A66C63" w:rsidRP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Орган, осуществляющий государственную регистрацию прав на недвижимость и сделок с ней, обязан предоставлять </w:t>
      </w:r>
      <w:hyperlink r:id="rId5" w:history="1">
        <w:r w:rsidRPr="00A66C63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информацию</w:t>
        </w:r>
      </w:hyperlink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произведенной регистрации и зарегистрированных п</w:t>
      </w:r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>равах любому лицу.</w:t>
      </w:r>
    </w:p>
    <w:p w:rsidR="00A66C63" w:rsidRP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предоставляется в любом органе, осуществляющем регистрацию недвижимости, независимо о</w:t>
      </w:r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>т места совершения регистрации.</w:t>
      </w:r>
    </w:p>
    <w:p w:rsidR="00A66C63" w:rsidRP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Утратил силу с 1 октября 2013 года. - Федеральный </w:t>
      </w:r>
      <w:hyperlink r:id="rId6" w:history="1">
        <w:r w:rsidRPr="00A66C6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02.07.2013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>142-ФЗ.</w:t>
      </w:r>
    </w:p>
    <w:p w:rsidR="00A66C63" w:rsidRP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</w:t>
      </w:r>
      <w:hyperlink r:id="rId7" w:history="1">
        <w:r w:rsidRPr="00A66C6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66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регистрации прав на недвижимое имущество.</w:t>
      </w:r>
    </w:p>
    <w:p w:rsidR="00A66C63" w:rsidRPr="00A66C63" w:rsidRDefault="00A66C63" w:rsidP="00A6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F7" w:rsidRPr="00A66C63" w:rsidRDefault="00B626F7" w:rsidP="00A66C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626F7" w:rsidRPr="00A66C63" w:rsidSect="00B626F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F7"/>
    <w:rsid w:val="00006084"/>
    <w:rsid w:val="000123E7"/>
    <w:rsid w:val="00025B15"/>
    <w:rsid w:val="00027C78"/>
    <w:rsid w:val="000325AA"/>
    <w:rsid w:val="00040F44"/>
    <w:rsid w:val="0004174C"/>
    <w:rsid w:val="0004252F"/>
    <w:rsid w:val="00043CAB"/>
    <w:rsid w:val="000551C9"/>
    <w:rsid w:val="00056187"/>
    <w:rsid w:val="000660BB"/>
    <w:rsid w:val="00067C33"/>
    <w:rsid w:val="000716AF"/>
    <w:rsid w:val="00074226"/>
    <w:rsid w:val="00093461"/>
    <w:rsid w:val="000B13A7"/>
    <w:rsid w:val="000B2693"/>
    <w:rsid w:val="000B3D2C"/>
    <w:rsid w:val="000B54E3"/>
    <w:rsid w:val="000C0A0F"/>
    <w:rsid w:val="000C168D"/>
    <w:rsid w:val="000C20A5"/>
    <w:rsid w:val="000D0926"/>
    <w:rsid w:val="000D4552"/>
    <w:rsid w:val="000E00B6"/>
    <w:rsid w:val="000F0DB8"/>
    <w:rsid w:val="000F4755"/>
    <w:rsid w:val="001045E5"/>
    <w:rsid w:val="00112C7A"/>
    <w:rsid w:val="001135F6"/>
    <w:rsid w:val="00114479"/>
    <w:rsid w:val="001264AA"/>
    <w:rsid w:val="00134D06"/>
    <w:rsid w:val="001415A1"/>
    <w:rsid w:val="00147CEC"/>
    <w:rsid w:val="0015396E"/>
    <w:rsid w:val="00155FC5"/>
    <w:rsid w:val="0016359F"/>
    <w:rsid w:val="0017104E"/>
    <w:rsid w:val="0017617E"/>
    <w:rsid w:val="001775AE"/>
    <w:rsid w:val="00186416"/>
    <w:rsid w:val="00187A8C"/>
    <w:rsid w:val="001925FE"/>
    <w:rsid w:val="00193C38"/>
    <w:rsid w:val="001A7675"/>
    <w:rsid w:val="001B05C0"/>
    <w:rsid w:val="001B0A42"/>
    <w:rsid w:val="001B54E2"/>
    <w:rsid w:val="001B75C6"/>
    <w:rsid w:val="001C150F"/>
    <w:rsid w:val="001C278B"/>
    <w:rsid w:val="00204421"/>
    <w:rsid w:val="002072E2"/>
    <w:rsid w:val="00215C9B"/>
    <w:rsid w:val="00217D15"/>
    <w:rsid w:val="00220D27"/>
    <w:rsid w:val="002213D4"/>
    <w:rsid w:val="0023063F"/>
    <w:rsid w:val="0023139B"/>
    <w:rsid w:val="00231A65"/>
    <w:rsid w:val="00232CE1"/>
    <w:rsid w:val="00235977"/>
    <w:rsid w:val="002441B8"/>
    <w:rsid w:val="00250668"/>
    <w:rsid w:val="002518EF"/>
    <w:rsid w:val="00251F28"/>
    <w:rsid w:val="00254FCC"/>
    <w:rsid w:val="00255387"/>
    <w:rsid w:val="00255FDA"/>
    <w:rsid w:val="002572C1"/>
    <w:rsid w:val="002617FC"/>
    <w:rsid w:val="0027208F"/>
    <w:rsid w:val="002737E9"/>
    <w:rsid w:val="00274CDD"/>
    <w:rsid w:val="00280A81"/>
    <w:rsid w:val="00280C1B"/>
    <w:rsid w:val="00280CA7"/>
    <w:rsid w:val="002858B7"/>
    <w:rsid w:val="00293E16"/>
    <w:rsid w:val="002A0635"/>
    <w:rsid w:val="002A374F"/>
    <w:rsid w:val="002A3EE4"/>
    <w:rsid w:val="002A62A4"/>
    <w:rsid w:val="002B00C3"/>
    <w:rsid w:val="002B5695"/>
    <w:rsid w:val="002C14F2"/>
    <w:rsid w:val="002C3F41"/>
    <w:rsid w:val="002C4551"/>
    <w:rsid w:val="002C4B13"/>
    <w:rsid w:val="002C4EDF"/>
    <w:rsid w:val="002F09DB"/>
    <w:rsid w:val="002F481C"/>
    <w:rsid w:val="00306726"/>
    <w:rsid w:val="00307033"/>
    <w:rsid w:val="00312E6A"/>
    <w:rsid w:val="0031463F"/>
    <w:rsid w:val="003172B3"/>
    <w:rsid w:val="00320EFF"/>
    <w:rsid w:val="00324BAC"/>
    <w:rsid w:val="00326641"/>
    <w:rsid w:val="00326D8A"/>
    <w:rsid w:val="00330AE3"/>
    <w:rsid w:val="003327BC"/>
    <w:rsid w:val="00334EF5"/>
    <w:rsid w:val="003355B4"/>
    <w:rsid w:val="00335613"/>
    <w:rsid w:val="003375EF"/>
    <w:rsid w:val="00341937"/>
    <w:rsid w:val="00342A53"/>
    <w:rsid w:val="00342A56"/>
    <w:rsid w:val="00342EC0"/>
    <w:rsid w:val="00342FAD"/>
    <w:rsid w:val="00351A3F"/>
    <w:rsid w:val="00353542"/>
    <w:rsid w:val="00354190"/>
    <w:rsid w:val="003546EF"/>
    <w:rsid w:val="00355D7C"/>
    <w:rsid w:val="00357132"/>
    <w:rsid w:val="00361933"/>
    <w:rsid w:val="003634AE"/>
    <w:rsid w:val="003640D1"/>
    <w:rsid w:val="0036542B"/>
    <w:rsid w:val="003662C2"/>
    <w:rsid w:val="003673B1"/>
    <w:rsid w:val="0037408D"/>
    <w:rsid w:val="003759A7"/>
    <w:rsid w:val="00376FB6"/>
    <w:rsid w:val="003A4139"/>
    <w:rsid w:val="003B0F38"/>
    <w:rsid w:val="003B127D"/>
    <w:rsid w:val="003B7B63"/>
    <w:rsid w:val="003C1BF6"/>
    <w:rsid w:val="003C5260"/>
    <w:rsid w:val="003C58A5"/>
    <w:rsid w:val="003D4AED"/>
    <w:rsid w:val="003E2777"/>
    <w:rsid w:val="003E40EF"/>
    <w:rsid w:val="003F0413"/>
    <w:rsid w:val="003F2637"/>
    <w:rsid w:val="003F351F"/>
    <w:rsid w:val="00401D37"/>
    <w:rsid w:val="00405035"/>
    <w:rsid w:val="004058B5"/>
    <w:rsid w:val="00412EFC"/>
    <w:rsid w:val="00416FF5"/>
    <w:rsid w:val="00420A12"/>
    <w:rsid w:val="00420CB3"/>
    <w:rsid w:val="004320B5"/>
    <w:rsid w:val="00450FCE"/>
    <w:rsid w:val="0045361A"/>
    <w:rsid w:val="0045741C"/>
    <w:rsid w:val="00465713"/>
    <w:rsid w:val="004657EB"/>
    <w:rsid w:val="004665FA"/>
    <w:rsid w:val="004736E2"/>
    <w:rsid w:val="00473FCD"/>
    <w:rsid w:val="004768B8"/>
    <w:rsid w:val="00476A2B"/>
    <w:rsid w:val="0048600A"/>
    <w:rsid w:val="00495E58"/>
    <w:rsid w:val="004964E9"/>
    <w:rsid w:val="00496F78"/>
    <w:rsid w:val="00497F67"/>
    <w:rsid w:val="004A2208"/>
    <w:rsid w:val="004A2F84"/>
    <w:rsid w:val="004A308D"/>
    <w:rsid w:val="004A4E1C"/>
    <w:rsid w:val="004B0AAC"/>
    <w:rsid w:val="004B1359"/>
    <w:rsid w:val="004B1367"/>
    <w:rsid w:val="004C1380"/>
    <w:rsid w:val="004C592F"/>
    <w:rsid w:val="004C6432"/>
    <w:rsid w:val="004C7476"/>
    <w:rsid w:val="004C7791"/>
    <w:rsid w:val="004D2D4E"/>
    <w:rsid w:val="004D620A"/>
    <w:rsid w:val="004D7238"/>
    <w:rsid w:val="004D7882"/>
    <w:rsid w:val="004F15D6"/>
    <w:rsid w:val="004F349E"/>
    <w:rsid w:val="004F76A5"/>
    <w:rsid w:val="00507434"/>
    <w:rsid w:val="005100B1"/>
    <w:rsid w:val="00510CF0"/>
    <w:rsid w:val="0051480F"/>
    <w:rsid w:val="005201C6"/>
    <w:rsid w:val="0052517C"/>
    <w:rsid w:val="005279BF"/>
    <w:rsid w:val="00534F56"/>
    <w:rsid w:val="005417DD"/>
    <w:rsid w:val="00541AD6"/>
    <w:rsid w:val="00542FF7"/>
    <w:rsid w:val="00546216"/>
    <w:rsid w:val="005500E6"/>
    <w:rsid w:val="00554705"/>
    <w:rsid w:val="00561A12"/>
    <w:rsid w:val="00561AEA"/>
    <w:rsid w:val="00562D66"/>
    <w:rsid w:val="00562FEC"/>
    <w:rsid w:val="00565F3E"/>
    <w:rsid w:val="00570C5B"/>
    <w:rsid w:val="005763B4"/>
    <w:rsid w:val="00576CE3"/>
    <w:rsid w:val="00576E4C"/>
    <w:rsid w:val="005800AB"/>
    <w:rsid w:val="00585322"/>
    <w:rsid w:val="00593EFC"/>
    <w:rsid w:val="00595B13"/>
    <w:rsid w:val="005A13A5"/>
    <w:rsid w:val="005A3A2C"/>
    <w:rsid w:val="005A4038"/>
    <w:rsid w:val="005B0A5B"/>
    <w:rsid w:val="005B7B33"/>
    <w:rsid w:val="005C54C6"/>
    <w:rsid w:val="005D055C"/>
    <w:rsid w:val="005D0969"/>
    <w:rsid w:val="005D24EC"/>
    <w:rsid w:val="005E3C9C"/>
    <w:rsid w:val="005E60BF"/>
    <w:rsid w:val="005F03CB"/>
    <w:rsid w:val="005F3859"/>
    <w:rsid w:val="005F4AD7"/>
    <w:rsid w:val="005F50BF"/>
    <w:rsid w:val="00600F5F"/>
    <w:rsid w:val="00601C8C"/>
    <w:rsid w:val="00607C72"/>
    <w:rsid w:val="00612A82"/>
    <w:rsid w:val="00612BAD"/>
    <w:rsid w:val="0061593D"/>
    <w:rsid w:val="006201B2"/>
    <w:rsid w:val="00621661"/>
    <w:rsid w:val="00623DAF"/>
    <w:rsid w:val="006242B4"/>
    <w:rsid w:val="0063054B"/>
    <w:rsid w:val="00643E31"/>
    <w:rsid w:val="0064424C"/>
    <w:rsid w:val="00646427"/>
    <w:rsid w:val="006523AF"/>
    <w:rsid w:val="006568B7"/>
    <w:rsid w:val="00660956"/>
    <w:rsid w:val="006666E6"/>
    <w:rsid w:val="00667B1A"/>
    <w:rsid w:val="00673463"/>
    <w:rsid w:val="0067502A"/>
    <w:rsid w:val="00675888"/>
    <w:rsid w:val="0068551F"/>
    <w:rsid w:val="00696BE2"/>
    <w:rsid w:val="006A5D3C"/>
    <w:rsid w:val="006A7D0E"/>
    <w:rsid w:val="006B3208"/>
    <w:rsid w:val="006B6482"/>
    <w:rsid w:val="006B72FE"/>
    <w:rsid w:val="006C23CD"/>
    <w:rsid w:val="006C2EA6"/>
    <w:rsid w:val="006C30E5"/>
    <w:rsid w:val="006C514E"/>
    <w:rsid w:val="006E328E"/>
    <w:rsid w:val="006F11C5"/>
    <w:rsid w:val="006F408B"/>
    <w:rsid w:val="0070374C"/>
    <w:rsid w:val="00705824"/>
    <w:rsid w:val="00706A31"/>
    <w:rsid w:val="00712B57"/>
    <w:rsid w:val="00715F32"/>
    <w:rsid w:val="00721511"/>
    <w:rsid w:val="007226BD"/>
    <w:rsid w:val="0072663D"/>
    <w:rsid w:val="00731473"/>
    <w:rsid w:val="0073519C"/>
    <w:rsid w:val="00740E50"/>
    <w:rsid w:val="007555EC"/>
    <w:rsid w:val="00763E95"/>
    <w:rsid w:val="00765B00"/>
    <w:rsid w:val="0077591F"/>
    <w:rsid w:val="0077644E"/>
    <w:rsid w:val="007764FA"/>
    <w:rsid w:val="00777C34"/>
    <w:rsid w:val="00781D35"/>
    <w:rsid w:val="00782737"/>
    <w:rsid w:val="00785541"/>
    <w:rsid w:val="00785634"/>
    <w:rsid w:val="007867BB"/>
    <w:rsid w:val="0078771E"/>
    <w:rsid w:val="00794EC4"/>
    <w:rsid w:val="0079579D"/>
    <w:rsid w:val="007A04B8"/>
    <w:rsid w:val="007A351D"/>
    <w:rsid w:val="007B058D"/>
    <w:rsid w:val="007B10CD"/>
    <w:rsid w:val="007B3D75"/>
    <w:rsid w:val="007B43DF"/>
    <w:rsid w:val="007B611A"/>
    <w:rsid w:val="007C4A60"/>
    <w:rsid w:val="007C5DC3"/>
    <w:rsid w:val="007D53CF"/>
    <w:rsid w:val="007E6C85"/>
    <w:rsid w:val="007F7445"/>
    <w:rsid w:val="0080343C"/>
    <w:rsid w:val="00803AA7"/>
    <w:rsid w:val="008055C1"/>
    <w:rsid w:val="00810511"/>
    <w:rsid w:val="00812505"/>
    <w:rsid w:val="008157F4"/>
    <w:rsid w:val="00832080"/>
    <w:rsid w:val="00836888"/>
    <w:rsid w:val="00842C9F"/>
    <w:rsid w:val="00845AEA"/>
    <w:rsid w:val="00850F97"/>
    <w:rsid w:val="00857DA9"/>
    <w:rsid w:val="00891CBD"/>
    <w:rsid w:val="00895D2C"/>
    <w:rsid w:val="008A3268"/>
    <w:rsid w:val="008A7FBD"/>
    <w:rsid w:val="008C1DE3"/>
    <w:rsid w:val="008D17AE"/>
    <w:rsid w:val="008D255F"/>
    <w:rsid w:val="008D2ACE"/>
    <w:rsid w:val="008D5001"/>
    <w:rsid w:val="008E624A"/>
    <w:rsid w:val="008F2D62"/>
    <w:rsid w:val="008F758D"/>
    <w:rsid w:val="008F7A59"/>
    <w:rsid w:val="00900361"/>
    <w:rsid w:val="00903344"/>
    <w:rsid w:val="0090562D"/>
    <w:rsid w:val="00907A04"/>
    <w:rsid w:val="00907E67"/>
    <w:rsid w:val="009158C9"/>
    <w:rsid w:val="009225C6"/>
    <w:rsid w:val="009313E5"/>
    <w:rsid w:val="009346EB"/>
    <w:rsid w:val="0093547A"/>
    <w:rsid w:val="0094059A"/>
    <w:rsid w:val="00940DAB"/>
    <w:rsid w:val="0095091E"/>
    <w:rsid w:val="009510E1"/>
    <w:rsid w:val="00954290"/>
    <w:rsid w:val="00966F4F"/>
    <w:rsid w:val="0096746A"/>
    <w:rsid w:val="00973F4B"/>
    <w:rsid w:val="009835EE"/>
    <w:rsid w:val="00987E82"/>
    <w:rsid w:val="009903B7"/>
    <w:rsid w:val="009A4AB4"/>
    <w:rsid w:val="009A556E"/>
    <w:rsid w:val="009B0D47"/>
    <w:rsid w:val="009B22C9"/>
    <w:rsid w:val="009B2CC0"/>
    <w:rsid w:val="009B5BBB"/>
    <w:rsid w:val="009B6A11"/>
    <w:rsid w:val="009B7F1F"/>
    <w:rsid w:val="009C4E99"/>
    <w:rsid w:val="009D0626"/>
    <w:rsid w:val="009D3DDE"/>
    <w:rsid w:val="009D4992"/>
    <w:rsid w:val="009E2CAF"/>
    <w:rsid w:val="009F2984"/>
    <w:rsid w:val="009F4E55"/>
    <w:rsid w:val="009F7AC9"/>
    <w:rsid w:val="00A00B81"/>
    <w:rsid w:val="00A05065"/>
    <w:rsid w:val="00A109C4"/>
    <w:rsid w:val="00A14383"/>
    <w:rsid w:val="00A16A65"/>
    <w:rsid w:val="00A16AE4"/>
    <w:rsid w:val="00A20781"/>
    <w:rsid w:val="00A21365"/>
    <w:rsid w:val="00A23EEE"/>
    <w:rsid w:val="00A322C4"/>
    <w:rsid w:val="00A42148"/>
    <w:rsid w:val="00A52C72"/>
    <w:rsid w:val="00A55FF7"/>
    <w:rsid w:val="00A606BB"/>
    <w:rsid w:val="00A6630E"/>
    <w:rsid w:val="00A66C63"/>
    <w:rsid w:val="00A70334"/>
    <w:rsid w:val="00A74B00"/>
    <w:rsid w:val="00A81114"/>
    <w:rsid w:val="00A87F19"/>
    <w:rsid w:val="00A9582E"/>
    <w:rsid w:val="00AA5244"/>
    <w:rsid w:val="00AA52AF"/>
    <w:rsid w:val="00AA6076"/>
    <w:rsid w:val="00AA7750"/>
    <w:rsid w:val="00AB07EC"/>
    <w:rsid w:val="00AB08AF"/>
    <w:rsid w:val="00AB1F99"/>
    <w:rsid w:val="00AB28E5"/>
    <w:rsid w:val="00AB589F"/>
    <w:rsid w:val="00AC636B"/>
    <w:rsid w:val="00AD0239"/>
    <w:rsid w:val="00AD36A8"/>
    <w:rsid w:val="00AD567B"/>
    <w:rsid w:val="00AE01FC"/>
    <w:rsid w:val="00AE02D8"/>
    <w:rsid w:val="00AE65AD"/>
    <w:rsid w:val="00AF7D9C"/>
    <w:rsid w:val="00AF7DC6"/>
    <w:rsid w:val="00B11BA9"/>
    <w:rsid w:val="00B30B68"/>
    <w:rsid w:val="00B313E6"/>
    <w:rsid w:val="00B34775"/>
    <w:rsid w:val="00B367D6"/>
    <w:rsid w:val="00B46AD2"/>
    <w:rsid w:val="00B46B0A"/>
    <w:rsid w:val="00B5205C"/>
    <w:rsid w:val="00B626F7"/>
    <w:rsid w:val="00B651BE"/>
    <w:rsid w:val="00B746ED"/>
    <w:rsid w:val="00B77062"/>
    <w:rsid w:val="00B85753"/>
    <w:rsid w:val="00B8653E"/>
    <w:rsid w:val="00B9001F"/>
    <w:rsid w:val="00B93AFB"/>
    <w:rsid w:val="00B943A6"/>
    <w:rsid w:val="00B95289"/>
    <w:rsid w:val="00B96E74"/>
    <w:rsid w:val="00B97223"/>
    <w:rsid w:val="00BA33BB"/>
    <w:rsid w:val="00BA42CD"/>
    <w:rsid w:val="00BA6E86"/>
    <w:rsid w:val="00BB0258"/>
    <w:rsid w:val="00BB685C"/>
    <w:rsid w:val="00BC0E8A"/>
    <w:rsid w:val="00BC1F1F"/>
    <w:rsid w:val="00BC3696"/>
    <w:rsid w:val="00BC5E25"/>
    <w:rsid w:val="00BD198F"/>
    <w:rsid w:val="00BD4248"/>
    <w:rsid w:val="00BE1ED2"/>
    <w:rsid w:val="00BE597B"/>
    <w:rsid w:val="00BF1845"/>
    <w:rsid w:val="00C02C27"/>
    <w:rsid w:val="00C03926"/>
    <w:rsid w:val="00C03DAB"/>
    <w:rsid w:val="00C04234"/>
    <w:rsid w:val="00C10C31"/>
    <w:rsid w:val="00C1517E"/>
    <w:rsid w:val="00C23C43"/>
    <w:rsid w:val="00C31D89"/>
    <w:rsid w:val="00C426EB"/>
    <w:rsid w:val="00C47A5B"/>
    <w:rsid w:val="00C47D9D"/>
    <w:rsid w:val="00C51268"/>
    <w:rsid w:val="00C52270"/>
    <w:rsid w:val="00C52518"/>
    <w:rsid w:val="00C53A5F"/>
    <w:rsid w:val="00C54D8C"/>
    <w:rsid w:val="00C5604A"/>
    <w:rsid w:val="00C63DFC"/>
    <w:rsid w:val="00C91E2D"/>
    <w:rsid w:val="00C94C14"/>
    <w:rsid w:val="00CA01E0"/>
    <w:rsid w:val="00CA6CCF"/>
    <w:rsid w:val="00CA736A"/>
    <w:rsid w:val="00CA73C6"/>
    <w:rsid w:val="00CC0CCA"/>
    <w:rsid w:val="00CC3C52"/>
    <w:rsid w:val="00CE30C0"/>
    <w:rsid w:val="00CE587B"/>
    <w:rsid w:val="00CE66D3"/>
    <w:rsid w:val="00CF7F8F"/>
    <w:rsid w:val="00D06D05"/>
    <w:rsid w:val="00D127B7"/>
    <w:rsid w:val="00D132D9"/>
    <w:rsid w:val="00D235D2"/>
    <w:rsid w:val="00D252A0"/>
    <w:rsid w:val="00D252A7"/>
    <w:rsid w:val="00D33A0B"/>
    <w:rsid w:val="00D43E5F"/>
    <w:rsid w:val="00D56D66"/>
    <w:rsid w:val="00D65B84"/>
    <w:rsid w:val="00D74C08"/>
    <w:rsid w:val="00D7532D"/>
    <w:rsid w:val="00D75CDA"/>
    <w:rsid w:val="00D80EDB"/>
    <w:rsid w:val="00D87AC8"/>
    <w:rsid w:val="00D90CD0"/>
    <w:rsid w:val="00D922FD"/>
    <w:rsid w:val="00D96669"/>
    <w:rsid w:val="00DA229A"/>
    <w:rsid w:val="00DB29AF"/>
    <w:rsid w:val="00DB3109"/>
    <w:rsid w:val="00DC4310"/>
    <w:rsid w:val="00DC5402"/>
    <w:rsid w:val="00DD4AB3"/>
    <w:rsid w:val="00DD57CF"/>
    <w:rsid w:val="00DD5C79"/>
    <w:rsid w:val="00DE2991"/>
    <w:rsid w:val="00DE3C10"/>
    <w:rsid w:val="00DF1BE6"/>
    <w:rsid w:val="00DF35CE"/>
    <w:rsid w:val="00E000A8"/>
    <w:rsid w:val="00E04F67"/>
    <w:rsid w:val="00E05A87"/>
    <w:rsid w:val="00E25E03"/>
    <w:rsid w:val="00E3668E"/>
    <w:rsid w:val="00E379A8"/>
    <w:rsid w:val="00E40DE6"/>
    <w:rsid w:val="00E43D3F"/>
    <w:rsid w:val="00E44ED6"/>
    <w:rsid w:val="00E45BA8"/>
    <w:rsid w:val="00E46198"/>
    <w:rsid w:val="00E475AE"/>
    <w:rsid w:val="00E50C21"/>
    <w:rsid w:val="00E53A18"/>
    <w:rsid w:val="00E56062"/>
    <w:rsid w:val="00E56F52"/>
    <w:rsid w:val="00E6697E"/>
    <w:rsid w:val="00E66A48"/>
    <w:rsid w:val="00E73D24"/>
    <w:rsid w:val="00E75457"/>
    <w:rsid w:val="00E75EEC"/>
    <w:rsid w:val="00E7681C"/>
    <w:rsid w:val="00E801FE"/>
    <w:rsid w:val="00E91434"/>
    <w:rsid w:val="00E934BD"/>
    <w:rsid w:val="00E94525"/>
    <w:rsid w:val="00E95C1F"/>
    <w:rsid w:val="00EB3449"/>
    <w:rsid w:val="00EB5C54"/>
    <w:rsid w:val="00EB7B42"/>
    <w:rsid w:val="00ED1A44"/>
    <w:rsid w:val="00ED2647"/>
    <w:rsid w:val="00ED68FD"/>
    <w:rsid w:val="00EE280A"/>
    <w:rsid w:val="00EF2FBA"/>
    <w:rsid w:val="00EF406C"/>
    <w:rsid w:val="00F0024D"/>
    <w:rsid w:val="00F00469"/>
    <w:rsid w:val="00F05F3B"/>
    <w:rsid w:val="00F118A5"/>
    <w:rsid w:val="00F17940"/>
    <w:rsid w:val="00F213D5"/>
    <w:rsid w:val="00F232B8"/>
    <w:rsid w:val="00F30A13"/>
    <w:rsid w:val="00F3602C"/>
    <w:rsid w:val="00F526DA"/>
    <w:rsid w:val="00F546A6"/>
    <w:rsid w:val="00F60A99"/>
    <w:rsid w:val="00F6108D"/>
    <w:rsid w:val="00F62245"/>
    <w:rsid w:val="00F752B5"/>
    <w:rsid w:val="00F7762B"/>
    <w:rsid w:val="00F776C0"/>
    <w:rsid w:val="00F808B4"/>
    <w:rsid w:val="00F835EA"/>
    <w:rsid w:val="00F83C01"/>
    <w:rsid w:val="00F84C59"/>
    <w:rsid w:val="00F93D1A"/>
    <w:rsid w:val="00FA26FB"/>
    <w:rsid w:val="00FA78AE"/>
    <w:rsid w:val="00FB24CB"/>
    <w:rsid w:val="00FB5952"/>
    <w:rsid w:val="00FC1FEE"/>
    <w:rsid w:val="00FD3AAE"/>
    <w:rsid w:val="00FD5895"/>
    <w:rsid w:val="00FD5AF9"/>
    <w:rsid w:val="00FE0ABB"/>
    <w:rsid w:val="00FF4DAB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6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6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6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6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8101344F3FABF5F873F97DD385D2F0DE8D25DADCFCAD2793C957DA55FED341A2D9E0D814E7259361C5B383A970DBBB3A0B6958CEF20A09aCx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8101344F3FABF5F873F97DD385D2F0DC892CDADAFEAD2793C957DA55FED341A2D9E0D814E7249B69C5B383A970DBBB3A0B6958CEF20A09aCx7K" TargetMode="External"/><Relationship Id="rId5" Type="http://schemas.openxmlformats.org/officeDocument/2006/relationships/hyperlink" Target="consultantplus://offline/ref=F48101344F3FABF5F873F97DD385D2F0DE8D25DADCFCAD2793C957DA55FED341A2D9E0D814E7239369C5B383A970DBBB3A0B6958CEF20A09aCx7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Shulaykina-K3</dc:creator>
  <cp:keywords/>
  <dc:description/>
  <cp:lastModifiedBy>Shulaykina-K3</cp:lastModifiedBy>
  <cp:revision>3</cp:revision>
  <dcterms:created xsi:type="dcterms:W3CDTF">2018-12-26T10:50:00Z</dcterms:created>
  <dcterms:modified xsi:type="dcterms:W3CDTF">2018-12-26T10:52:00Z</dcterms:modified>
</cp:coreProperties>
</file>