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742" w:rsidRDefault="00680742" w:rsidP="00680742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680742" w:rsidRDefault="00680742" w:rsidP="00680742">
      <w:pPr>
        <w:jc w:val="center"/>
        <w:rPr>
          <w:rFonts w:ascii="Times New Roman CYR" w:hAnsi="Times New Roman CYR"/>
          <w:sz w:val="28"/>
        </w:rPr>
      </w:pPr>
      <w:r>
        <w:rPr>
          <w:sz w:val="28"/>
          <w:szCs w:val="28"/>
        </w:rPr>
        <w:t>о заседании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>по соблюдению требований к служебному поведению</w:t>
      </w:r>
    </w:p>
    <w:p w:rsidR="00680742" w:rsidRPr="007F4AA8" w:rsidRDefault="00680742" w:rsidP="00680742">
      <w:pPr>
        <w:jc w:val="center"/>
        <w:rPr>
          <w:rFonts w:ascii="Times New Roman CYR" w:hAnsi="Times New Roman CYR"/>
          <w:sz w:val="28"/>
        </w:rPr>
      </w:pPr>
      <w:r w:rsidRPr="0031549A">
        <w:rPr>
          <w:rFonts w:ascii="Times New Roman CYR" w:hAnsi="Times New Roman CYR"/>
          <w:sz w:val="28"/>
        </w:rPr>
        <w:t>муниципальных служащих и урегулированию конфликта интересов в администрации города Бердска</w:t>
      </w:r>
    </w:p>
    <w:p w:rsidR="00680742" w:rsidRDefault="00680742" w:rsidP="00680742"/>
    <w:p w:rsidR="00680742" w:rsidRPr="00CB71A9" w:rsidRDefault="00680742" w:rsidP="00680742">
      <w:pPr>
        <w:tabs>
          <w:tab w:val="left" w:pos="0"/>
        </w:tabs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24 апреля 2018 года состоялось заседание комиссии</w:t>
      </w:r>
      <w:r w:rsidRPr="0033506B">
        <w:rPr>
          <w:rFonts w:ascii="Times New Roman CYR" w:hAnsi="Times New Roman CYR"/>
          <w:sz w:val="28"/>
        </w:rPr>
        <w:t xml:space="preserve"> </w:t>
      </w:r>
      <w:r w:rsidRPr="0031549A">
        <w:rPr>
          <w:rFonts w:ascii="Times New Roman CYR" w:hAnsi="Times New Roman CYR"/>
          <w:sz w:val="28"/>
        </w:rPr>
        <w:t xml:space="preserve">по соблюдению </w:t>
      </w:r>
      <w:r w:rsidRPr="0025110E">
        <w:rPr>
          <w:sz w:val="28"/>
          <w:szCs w:val="28"/>
        </w:rPr>
        <w:t xml:space="preserve">требований к служебному поведению муниципальных служащих и урегулированию конфликта интересов в администрации города Бердска (далее – Комиссия). Основанием для заседания Комиссии послужило </w:t>
      </w:r>
      <w:r>
        <w:rPr>
          <w:sz w:val="28"/>
          <w:szCs w:val="28"/>
        </w:rPr>
        <w:t>представление</w:t>
      </w:r>
      <w:r w:rsidRPr="00B83CA2">
        <w:rPr>
          <w:sz w:val="28"/>
          <w:szCs w:val="28"/>
        </w:rPr>
        <w:t xml:space="preserve"> прокурора об устранении нарушений законодательства о противодействии коррупции</w:t>
      </w:r>
      <w:r>
        <w:rPr>
          <w:sz w:val="28"/>
          <w:szCs w:val="28"/>
        </w:rPr>
        <w:t xml:space="preserve"> 25</w:t>
      </w:r>
      <w:r w:rsidRPr="00B83CA2">
        <w:rPr>
          <w:sz w:val="28"/>
          <w:szCs w:val="28"/>
        </w:rPr>
        <w:t xml:space="preserve"> муниципальными служащими администрации города Бердска.</w:t>
      </w:r>
      <w:r>
        <w:rPr>
          <w:sz w:val="28"/>
          <w:szCs w:val="28"/>
        </w:rPr>
        <w:t xml:space="preserve"> Нарушения касались сведений о доходах, расходах, об имуществе и обязательствах имущественного характера. Второй вопрос: р</w:t>
      </w:r>
      <w:r w:rsidRPr="00CB71A9">
        <w:rPr>
          <w:sz w:val="28"/>
          <w:szCs w:val="28"/>
        </w:rPr>
        <w:t xml:space="preserve">ассмотрение </w:t>
      </w:r>
      <w:proofErr w:type="gramStart"/>
      <w:r w:rsidRPr="00CB71A9">
        <w:rPr>
          <w:sz w:val="28"/>
          <w:szCs w:val="28"/>
        </w:rPr>
        <w:t>заявления заместителя начальника управления земельных отн</w:t>
      </w:r>
      <w:r>
        <w:rPr>
          <w:sz w:val="28"/>
          <w:szCs w:val="28"/>
        </w:rPr>
        <w:t>ошений администрации</w:t>
      </w:r>
      <w:proofErr w:type="gramEnd"/>
      <w:r w:rsidRPr="00CB71A9">
        <w:rPr>
          <w:sz w:val="28"/>
          <w:szCs w:val="28"/>
        </w:rPr>
        <w:t xml:space="preserve"> о невозможности представить сведения о доходах, расходах, имуществе и обязательствах имущественного характера на свою супругу.</w:t>
      </w:r>
    </w:p>
    <w:p w:rsidR="00680742" w:rsidRPr="0025110E" w:rsidRDefault="00680742" w:rsidP="00680742">
      <w:pPr>
        <w:ind w:firstLine="709"/>
        <w:jc w:val="both"/>
        <w:rPr>
          <w:sz w:val="28"/>
          <w:szCs w:val="28"/>
        </w:rPr>
      </w:pPr>
    </w:p>
    <w:p w:rsidR="00680742" w:rsidRPr="00715538" w:rsidRDefault="00680742" w:rsidP="00680742">
      <w:pPr>
        <w:ind w:firstLine="72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По первому вопросу ч</w:t>
      </w:r>
      <w:r w:rsidRPr="00715538">
        <w:rPr>
          <w:rFonts w:ascii="Times New Roman CYR" w:hAnsi="Times New Roman CYR"/>
          <w:sz w:val="28"/>
          <w:szCs w:val="28"/>
        </w:rPr>
        <w:t>лены комиссии за</w:t>
      </w:r>
      <w:r>
        <w:rPr>
          <w:rFonts w:ascii="Times New Roman CYR" w:hAnsi="Times New Roman CYR"/>
          <w:sz w:val="28"/>
          <w:szCs w:val="28"/>
        </w:rPr>
        <w:t>слушали пояснения муниципальных служащих о допущенных нарушениях, рассмотрели документы</w:t>
      </w:r>
      <w:r w:rsidRPr="00715538">
        <w:rPr>
          <w:rFonts w:ascii="Times New Roman CYR" w:hAnsi="Times New Roman CYR"/>
          <w:sz w:val="28"/>
          <w:szCs w:val="28"/>
        </w:rPr>
        <w:t>.</w:t>
      </w:r>
    </w:p>
    <w:p w:rsidR="00680742" w:rsidRDefault="00680742" w:rsidP="0068074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5538">
        <w:rPr>
          <w:sz w:val="28"/>
          <w:szCs w:val="28"/>
        </w:rPr>
        <w:t xml:space="preserve">Комиссия решила признать, </w:t>
      </w:r>
      <w:r w:rsidRPr="00EB6AD2">
        <w:rPr>
          <w:sz w:val="28"/>
          <w:szCs w:val="28"/>
        </w:rPr>
        <w:t xml:space="preserve">что </w:t>
      </w:r>
      <w:r>
        <w:rPr>
          <w:sz w:val="28"/>
          <w:szCs w:val="28"/>
        </w:rPr>
        <w:t>20 муниципальными служащими</w:t>
      </w:r>
      <w:r w:rsidRPr="00EB6AD2">
        <w:rPr>
          <w:sz w:val="28"/>
          <w:szCs w:val="28"/>
        </w:rPr>
        <w:t xml:space="preserve"> было нарушено антикоррупционное законодательство в виде представления недостоверных или неполных сведений о своих доходах, расходах, имуществе и обязательствах имущественного характера, но ввиду того, что данный проступок можно рассудить как несущественное нарушение, совершенное б</w:t>
      </w:r>
      <w:r>
        <w:rPr>
          <w:sz w:val="28"/>
          <w:szCs w:val="28"/>
        </w:rPr>
        <w:t>ез заведомого умысла рекомендовано</w:t>
      </w:r>
      <w:r w:rsidRPr="00EB6AD2">
        <w:rPr>
          <w:sz w:val="28"/>
          <w:szCs w:val="28"/>
        </w:rPr>
        <w:t xml:space="preserve"> не применять к ним мер дисциплинарной ответственности</w:t>
      </w:r>
      <w:r>
        <w:rPr>
          <w:sz w:val="28"/>
          <w:szCs w:val="28"/>
        </w:rPr>
        <w:t>.</w:t>
      </w:r>
    </w:p>
    <w:p w:rsidR="00680742" w:rsidRPr="00CB71A9" w:rsidRDefault="00680742" w:rsidP="00680742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 w:val="28"/>
          <w:szCs w:val="28"/>
        </w:rPr>
        <w:t>Установлено, что 5</w:t>
      </w:r>
      <w:r w:rsidRPr="00CB71A9">
        <w:rPr>
          <w:szCs w:val="28"/>
        </w:rPr>
        <w:t xml:space="preserve"> </w:t>
      </w:r>
      <w:r w:rsidRPr="00CB71A9">
        <w:rPr>
          <w:sz w:val="28"/>
          <w:szCs w:val="28"/>
        </w:rPr>
        <w:t>муниципальными служащими были допущены нарушения антикоррупционного законодательства, совершенные ими повторно. В связи с этим рекомендовано применить к ним меры дисциплинарной ответственности в виде замечания.</w:t>
      </w:r>
    </w:p>
    <w:p w:rsidR="00680742" w:rsidRDefault="00680742" w:rsidP="00680742">
      <w:pPr>
        <w:pStyle w:val="a3"/>
        <w:ind w:firstLine="709"/>
        <w:rPr>
          <w:szCs w:val="28"/>
        </w:rPr>
      </w:pPr>
      <w:r>
        <w:rPr>
          <w:szCs w:val="28"/>
        </w:rPr>
        <w:t>По второму вопросу были заслушаны пояснения муниципального служащего. Принято решение признать, что причина непредставления сведений о доходах, расходах, об имуществе и обязательствах имущественного характера своей супруги является объективной и уважительной.</w:t>
      </w:r>
    </w:p>
    <w:p w:rsidR="00680742" w:rsidRPr="00715538" w:rsidRDefault="00680742" w:rsidP="0068074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80742" w:rsidRPr="00715538" w:rsidRDefault="00680742" w:rsidP="00680742">
      <w:pPr>
        <w:ind w:firstLine="709"/>
        <w:jc w:val="both"/>
        <w:rPr>
          <w:sz w:val="28"/>
          <w:szCs w:val="28"/>
          <w:highlight w:val="yellow"/>
        </w:rPr>
      </w:pPr>
    </w:p>
    <w:p w:rsidR="00680742" w:rsidRPr="00715538" w:rsidRDefault="00680742" w:rsidP="00680742">
      <w:pPr>
        <w:ind w:firstLine="709"/>
        <w:jc w:val="both"/>
        <w:rPr>
          <w:sz w:val="28"/>
          <w:szCs w:val="28"/>
          <w:highlight w:val="yellow"/>
        </w:rPr>
      </w:pPr>
    </w:p>
    <w:p w:rsidR="00680742" w:rsidRPr="00715538" w:rsidRDefault="00680742" w:rsidP="00680742">
      <w:pPr>
        <w:ind w:firstLine="709"/>
        <w:jc w:val="both"/>
        <w:rPr>
          <w:sz w:val="28"/>
          <w:szCs w:val="28"/>
          <w:highlight w:val="yellow"/>
        </w:rPr>
      </w:pPr>
    </w:p>
    <w:p w:rsidR="00680742" w:rsidRPr="00715538" w:rsidRDefault="00680742" w:rsidP="00680742">
      <w:pPr>
        <w:ind w:firstLine="709"/>
        <w:jc w:val="center"/>
        <w:rPr>
          <w:sz w:val="28"/>
          <w:szCs w:val="28"/>
        </w:rPr>
      </w:pPr>
      <w:r w:rsidRPr="00715538">
        <w:rPr>
          <w:sz w:val="28"/>
          <w:szCs w:val="28"/>
        </w:rPr>
        <w:t>_____________</w:t>
      </w:r>
    </w:p>
    <w:p w:rsidR="00680742" w:rsidRPr="00715538" w:rsidRDefault="00680742" w:rsidP="00680742">
      <w:pPr>
        <w:ind w:firstLine="709"/>
        <w:jc w:val="center"/>
        <w:rPr>
          <w:sz w:val="28"/>
          <w:szCs w:val="28"/>
          <w:highlight w:val="yellow"/>
        </w:rPr>
      </w:pPr>
    </w:p>
    <w:p w:rsidR="00680742" w:rsidRDefault="00680742" w:rsidP="00680742"/>
    <w:p w:rsidR="00680742" w:rsidRDefault="00680742" w:rsidP="00680742"/>
    <w:p w:rsidR="00D07BBD" w:rsidRDefault="00D07BBD">
      <w:bookmarkStart w:id="0" w:name="_GoBack"/>
      <w:bookmarkEnd w:id="0"/>
    </w:p>
    <w:sectPr w:rsidR="00D07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F73"/>
    <w:rsid w:val="000A3F73"/>
    <w:rsid w:val="00680742"/>
    <w:rsid w:val="00D0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7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80742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8074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7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80742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8074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2019-02-07T04:08:00Z</dcterms:created>
  <dcterms:modified xsi:type="dcterms:W3CDTF">2019-02-07T04:08:00Z</dcterms:modified>
</cp:coreProperties>
</file>