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1497" w:rsidRPr="00BE7228" w:rsidRDefault="00ED1497" w:rsidP="00ED1497">
      <w:pPr>
        <w:pStyle w:val="ab"/>
        <w:ind w:firstLine="0"/>
        <w:jc w:val="center"/>
        <w:rPr>
          <w:b/>
          <w:sz w:val="28"/>
          <w:szCs w:val="28"/>
        </w:rPr>
      </w:pPr>
      <w:r w:rsidRPr="00BE7228">
        <w:rPr>
          <w:b/>
          <w:sz w:val="28"/>
          <w:szCs w:val="28"/>
        </w:rPr>
        <w:t>ДОКЛАД</w:t>
      </w:r>
    </w:p>
    <w:p w:rsidR="00ED1497" w:rsidRPr="00BE7228" w:rsidRDefault="00ED1497" w:rsidP="00ED1497">
      <w:pPr>
        <w:pStyle w:val="ab"/>
        <w:ind w:firstLine="0"/>
        <w:jc w:val="center"/>
        <w:rPr>
          <w:b/>
          <w:sz w:val="28"/>
          <w:szCs w:val="28"/>
        </w:rPr>
      </w:pPr>
      <w:r w:rsidRPr="00BE7228">
        <w:rPr>
          <w:b/>
          <w:sz w:val="28"/>
          <w:szCs w:val="28"/>
        </w:rPr>
        <w:t>об осуществлении в границах городского округа города Бердска муниципального контроля и об эффективности такого контроля за 201</w:t>
      </w:r>
      <w:r w:rsidR="001054C6">
        <w:rPr>
          <w:b/>
          <w:sz w:val="28"/>
          <w:szCs w:val="28"/>
        </w:rPr>
        <w:t>8</w:t>
      </w:r>
      <w:bookmarkStart w:id="0" w:name="_GoBack"/>
      <w:bookmarkEnd w:id="0"/>
      <w:r w:rsidRPr="00BE7228">
        <w:rPr>
          <w:b/>
          <w:sz w:val="28"/>
          <w:szCs w:val="28"/>
        </w:rPr>
        <w:t xml:space="preserve"> год</w:t>
      </w:r>
    </w:p>
    <w:p w:rsidR="00886888" w:rsidRPr="00755FAF" w:rsidRDefault="00886888"/>
    <w:p w:rsidR="00886888" w:rsidRPr="00755FAF" w:rsidRDefault="00886888"/>
    <w:p w:rsidR="00886888" w:rsidRPr="00F828AB" w:rsidRDefault="00886888" w:rsidP="00001278">
      <w:pPr>
        <w:pBdr>
          <w:top w:val="single" w:sz="4" w:space="1" w:color="auto"/>
          <w:left w:val="single" w:sz="4" w:space="4" w:color="auto"/>
          <w:bottom w:val="single" w:sz="4" w:space="1" w:color="auto"/>
          <w:right w:val="single" w:sz="4" w:space="4" w:color="auto"/>
        </w:pBdr>
        <w:jc w:val="center"/>
        <w:rPr>
          <w:sz w:val="32"/>
          <w:szCs w:val="32"/>
        </w:rPr>
      </w:pPr>
      <w:r w:rsidRPr="00F828AB">
        <w:rPr>
          <w:sz w:val="32"/>
          <w:szCs w:val="32"/>
        </w:rPr>
        <w:t>Раздел 1.</w:t>
      </w:r>
    </w:p>
    <w:p w:rsidR="00886888" w:rsidRPr="00F828AB" w:rsidRDefault="00886888" w:rsidP="00001278">
      <w:pPr>
        <w:pBdr>
          <w:top w:val="single" w:sz="4" w:space="1" w:color="auto"/>
          <w:left w:val="single" w:sz="4" w:space="4" w:color="auto"/>
          <w:bottom w:val="single" w:sz="4" w:space="1" w:color="auto"/>
          <w:right w:val="single" w:sz="4" w:space="4" w:color="auto"/>
        </w:pBdr>
        <w:jc w:val="center"/>
        <w:rPr>
          <w:sz w:val="32"/>
          <w:szCs w:val="32"/>
        </w:rPr>
      </w:pPr>
      <w:r w:rsidRPr="00F828AB">
        <w:rPr>
          <w:sz w:val="32"/>
          <w:szCs w:val="32"/>
        </w:rPr>
        <w:t xml:space="preserve">Состояние нормативно-правового регулирования </w:t>
      </w:r>
      <w:proofErr w:type="gramStart"/>
      <w:r w:rsidRPr="00F828AB">
        <w:rPr>
          <w:sz w:val="32"/>
          <w:szCs w:val="32"/>
        </w:rPr>
        <w:t>в</w:t>
      </w:r>
      <w:proofErr w:type="gramEnd"/>
    </w:p>
    <w:p w:rsidR="00886888" w:rsidRPr="00886888" w:rsidRDefault="00886888" w:rsidP="00001278">
      <w:pPr>
        <w:pBdr>
          <w:top w:val="single" w:sz="4" w:space="1" w:color="auto"/>
          <w:left w:val="single" w:sz="4" w:space="4" w:color="auto"/>
          <w:bottom w:val="single" w:sz="4" w:space="1" w:color="auto"/>
          <w:right w:val="single" w:sz="4" w:space="4" w:color="auto"/>
        </w:pBdr>
        <w:jc w:val="center"/>
        <w:rPr>
          <w:sz w:val="32"/>
          <w:szCs w:val="32"/>
        </w:rPr>
      </w:pPr>
      <w:r w:rsidRPr="00F828AB">
        <w:rPr>
          <w:sz w:val="32"/>
          <w:szCs w:val="32"/>
        </w:rPr>
        <w:t>соответствующей сфере деятельности</w:t>
      </w:r>
    </w:p>
    <w:p w:rsidR="00F31C3C" w:rsidRDefault="00F31C3C" w:rsidP="0083213D">
      <w:pPr>
        <w:rPr>
          <w:sz w:val="32"/>
          <w:szCs w:val="32"/>
        </w:rPr>
      </w:pPr>
    </w:p>
    <w:p w:rsidR="00F47BDF" w:rsidRPr="00BE7228" w:rsidRDefault="00F47BDF" w:rsidP="00F47BDF">
      <w:pPr>
        <w:autoSpaceDE w:val="0"/>
        <w:ind w:firstLine="709"/>
        <w:jc w:val="both"/>
        <w:rPr>
          <w:sz w:val="28"/>
          <w:szCs w:val="28"/>
        </w:rPr>
      </w:pPr>
      <w:r w:rsidRPr="00BE7228">
        <w:rPr>
          <w:sz w:val="28"/>
          <w:szCs w:val="28"/>
        </w:rPr>
        <w:t>Муниципальный контроль в границах городского округа города Бердска в 201</w:t>
      </w:r>
      <w:r>
        <w:rPr>
          <w:sz w:val="28"/>
          <w:szCs w:val="28"/>
        </w:rPr>
        <w:t>8</w:t>
      </w:r>
      <w:r w:rsidRPr="00BE7228">
        <w:rPr>
          <w:sz w:val="28"/>
          <w:szCs w:val="28"/>
        </w:rPr>
        <w:t xml:space="preserve"> году осуществлялся на основании административных регламентов, утвержденных постановлениями администрации города Бердска:</w:t>
      </w:r>
    </w:p>
    <w:p w:rsidR="00F47BDF" w:rsidRPr="00BE7228" w:rsidRDefault="00F47BDF" w:rsidP="00F47BDF">
      <w:pPr>
        <w:numPr>
          <w:ilvl w:val="0"/>
          <w:numId w:val="1"/>
        </w:numPr>
        <w:tabs>
          <w:tab w:val="left" w:pos="993"/>
        </w:tabs>
        <w:ind w:left="0" w:firstLine="709"/>
        <w:jc w:val="both"/>
        <w:rPr>
          <w:sz w:val="28"/>
          <w:szCs w:val="28"/>
        </w:rPr>
      </w:pPr>
      <w:r w:rsidRPr="00BE7228">
        <w:rPr>
          <w:sz w:val="28"/>
          <w:szCs w:val="28"/>
        </w:rPr>
        <w:t>от 28.10.2016 №</w:t>
      </w:r>
      <w:r>
        <w:rPr>
          <w:sz w:val="28"/>
          <w:szCs w:val="28"/>
        </w:rPr>
        <w:t xml:space="preserve"> </w:t>
      </w:r>
      <w:r w:rsidRPr="00BE7228">
        <w:rPr>
          <w:sz w:val="28"/>
          <w:szCs w:val="28"/>
        </w:rPr>
        <w:t>3136</w:t>
      </w:r>
      <w:r w:rsidRPr="00BE7228">
        <w:rPr>
          <w:i/>
          <w:sz w:val="28"/>
          <w:szCs w:val="28"/>
        </w:rPr>
        <w:t xml:space="preserve"> </w:t>
      </w:r>
      <w:r w:rsidRPr="00BE7228">
        <w:rPr>
          <w:sz w:val="28"/>
          <w:szCs w:val="28"/>
        </w:rPr>
        <w:t xml:space="preserve">«Об утверждении Административного регламента исполнения муниципальной функции по осуществлению муниципального </w:t>
      </w:r>
      <w:r w:rsidRPr="00BE7228">
        <w:rPr>
          <w:b/>
          <w:i/>
          <w:sz w:val="28"/>
          <w:szCs w:val="28"/>
        </w:rPr>
        <w:t>земельного</w:t>
      </w:r>
      <w:r w:rsidRPr="00BE7228">
        <w:rPr>
          <w:i/>
          <w:sz w:val="28"/>
          <w:szCs w:val="28"/>
        </w:rPr>
        <w:t xml:space="preserve"> </w:t>
      </w:r>
      <w:r w:rsidRPr="00BE7228">
        <w:rPr>
          <w:sz w:val="28"/>
          <w:szCs w:val="28"/>
        </w:rPr>
        <w:t>контроля на территории города Бердска»;</w:t>
      </w:r>
    </w:p>
    <w:p w:rsidR="00F47BDF" w:rsidRPr="002657EB" w:rsidRDefault="00F47BDF" w:rsidP="00F47BDF">
      <w:pPr>
        <w:numPr>
          <w:ilvl w:val="0"/>
          <w:numId w:val="1"/>
        </w:numPr>
        <w:tabs>
          <w:tab w:val="left" w:pos="993"/>
        </w:tabs>
        <w:autoSpaceDE w:val="0"/>
        <w:ind w:left="0" w:firstLine="709"/>
        <w:jc w:val="both"/>
        <w:rPr>
          <w:bCs/>
          <w:sz w:val="28"/>
          <w:szCs w:val="28"/>
        </w:rPr>
      </w:pPr>
      <w:r w:rsidRPr="002657EB">
        <w:rPr>
          <w:sz w:val="28"/>
          <w:szCs w:val="28"/>
        </w:rPr>
        <w:t>от 20.12.2017 №</w:t>
      </w:r>
      <w:r>
        <w:rPr>
          <w:sz w:val="28"/>
          <w:szCs w:val="28"/>
        </w:rPr>
        <w:t xml:space="preserve"> </w:t>
      </w:r>
      <w:r w:rsidRPr="002657EB">
        <w:rPr>
          <w:sz w:val="28"/>
          <w:szCs w:val="28"/>
        </w:rPr>
        <w:t xml:space="preserve">3612 «Об утверждении административного регламента осуществления муниципального </w:t>
      </w:r>
      <w:r w:rsidRPr="002657EB">
        <w:rPr>
          <w:b/>
          <w:i/>
          <w:sz w:val="28"/>
          <w:szCs w:val="28"/>
        </w:rPr>
        <w:t xml:space="preserve">лесного </w:t>
      </w:r>
      <w:r w:rsidRPr="002657EB">
        <w:rPr>
          <w:sz w:val="28"/>
          <w:szCs w:val="28"/>
        </w:rPr>
        <w:t>контроля на территории города Бердска</w:t>
      </w:r>
      <w:r w:rsidRPr="002657EB">
        <w:rPr>
          <w:bCs/>
          <w:sz w:val="28"/>
          <w:szCs w:val="28"/>
        </w:rPr>
        <w:t>»;</w:t>
      </w:r>
    </w:p>
    <w:p w:rsidR="00F47BDF" w:rsidRPr="008B1488" w:rsidRDefault="00F47BDF" w:rsidP="00F47BDF">
      <w:pPr>
        <w:numPr>
          <w:ilvl w:val="0"/>
          <w:numId w:val="1"/>
        </w:numPr>
        <w:tabs>
          <w:tab w:val="left" w:pos="993"/>
        </w:tabs>
        <w:autoSpaceDE w:val="0"/>
        <w:ind w:left="0" w:firstLine="709"/>
        <w:jc w:val="both"/>
        <w:rPr>
          <w:bCs/>
          <w:sz w:val="28"/>
          <w:szCs w:val="28"/>
        </w:rPr>
      </w:pPr>
      <w:r w:rsidRPr="00BE7228">
        <w:rPr>
          <w:bCs/>
          <w:sz w:val="28"/>
          <w:szCs w:val="28"/>
        </w:rPr>
        <w:t xml:space="preserve">от </w:t>
      </w:r>
      <w:r>
        <w:rPr>
          <w:bCs/>
          <w:sz w:val="28"/>
          <w:szCs w:val="28"/>
        </w:rPr>
        <w:t>27.11.2018</w:t>
      </w:r>
      <w:r w:rsidRPr="00BE7228">
        <w:rPr>
          <w:bCs/>
          <w:sz w:val="28"/>
          <w:szCs w:val="28"/>
        </w:rPr>
        <w:t xml:space="preserve"> №</w:t>
      </w:r>
      <w:r>
        <w:rPr>
          <w:bCs/>
          <w:sz w:val="28"/>
          <w:szCs w:val="28"/>
        </w:rPr>
        <w:t xml:space="preserve"> 3513</w:t>
      </w:r>
      <w:r w:rsidRPr="00BE7228">
        <w:rPr>
          <w:bCs/>
          <w:sz w:val="28"/>
          <w:szCs w:val="28"/>
        </w:rPr>
        <w:t xml:space="preserve"> «Об утверждении административного регламента осуществления муниципального контроля в области </w:t>
      </w:r>
      <w:r w:rsidRPr="00BE7228">
        <w:rPr>
          <w:b/>
          <w:bCs/>
          <w:i/>
          <w:sz w:val="28"/>
          <w:szCs w:val="28"/>
        </w:rPr>
        <w:t xml:space="preserve">использования и охраны особо охраняемых природных территорий </w:t>
      </w:r>
      <w:r w:rsidRPr="00BE7228">
        <w:rPr>
          <w:bCs/>
          <w:sz w:val="28"/>
          <w:szCs w:val="28"/>
        </w:rPr>
        <w:t xml:space="preserve">местного значения на территории </w:t>
      </w:r>
      <w:r w:rsidRPr="008B1488">
        <w:rPr>
          <w:bCs/>
          <w:sz w:val="28"/>
          <w:szCs w:val="28"/>
        </w:rPr>
        <w:t>города Бердска»;</w:t>
      </w:r>
    </w:p>
    <w:p w:rsidR="00F47BDF" w:rsidRPr="008B1488" w:rsidRDefault="00F47BDF" w:rsidP="00F47BDF">
      <w:pPr>
        <w:numPr>
          <w:ilvl w:val="0"/>
          <w:numId w:val="1"/>
        </w:numPr>
        <w:tabs>
          <w:tab w:val="left" w:pos="993"/>
        </w:tabs>
        <w:autoSpaceDE w:val="0"/>
        <w:ind w:left="0" w:firstLine="709"/>
        <w:jc w:val="both"/>
        <w:rPr>
          <w:bCs/>
          <w:sz w:val="28"/>
          <w:szCs w:val="28"/>
        </w:rPr>
      </w:pPr>
      <w:r>
        <w:rPr>
          <w:sz w:val="28"/>
          <w:szCs w:val="28"/>
        </w:rPr>
        <w:t>от 09.11.2017 № 3116</w:t>
      </w:r>
      <w:r w:rsidRPr="008B1488">
        <w:rPr>
          <w:sz w:val="28"/>
          <w:szCs w:val="28"/>
        </w:rPr>
        <w:t xml:space="preserve"> </w:t>
      </w:r>
      <w:r>
        <w:rPr>
          <w:sz w:val="28"/>
          <w:szCs w:val="28"/>
        </w:rPr>
        <w:t>«</w:t>
      </w:r>
      <w:hyperlink r:id="rId9" w:history="1">
        <w:r w:rsidRPr="008B1488">
          <w:rPr>
            <w:sz w:val="28"/>
            <w:szCs w:val="28"/>
          </w:rPr>
          <w:t xml:space="preserve">Об утверждении административного регламента исполнения муниципальной функции по осуществлению муниципального </w:t>
        </w:r>
        <w:r w:rsidRPr="008B1488">
          <w:rPr>
            <w:b/>
            <w:i/>
            <w:sz w:val="28"/>
            <w:szCs w:val="28"/>
          </w:rPr>
          <w:t>жилищного</w:t>
        </w:r>
        <w:r w:rsidRPr="008B1488">
          <w:rPr>
            <w:sz w:val="28"/>
            <w:szCs w:val="28"/>
          </w:rPr>
          <w:t xml:space="preserve"> контроля на территории города Бердска</w:t>
        </w:r>
      </w:hyperlink>
      <w:r>
        <w:rPr>
          <w:sz w:val="28"/>
          <w:szCs w:val="28"/>
        </w:rPr>
        <w:t>»;</w:t>
      </w:r>
    </w:p>
    <w:p w:rsidR="00F47BDF" w:rsidRPr="00BE7228" w:rsidRDefault="00F47BDF" w:rsidP="00F47BDF">
      <w:pPr>
        <w:numPr>
          <w:ilvl w:val="0"/>
          <w:numId w:val="1"/>
        </w:numPr>
        <w:tabs>
          <w:tab w:val="left" w:pos="993"/>
        </w:tabs>
        <w:autoSpaceDE w:val="0"/>
        <w:ind w:left="0" w:firstLine="709"/>
        <w:jc w:val="both"/>
        <w:rPr>
          <w:bCs/>
          <w:sz w:val="28"/>
          <w:szCs w:val="28"/>
        </w:rPr>
      </w:pPr>
      <w:r w:rsidRPr="008B1488">
        <w:rPr>
          <w:sz w:val="28"/>
          <w:szCs w:val="28"/>
        </w:rPr>
        <w:t xml:space="preserve">от </w:t>
      </w:r>
      <w:r>
        <w:rPr>
          <w:sz w:val="28"/>
          <w:szCs w:val="28"/>
        </w:rPr>
        <w:t>16.10.2017</w:t>
      </w:r>
      <w:r w:rsidRPr="008B1488">
        <w:rPr>
          <w:sz w:val="28"/>
          <w:szCs w:val="28"/>
        </w:rPr>
        <w:t xml:space="preserve"> № </w:t>
      </w:r>
      <w:r>
        <w:rPr>
          <w:sz w:val="28"/>
          <w:szCs w:val="28"/>
        </w:rPr>
        <w:t>289</w:t>
      </w:r>
      <w:r w:rsidRPr="008B1488">
        <w:rPr>
          <w:sz w:val="28"/>
          <w:szCs w:val="28"/>
        </w:rPr>
        <w:t>7</w:t>
      </w:r>
      <w:r w:rsidRPr="008B1488">
        <w:rPr>
          <w:i/>
          <w:sz w:val="28"/>
          <w:szCs w:val="28"/>
        </w:rPr>
        <w:t xml:space="preserve"> </w:t>
      </w:r>
      <w:r w:rsidRPr="008B1488">
        <w:rPr>
          <w:sz w:val="28"/>
          <w:szCs w:val="28"/>
        </w:rPr>
        <w:t>«Об утверждении административного</w:t>
      </w:r>
      <w:r w:rsidRPr="00BE7228">
        <w:rPr>
          <w:sz w:val="28"/>
          <w:szCs w:val="28"/>
        </w:rPr>
        <w:t xml:space="preserve"> регламента осуществления муниципального </w:t>
      </w:r>
      <w:proofErr w:type="gramStart"/>
      <w:r w:rsidRPr="00BE7228">
        <w:rPr>
          <w:sz w:val="28"/>
          <w:szCs w:val="28"/>
        </w:rPr>
        <w:t xml:space="preserve">контроля </w:t>
      </w:r>
      <w:r w:rsidRPr="00BE7228">
        <w:rPr>
          <w:b/>
          <w:i/>
          <w:sz w:val="28"/>
          <w:szCs w:val="28"/>
        </w:rPr>
        <w:t>за</w:t>
      </w:r>
      <w:proofErr w:type="gramEnd"/>
      <w:r w:rsidRPr="00BE7228">
        <w:rPr>
          <w:b/>
          <w:i/>
          <w:sz w:val="28"/>
          <w:szCs w:val="28"/>
        </w:rPr>
        <w:t xml:space="preserve"> </w:t>
      </w:r>
      <w:r w:rsidRPr="00BE7228">
        <w:rPr>
          <w:b/>
          <w:bCs/>
          <w:i/>
          <w:sz w:val="28"/>
          <w:szCs w:val="28"/>
        </w:rPr>
        <w:t>сохранностью автомобильных дорог местного значения</w:t>
      </w:r>
      <w:r w:rsidRPr="00BE7228">
        <w:rPr>
          <w:bCs/>
          <w:sz w:val="28"/>
          <w:szCs w:val="28"/>
        </w:rPr>
        <w:t xml:space="preserve"> в границах города Бердска</w:t>
      </w:r>
      <w:r w:rsidRPr="00BE7228">
        <w:rPr>
          <w:sz w:val="28"/>
          <w:szCs w:val="28"/>
        </w:rPr>
        <w:t>».</w:t>
      </w:r>
      <w:r w:rsidRPr="00BE7228">
        <w:rPr>
          <w:bCs/>
          <w:sz w:val="28"/>
          <w:szCs w:val="28"/>
        </w:rPr>
        <w:t xml:space="preserve"> </w:t>
      </w:r>
    </w:p>
    <w:p w:rsidR="00DD2777" w:rsidRPr="00BE7228" w:rsidRDefault="00DD2777" w:rsidP="00AE5AFA">
      <w:pPr>
        <w:autoSpaceDE w:val="0"/>
        <w:ind w:firstLine="709"/>
        <w:jc w:val="both"/>
        <w:rPr>
          <w:sz w:val="28"/>
          <w:szCs w:val="28"/>
        </w:rPr>
      </w:pPr>
      <w:r w:rsidRPr="00BE7228">
        <w:rPr>
          <w:sz w:val="28"/>
          <w:szCs w:val="28"/>
        </w:rPr>
        <w:t>Административные регламенты разработаны в соответствии с требованиями, предусмотренными Федеральным законом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Положением об осуществлении муниципального контроля (надзора) на территории города Бердска, утвержденным решением Совета депутатов города Бердска от 18.02.2010 № 629.</w:t>
      </w:r>
    </w:p>
    <w:p w:rsidR="00AE5AFA" w:rsidRDefault="00AE5AFA" w:rsidP="00AE5AFA">
      <w:pPr>
        <w:autoSpaceDE w:val="0"/>
        <w:autoSpaceDN w:val="0"/>
        <w:adjustRightInd w:val="0"/>
        <w:ind w:firstLine="709"/>
        <w:jc w:val="both"/>
        <w:rPr>
          <w:sz w:val="28"/>
          <w:szCs w:val="28"/>
        </w:rPr>
      </w:pPr>
      <w:r>
        <w:rPr>
          <w:color w:val="000000"/>
          <w:sz w:val="28"/>
          <w:szCs w:val="28"/>
        </w:rPr>
        <w:t>Перечень муниципальных функций по осуществлению муниципального контроля администрацией города Бердска утвержден постановлением администрации города Бердска от 21.02.2018 № 410 «</w:t>
      </w:r>
      <w:r>
        <w:rPr>
          <w:sz w:val="28"/>
          <w:szCs w:val="28"/>
        </w:rPr>
        <w:t>Об утверждении перечней муниципальных услуг (функций) города Бердска</w:t>
      </w:r>
      <w:r>
        <w:rPr>
          <w:color w:val="000000"/>
          <w:sz w:val="28"/>
          <w:szCs w:val="28"/>
        </w:rPr>
        <w:t>».</w:t>
      </w:r>
    </w:p>
    <w:p w:rsidR="00DD2777" w:rsidRPr="00D14EA4" w:rsidRDefault="00D14EA4" w:rsidP="00AE5AFA">
      <w:pPr>
        <w:ind w:firstLine="709"/>
        <w:jc w:val="both"/>
        <w:rPr>
          <w:sz w:val="28"/>
          <w:szCs w:val="28"/>
        </w:rPr>
      </w:pPr>
      <w:r w:rsidRPr="00D14EA4">
        <w:rPr>
          <w:sz w:val="28"/>
          <w:szCs w:val="28"/>
        </w:rPr>
        <w:t xml:space="preserve">Перечень </w:t>
      </w:r>
      <w:r w:rsidR="001A1CD6">
        <w:rPr>
          <w:sz w:val="28"/>
          <w:szCs w:val="28"/>
        </w:rPr>
        <w:t>и тексты нормативно-правовых актов</w:t>
      </w:r>
      <w:r w:rsidRPr="00D14EA4">
        <w:rPr>
          <w:sz w:val="28"/>
          <w:szCs w:val="28"/>
        </w:rPr>
        <w:t xml:space="preserve"> или их отдельных частей, содержащих обязательные требования, оценка соблюдения которых является предметом муниципального контроля</w:t>
      </w:r>
      <w:r w:rsidR="001A1CD6">
        <w:rPr>
          <w:sz w:val="28"/>
          <w:szCs w:val="28"/>
        </w:rPr>
        <w:t>, доступ</w:t>
      </w:r>
      <w:r>
        <w:rPr>
          <w:sz w:val="28"/>
          <w:szCs w:val="28"/>
        </w:rPr>
        <w:t>н</w:t>
      </w:r>
      <w:r w:rsidR="001A1CD6">
        <w:rPr>
          <w:sz w:val="28"/>
          <w:szCs w:val="28"/>
        </w:rPr>
        <w:t>ы</w:t>
      </w:r>
      <w:r>
        <w:rPr>
          <w:sz w:val="28"/>
          <w:szCs w:val="28"/>
        </w:rPr>
        <w:t xml:space="preserve"> </w:t>
      </w:r>
      <w:r w:rsidR="00DD2777" w:rsidRPr="00BE7228">
        <w:rPr>
          <w:sz w:val="28"/>
          <w:szCs w:val="28"/>
        </w:rPr>
        <w:t xml:space="preserve">на официальном сайте администрации города Бердска в сети Интернет по </w:t>
      </w:r>
      <w:r w:rsidR="00DD2777" w:rsidRPr="00D14EA4">
        <w:rPr>
          <w:sz w:val="28"/>
          <w:szCs w:val="28"/>
        </w:rPr>
        <w:t>электронному адресу: www.berdsk</w:t>
      </w:r>
      <w:proofErr w:type="spellStart"/>
      <w:r w:rsidR="00611E06" w:rsidRPr="00D14EA4">
        <w:rPr>
          <w:sz w:val="28"/>
          <w:szCs w:val="28"/>
          <w:lang w:val="en-US"/>
        </w:rPr>
        <w:t>nso</w:t>
      </w:r>
      <w:proofErr w:type="spellEnd"/>
      <w:r w:rsidR="00DD2777" w:rsidRPr="00D14EA4">
        <w:rPr>
          <w:sz w:val="28"/>
          <w:szCs w:val="28"/>
        </w:rPr>
        <w:t>.</w:t>
      </w:r>
      <w:proofErr w:type="spellStart"/>
      <w:r w:rsidR="00DD2777" w:rsidRPr="00D14EA4">
        <w:rPr>
          <w:sz w:val="28"/>
          <w:szCs w:val="28"/>
        </w:rPr>
        <w:t>ru</w:t>
      </w:r>
      <w:proofErr w:type="spellEnd"/>
      <w:r w:rsidR="00DD2777" w:rsidRPr="00D14EA4">
        <w:rPr>
          <w:sz w:val="28"/>
          <w:szCs w:val="28"/>
        </w:rPr>
        <w:t xml:space="preserve"> в рубрике «Муниципальный контроль», кроме того, размещены в информационно-правовой системе «</w:t>
      </w:r>
      <w:proofErr w:type="spellStart"/>
      <w:r w:rsidR="00DD2777" w:rsidRPr="00D14EA4">
        <w:rPr>
          <w:sz w:val="28"/>
          <w:szCs w:val="28"/>
        </w:rPr>
        <w:t>КонсультантПлюс</w:t>
      </w:r>
      <w:proofErr w:type="spellEnd"/>
      <w:r w:rsidR="00DD2777" w:rsidRPr="00D14EA4">
        <w:rPr>
          <w:sz w:val="28"/>
          <w:szCs w:val="28"/>
        </w:rPr>
        <w:t>».</w:t>
      </w:r>
    </w:p>
    <w:p w:rsidR="00F31C3C" w:rsidRPr="00755FAF" w:rsidRDefault="00F31C3C" w:rsidP="0083213D">
      <w:pPr>
        <w:rPr>
          <w:sz w:val="32"/>
          <w:szCs w:val="32"/>
        </w:rPr>
      </w:pPr>
    </w:p>
    <w:p w:rsidR="00886888" w:rsidRPr="00F828AB" w:rsidRDefault="00886888" w:rsidP="00001278">
      <w:pPr>
        <w:pBdr>
          <w:top w:val="single" w:sz="4" w:space="1" w:color="auto"/>
          <w:left w:val="single" w:sz="4" w:space="4" w:color="auto"/>
          <w:bottom w:val="single" w:sz="4" w:space="1" w:color="auto"/>
          <w:right w:val="single" w:sz="4" w:space="4" w:color="auto"/>
        </w:pBdr>
        <w:jc w:val="center"/>
        <w:rPr>
          <w:sz w:val="32"/>
          <w:szCs w:val="32"/>
        </w:rPr>
      </w:pPr>
      <w:r w:rsidRPr="00F828AB">
        <w:rPr>
          <w:sz w:val="32"/>
          <w:szCs w:val="32"/>
        </w:rPr>
        <w:lastRenderedPageBreak/>
        <w:t>Раздел 2.</w:t>
      </w:r>
    </w:p>
    <w:p w:rsidR="00886888" w:rsidRPr="00F828AB" w:rsidRDefault="00886888" w:rsidP="00001278">
      <w:pPr>
        <w:pBdr>
          <w:top w:val="single" w:sz="4" w:space="1" w:color="auto"/>
          <w:left w:val="single" w:sz="4" w:space="4" w:color="auto"/>
          <w:bottom w:val="single" w:sz="4" w:space="1" w:color="auto"/>
          <w:right w:val="single" w:sz="4" w:space="4" w:color="auto"/>
        </w:pBdr>
        <w:jc w:val="center"/>
        <w:rPr>
          <w:sz w:val="32"/>
          <w:szCs w:val="32"/>
        </w:rPr>
      </w:pPr>
      <w:r w:rsidRPr="00F828AB">
        <w:rPr>
          <w:sz w:val="32"/>
          <w:szCs w:val="32"/>
        </w:rPr>
        <w:t>Организация государственного контроля (надзора),</w:t>
      </w:r>
    </w:p>
    <w:p w:rsidR="00886888" w:rsidRPr="00886888" w:rsidRDefault="00886888" w:rsidP="00001278">
      <w:pPr>
        <w:pBdr>
          <w:top w:val="single" w:sz="4" w:space="1" w:color="auto"/>
          <w:left w:val="single" w:sz="4" w:space="4" w:color="auto"/>
          <w:bottom w:val="single" w:sz="4" w:space="1" w:color="auto"/>
          <w:right w:val="single" w:sz="4" w:space="4" w:color="auto"/>
        </w:pBdr>
        <w:jc w:val="center"/>
        <w:rPr>
          <w:sz w:val="32"/>
          <w:szCs w:val="32"/>
        </w:rPr>
      </w:pPr>
      <w:r w:rsidRPr="00F828AB">
        <w:rPr>
          <w:sz w:val="32"/>
          <w:szCs w:val="32"/>
        </w:rPr>
        <w:t>муниципального контроля</w:t>
      </w:r>
    </w:p>
    <w:p w:rsidR="00DD2777" w:rsidRDefault="00DD2777" w:rsidP="00DD2777">
      <w:pPr>
        <w:ind w:firstLine="720"/>
        <w:jc w:val="both"/>
        <w:rPr>
          <w:b/>
          <w:i/>
          <w:sz w:val="28"/>
          <w:szCs w:val="28"/>
        </w:rPr>
      </w:pPr>
    </w:p>
    <w:p w:rsidR="00DD2777" w:rsidRPr="00BE7228" w:rsidRDefault="00DD2777" w:rsidP="00DD2777">
      <w:pPr>
        <w:ind w:firstLine="720"/>
        <w:jc w:val="both"/>
        <w:rPr>
          <w:b/>
          <w:i/>
          <w:sz w:val="28"/>
          <w:szCs w:val="28"/>
        </w:rPr>
      </w:pPr>
      <w:r w:rsidRPr="00BE7228">
        <w:rPr>
          <w:b/>
          <w:i/>
          <w:sz w:val="28"/>
          <w:szCs w:val="28"/>
        </w:rPr>
        <w:t>а) сведения об организационной структуре и системе управления органов муниципального контроля</w:t>
      </w:r>
    </w:p>
    <w:p w:rsidR="00DD2777" w:rsidRPr="00BE7228" w:rsidRDefault="00DD2777" w:rsidP="00DD2777">
      <w:pPr>
        <w:ind w:firstLine="720"/>
        <w:jc w:val="both"/>
        <w:rPr>
          <w:sz w:val="28"/>
          <w:szCs w:val="28"/>
        </w:rPr>
      </w:pPr>
      <w:r w:rsidRPr="00BE7228">
        <w:rPr>
          <w:sz w:val="28"/>
          <w:szCs w:val="28"/>
        </w:rPr>
        <w:t xml:space="preserve">В соответствии со статьей </w:t>
      </w:r>
      <w:r w:rsidR="00AD5CEC">
        <w:rPr>
          <w:sz w:val="28"/>
          <w:szCs w:val="28"/>
        </w:rPr>
        <w:t>42</w:t>
      </w:r>
      <w:r w:rsidRPr="00BE7228">
        <w:rPr>
          <w:sz w:val="28"/>
          <w:szCs w:val="28"/>
        </w:rPr>
        <w:t xml:space="preserve"> Устава города Бердска органом местного самоуправления, на который возложены полномочия по осуществлению муниципального контроля на территории города Бердска</w:t>
      </w:r>
      <w:r>
        <w:rPr>
          <w:sz w:val="28"/>
          <w:szCs w:val="28"/>
        </w:rPr>
        <w:t>,</w:t>
      </w:r>
      <w:r w:rsidRPr="00BE7228">
        <w:rPr>
          <w:sz w:val="28"/>
          <w:szCs w:val="28"/>
        </w:rPr>
        <w:t xml:space="preserve"> является администрация города Бердска. </w:t>
      </w:r>
    </w:p>
    <w:p w:rsidR="00DD2777" w:rsidRPr="00BE7228" w:rsidRDefault="00DD2777" w:rsidP="00DD2777">
      <w:pPr>
        <w:widowControl w:val="0"/>
        <w:ind w:firstLine="720"/>
        <w:jc w:val="both"/>
        <w:rPr>
          <w:sz w:val="28"/>
          <w:szCs w:val="28"/>
        </w:rPr>
      </w:pPr>
      <w:r w:rsidRPr="00BE7228">
        <w:rPr>
          <w:sz w:val="28"/>
          <w:szCs w:val="28"/>
        </w:rPr>
        <w:t>Ответственным за организацию и осуществление муниципального контроля на территории муниципального образования являются:</w:t>
      </w:r>
    </w:p>
    <w:p w:rsidR="00DD2777" w:rsidRPr="00BE7228" w:rsidRDefault="00DD2777" w:rsidP="00DD2777">
      <w:pPr>
        <w:numPr>
          <w:ilvl w:val="0"/>
          <w:numId w:val="2"/>
        </w:numPr>
        <w:tabs>
          <w:tab w:val="left" w:pos="900"/>
        </w:tabs>
        <w:ind w:left="0" w:firstLine="720"/>
        <w:jc w:val="both"/>
        <w:rPr>
          <w:sz w:val="28"/>
          <w:szCs w:val="28"/>
        </w:rPr>
      </w:pPr>
      <w:r w:rsidRPr="00BE7228">
        <w:rPr>
          <w:sz w:val="28"/>
          <w:szCs w:val="28"/>
        </w:rPr>
        <w:t xml:space="preserve">в сфере </w:t>
      </w:r>
      <w:r w:rsidRPr="00BE7228">
        <w:rPr>
          <w:b/>
          <w:i/>
          <w:sz w:val="28"/>
          <w:szCs w:val="28"/>
        </w:rPr>
        <w:t>лесного</w:t>
      </w:r>
      <w:r w:rsidRPr="00BE7228">
        <w:rPr>
          <w:sz w:val="28"/>
          <w:szCs w:val="28"/>
        </w:rPr>
        <w:t xml:space="preserve"> контроля и контроля в области </w:t>
      </w:r>
      <w:r w:rsidRPr="00BE7228">
        <w:rPr>
          <w:b/>
          <w:i/>
          <w:sz w:val="28"/>
          <w:szCs w:val="28"/>
        </w:rPr>
        <w:t>использования и охраны особо охраняемых природных территорий местного значения</w:t>
      </w:r>
      <w:r w:rsidRPr="00BE7228">
        <w:rPr>
          <w:sz w:val="28"/>
          <w:szCs w:val="28"/>
        </w:rPr>
        <w:t xml:space="preserve">  – отдел природных ресурсов и охраны окружающей </w:t>
      </w:r>
      <w:proofErr w:type="gramStart"/>
      <w:r w:rsidRPr="00BE7228">
        <w:rPr>
          <w:sz w:val="28"/>
          <w:szCs w:val="28"/>
        </w:rPr>
        <w:t>среды управления земельных отношений администрации города Бердска</w:t>
      </w:r>
      <w:proofErr w:type="gramEnd"/>
      <w:r w:rsidRPr="00BE7228">
        <w:rPr>
          <w:sz w:val="28"/>
          <w:szCs w:val="28"/>
        </w:rPr>
        <w:t>;</w:t>
      </w:r>
    </w:p>
    <w:p w:rsidR="00DD2777" w:rsidRDefault="00DD2777" w:rsidP="00DD2777">
      <w:pPr>
        <w:numPr>
          <w:ilvl w:val="0"/>
          <w:numId w:val="2"/>
        </w:numPr>
        <w:tabs>
          <w:tab w:val="left" w:pos="900"/>
        </w:tabs>
        <w:ind w:left="0" w:firstLine="720"/>
        <w:jc w:val="both"/>
        <w:rPr>
          <w:sz w:val="28"/>
          <w:szCs w:val="28"/>
        </w:rPr>
      </w:pPr>
      <w:r w:rsidRPr="00BE7228">
        <w:rPr>
          <w:sz w:val="28"/>
          <w:szCs w:val="28"/>
        </w:rPr>
        <w:t xml:space="preserve">в сфере </w:t>
      </w:r>
      <w:r w:rsidRPr="00BE7228">
        <w:rPr>
          <w:b/>
          <w:i/>
          <w:sz w:val="28"/>
          <w:szCs w:val="28"/>
        </w:rPr>
        <w:t>земельного</w:t>
      </w:r>
      <w:r w:rsidRPr="00BE7228">
        <w:rPr>
          <w:sz w:val="28"/>
          <w:szCs w:val="28"/>
        </w:rPr>
        <w:t xml:space="preserve"> контроля –</w:t>
      </w:r>
      <w:r>
        <w:rPr>
          <w:sz w:val="28"/>
          <w:szCs w:val="28"/>
        </w:rPr>
        <w:t xml:space="preserve"> </w:t>
      </w:r>
      <w:r w:rsidRPr="00BE7228">
        <w:rPr>
          <w:sz w:val="28"/>
          <w:szCs w:val="28"/>
        </w:rPr>
        <w:t>управлени</w:t>
      </w:r>
      <w:r>
        <w:rPr>
          <w:sz w:val="28"/>
          <w:szCs w:val="28"/>
        </w:rPr>
        <w:t>е</w:t>
      </w:r>
      <w:r w:rsidRPr="00BE7228">
        <w:rPr>
          <w:sz w:val="28"/>
          <w:szCs w:val="28"/>
        </w:rPr>
        <w:t xml:space="preserve"> земельных отношений администрации города Бердска;</w:t>
      </w:r>
    </w:p>
    <w:p w:rsidR="00DD2777" w:rsidRPr="00BE7228" w:rsidRDefault="00DD2777" w:rsidP="00DD2777">
      <w:pPr>
        <w:numPr>
          <w:ilvl w:val="0"/>
          <w:numId w:val="2"/>
        </w:numPr>
        <w:tabs>
          <w:tab w:val="left" w:pos="900"/>
        </w:tabs>
        <w:ind w:left="0" w:firstLine="720"/>
        <w:jc w:val="both"/>
        <w:rPr>
          <w:sz w:val="28"/>
          <w:szCs w:val="28"/>
        </w:rPr>
      </w:pPr>
      <w:r>
        <w:rPr>
          <w:sz w:val="28"/>
          <w:szCs w:val="28"/>
        </w:rPr>
        <w:t xml:space="preserve">в сфере </w:t>
      </w:r>
      <w:r w:rsidRPr="00BE7228">
        <w:rPr>
          <w:b/>
          <w:i/>
          <w:sz w:val="28"/>
          <w:szCs w:val="28"/>
        </w:rPr>
        <w:t>жилищного</w:t>
      </w:r>
      <w:r>
        <w:rPr>
          <w:sz w:val="28"/>
          <w:szCs w:val="28"/>
        </w:rPr>
        <w:t xml:space="preserve"> контроля – отдел энергетики и ЖКХ администрации города Бердска;</w:t>
      </w:r>
    </w:p>
    <w:p w:rsidR="00DD2777" w:rsidRPr="00BE7228" w:rsidRDefault="00DD2777" w:rsidP="00DD2777">
      <w:pPr>
        <w:numPr>
          <w:ilvl w:val="0"/>
          <w:numId w:val="2"/>
        </w:numPr>
        <w:tabs>
          <w:tab w:val="left" w:pos="900"/>
        </w:tabs>
        <w:ind w:left="0" w:firstLine="720"/>
        <w:jc w:val="both"/>
        <w:rPr>
          <w:sz w:val="28"/>
          <w:szCs w:val="28"/>
        </w:rPr>
      </w:pPr>
      <w:r w:rsidRPr="00BE7228">
        <w:rPr>
          <w:sz w:val="28"/>
          <w:szCs w:val="28"/>
        </w:rPr>
        <w:t xml:space="preserve">в сфере </w:t>
      </w:r>
      <w:proofErr w:type="gramStart"/>
      <w:r w:rsidRPr="00BE7228">
        <w:rPr>
          <w:sz w:val="28"/>
          <w:szCs w:val="28"/>
        </w:rPr>
        <w:t xml:space="preserve">контроля </w:t>
      </w:r>
      <w:r w:rsidRPr="00BE7228">
        <w:rPr>
          <w:b/>
          <w:i/>
          <w:sz w:val="28"/>
          <w:szCs w:val="28"/>
        </w:rPr>
        <w:t>за</w:t>
      </w:r>
      <w:proofErr w:type="gramEnd"/>
      <w:r w:rsidRPr="00BE7228">
        <w:rPr>
          <w:b/>
          <w:i/>
          <w:sz w:val="28"/>
          <w:szCs w:val="28"/>
        </w:rPr>
        <w:t xml:space="preserve"> сохранностью автомобильных дорог местного значения</w:t>
      </w:r>
      <w:r w:rsidRPr="00BE7228">
        <w:rPr>
          <w:sz w:val="28"/>
          <w:szCs w:val="28"/>
        </w:rPr>
        <w:t xml:space="preserve"> – заместитель главы администрации (по </w:t>
      </w:r>
      <w:r w:rsidR="00B075C6">
        <w:rPr>
          <w:sz w:val="28"/>
          <w:szCs w:val="28"/>
        </w:rPr>
        <w:t xml:space="preserve">строительству и </w:t>
      </w:r>
      <w:r w:rsidRPr="00BE7228">
        <w:rPr>
          <w:sz w:val="28"/>
          <w:szCs w:val="28"/>
        </w:rPr>
        <w:t>городскому хозяйству)</w:t>
      </w:r>
      <w:r w:rsidR="00213A34">
        <w:rPr>
          <w:sz w:val="28"/>
          <w:szCs w:val="28"/>
        </w:rPr>
        <w:t>, отдел транспорта и дорожного хозяйства администрации</w:t>
      </w:r>
      <w:r w:rsidRPr="00BE7228">
        <w:rPr>
          <w:sz w:val="28"/>
          <w:szCs w:val="28"/>
        </w:rPr>
        <w:t>.</w:t>
      </w:r>
    </w:p>
    <w:p w:rsidR="00DD2777" w:rsidRPr="00BE7228" w:rsidRDefault="00DD2777" w:rsidP="00DD2777">
      <w:pPr>
        <w:tabs>
          <w:tab w:val="left" w:pos="1080"/>
        </w:tabs>
        <w:autoSpaceDE w:val="0"/>
        <w:ind w:firstLine="720"/>
        <w:jc w:val="both"/>
        <w:rPr>
          <w:b/>
          <w:i/>
          <w:sz w:val="28"/>
          <w:szCs w:val="28"/>
        </w:rPr>
      </w:pPr>
      <w:r w:rsidRPr="00BE7228">
        <w:rPr>
          <w:b/>
          <w:i/>
          <w:sz w:val="28"/>
          <w:szCs w:val="28"/>
        </w:rPr>
        <w:t>б) перечень и описание основных и вспомогательных (обеспечительных) функций</w:t>
      </w:r>
    </w:p>
    <w:p w:rsidR="00DD2777" w:rsidRPr="00BE7228" w:rsidRDefault="00DD2777" w:rsidP="00DD2777">
      <w:pPr>
        <w:tabs>
          <w:tab w:val="left" w:pos="1080"/>
        </w:tabs>
        <w:autoSpaceDE w:val="0"/>
        <w:ind w:firstLine="720"/>
        <w:jc w:val="both"/>
        <w:rPr>
          <w:sz w:val="28"/>
          <w:szCs w:val="28"/>
        </w:rPr>
      </w:pPr>
      <w:r w:rsidRPr="00BE7228">
        <w:rPr>
          <w:sz w:val="28"/>
          <w:szCs w:val="28"/>
        </w:rPr>
        <w:t>1) разработка и утверждение административных регламентов проведения проверок при осуществлении муниципального контроля;</w:t>
      </w:r>
    </w:p>
    <w:p w:rsidR="00DD2777" w:rsidRPr="00BE7228" w:rsidRDefault="00DD2777" w:rsidP="00DD2777">
      <w:pPr>
        <w:tabs>
          <w:tab w:val="left" w:pos="1080"/>
        </w:tabs>
        <w:autoSpaceDE w:val="0"/>
        <w:ind w:firstLine="720"/>
        <w:jc w:val="both"/>
        <w:rPr>
          <w:sz w:val="28"/>
          <w:szCs w:val="28"/>
        </w:rPr>
      </w:pPr>
      <w:r w:rsidRPr="00BE7228">
        <w:rPr>
          <w:sz w:val="28"/>
          <w:szCs w:val="28"/>
        </w:rPr>
        <w:t xml:space="preserve">2) осуществление муниципального </w:t>
      </w:r>
      <w:r w:rsidRPr="00BE7228">
        <w:rPr>
          <w:b/>
          <w:i/>
          <w:sz w:val="28"/>
          <w:szCs w:val="28"/>
        </w:rPr>
        <w:t>земельного</w:t>
      </w:r>
      <w:r w:rsidRPr="00BE7228">
        <w:rPr>
          <w:sz w:val="28"/>
          <w:szCs w:val="28"/>
        </w:rPr>
        <w:t xml:space="preserve"> контроля по направлениям:</w:t>
      </w:r>
    </w:p>
    <w:p w:rsidR="00DD2777" w:rsidRPr="00BE7228" w:rsidRDefault="00DD2777" w:rsidP="00DD2777">
      <w:pPr>
        <w:pStyle w:val="a9"/>
        <w:numPr>
          <w:ilvl w:val="0"/>
          <w:numId w:val="3"/>
        </w:numPr>
        <w:tabs>
          <w:tab w:val="left" w:pos="993"/>
        </w:tabs>
        <w:spacing w:before="0" w:after="0"/>
        <w:ind w:left="0" w:firstLine="720"/>
        <w:jc w:val="both"/>
        <w:rPr>
          <w:sz w:val="28"/>
          <w:szCs w:val="28"/>
        </w:rPr>
      </w:pPr>
      <w:r w:rsidRPr="00BE7228">
        <w:rPr>
          <w:sz w:val="28"/>
          <w:szCs w:val="28"/>
        </w:rPr>
        <w:t>соблюдение юридическими лицами, индивидуальными предпринимателями установленного режима использования земельных участков в соответствии с их целевым назначением;</w:t>
      </w:r>
    </w:p>
    <w:p w:rsidR="00DD2777" w:rsidRPr="00BE7228" w:rsidRDefault="00DD2777" w:rsidP="00DD2777">
      <w:pPr>
        <w:pStyle w:val="a9"/>
        <w:numPr>
          <w:ilvl w:val="0"/>
          <w:numId w:val="3"/>
        </w:numPr>
        <w:tabs>
          <w:tab w:val="left" w:pos="993"/>
        </w:tabs>
        <w:spacing w:before="0" w:after="0"/>
        <w:ind w:left="0" w:firstLine="720"/>
        <w:jc w:val="both"/>
        <w:rPr>
          <w:sz w:val="28"/>
          <w:szCs w:val="28"/>
        </w:rPr>
      </w:pPr>
      <w:r w:rsidRPr="00BE7228">
        <w:rPr>
          <w:sz w:val="28"/>
          <w:szCs w:val="28"/>
        </w:rPr>
        <w:t>недопущение самовольного занятия земельных участков;</w:t>
      </w:r>
    </w:p>
    <w:p w:rsidR="00DD2777" w:rsidRPr="00BE7228" w:rsidRDefault="00DD2777" w:rsidP="00DD2777">
      <w:pPr>
        <w:pStyle w:val="a9"/>
        <w:numPr>
          <w:ilvl w:val="0"/>
          <w:numId w:val="3"/>
        </w:numPr>
        <w:tabs>
          <w:tab w:val="left" w:pos="993"/>
        </w:tabs>
        <w:spacing w:before="0" w:after="0"/>
        <w:ind w:left="0" w:firstLine="720"/>
        <w:jc w:val="both"/>
        <w:rPr>
          <w:sz w:val="28"/>
          <w:szCs w:val="28"/>
        </w:rPr>
      </w:pPr>
      <w:r w:rsidRPr="00BE7228">
        <w:rPr>
          <w:sz w:val="28"/>
          <w:szCs w:val="28"/>
        </w:rPr>
        <w:t>соблюдение юридическими лицами, индивидуальными предпринимателями сроков освоения земельных участков;</w:t>
      </w:r>
    </w:p>
    <w:p w:rsidR="00DD2777" w:rsidRPr="00BE7228" w:rsidRDefault="00DD2777" w:rsidP="00DD2777">
      <w:pPr>
        <w:pStyle w:val="a9"/>
        <w:numPr>
          <w:ilvl w:val="0"/>
          <w:numId w:val="3"/>
        </w:numPr>
        <w:tabs>
          <w:tab w:val="left" w:pos="993"/>
        </w:tabs>
        <w:spacing w:before="0" w:after="0"/>
        <w:ind w:left="0" w:firstLine="720"/>
        <w:jc w:val="both"/>
        <w:rPr>
          <w:sz w:val="28"/>
          <w:szCs w:val="28"/>
        </w:rPr>
      </w:pPr>
      <w:r w:rsidRPr="00BE7228">
        <w:rPr>
          <w:sz w:val="28"/>
          <w:szCs w:val="28"/>
        </w:rPr>
        <w:t>оформление прав на используемые земельные участки;</w:t>
      </w:r>
    </w:p>
    <w:p w:rsidR="00DD2777" w:rsidRPr="00BE7228" w:rsidRDefault="00DD2777" w:rsidP="00DD2777">
      <w:pPr>
        <w:pStyle w:val="a9"/>
        <w:numPr>
          <w:ilvl w:val="0"/>
          <w:numId w:val="3"/>
        </w:numPr>
        <w:tabs>
          <w:tab w:val="left" w:pos="993"/>
        </w:tabs>
        <w:spacing w:before="0" w:after="0"/>
        <w:ind w:left="0" w:firstLine="720"/>
        <w:jc w:val="both"/>
        <w:rPr>
          <w:sz w:val="28"/>
          <w:szCs w:val="28"/>
        </w:rPr>
      </w:pPr>
      <w:r w:rsidRPr="00BE7228">
        <w:rPr>
          <w:sz w:val="28"/>
          <w:szCs w:val="28"/>
        </w:rPr>
        <w:t>своевременное и качественное выполнение мероприятий по улучшению земель;</w:t>
      </w:r>
    </w:p>
    <w:p w:rsidR="00DD2777" w:rsidRPr="00BE7228" w:rsidRDefault="00DD2777" w:rsidP="00DD2777">
      <w:pPr>
        <w:pStyle w:val="a9"/>
        <w:numPr>
          <w:ilvl w:val="0"/>
          <w:numId w:val="3"/>
        </w:numPr>
        <w:tabs>
          <w:tab w:val="left" w:pos="993"/>
        </w:tabs>
        <w:spacing w:before="0" w:after="0"/>
        <w:ind w:left="0" w:firstLine="720"/>
        <w:jc w:val="both"/>
        <w:rPr>
          <w:sz w:val="28"/>
          <w:szCs w:val="28"/>
        </w:rPr>
      </w:pPr>
      <w:r w:rsidRPr="00BE7228">
        <w:rPr>
          <w:sz w:val="28"/>
          <w:szCs w:val="28"/>
        </w:rPr>
        <w:t>предотвращение и ликвидация захламлений, загрязнений и других процессов, вызывающих деградацию земель;</w:t>
      </w:r>
    </w:p>
    <w:p w:rsidR="00DD2777" w:rsidRPr="00BE7228" w:rsidRDefault="00DD2777" w:rsidP="00DD2777">
      <w:pPr>
        <w:pStyle w:val="a9"/>
        <w:numPr>
          <w:ilvl w:val="0"/>
          <w:numId w:val="3"/>
        </w:numPr>
        <w:tabs>
          <w:tab w:val="left" w:pos="993"/>
        </w:tabs>
        <w:spacing w:before="0" w:after="0"/>
        <w:ind w:left="0" w:firstLine="720"/>
        <w:jc w:val="both"/>
        <w:rPr>
          <w:sz w:val="28"/>
          <w:szCs w:val="28"/>
        </w:rPr>
      </w:pPr>
      <w:r w:rsidRPr="00BE7228">
        <w:rPr>
          <w:sz w:val="28"/>
          <w:szCs w:val="28"/>
        </w:rPr>
        <w:t>своевременный возврат земель, предоставленных в аренду;</w:t>
      </w:r>
    </w:p>
    <w:p w:rsidR="00DD2777" w:rsidRPr="00BE7228" w:rsidRDefault="00DD2777" w:rsidP="00DD2777">
      <w:pPr>
        <w:pStyle w:val="a9"/>
        <w:numPr>
          <w:ilvl w:val="0"/>
          <w:numId w:val="3"/>
        </w:numPr>
        <w:tabs>
          <w:tab w:val="left" w:pos="993"/>
          <w:tab w:val="left" w:pos="1080"/>
        </w:tabs>
        <w:autoSpaceDE w:val="0"/>
        <w:spacing w:before="0" w:after="0"/>
        <w:ind w:left="0" w:firstLine="720"/>
        <w:jc w:val="both"/>
        <w:rPr>
          <w:sz w:val="28"/>
          <w:szCs w:val="28"/>
        </w:rPr>
      </w:pPr>
      <w:r w:rsidRPr="00BE7228">
        <w:rPr>
          <w:sz w:val="28"/>
          <w:szCs w:val="28"/>
        </w:rPr>
        <w:t>своевременное внесение арендаторами земельных участков арендной платы.</w:t>
      </w:r>
    </w:p>
    <w:p w:rsidR="00DD2777" w:rsidRPr="00BE7228" w:rsidRDefault="00DD2777" w:rsidP="00DD2777">
      <w:pPr>
        <w:pStyle w:val="a9"/>
        <w:tabs>
          <w:tab w:val="left" w:pos="0"/>
          <w:tab w:val="left" w:pos="1080"/>
        </w:tabs>
        <w:autoSpaceDE w:val="0"/>
        <w:spacing w:before="0" w:after="0"/>
        <w:ind w:firstLine="709"/>
        <w:jc w:val="both"/>
        <w:rPr>
          <w:sz w:val="28"/>
          <w:szCs w:val="28"/>
        </w:rPr>
      </w:pPr>
      <w:r w:rsidRPr="00BE7228">
        <w:rPr>
          <w:sz w:val="28"/>
          <w:szCs w:val="28"/>
        </w:rPr>
        <w:t xml:space="preserve">3) осуществление муниципального </w:t>
      </w:r>
      <w:r w:rsidRPr="00BE7228">
        <w:rPr>
          <w:b/>
          <w:i/>
          <w:sz w:val="28"/>
          <w:szCs w:val="28"/>
        </w:rPr>
        <w:t>лесного</w:t>
      </w:r>
      <w:r w:rsidRPr="00BE7228">
        <w:rPr>
          <w:sz w:val="28"/>
          <w:szCs w:val="28"/>
        </w:rPr>
        <w:t xml:space="preserve"> контроля по направлениям:</w:t>
      </w:r>
    </w:p>
    <w:p w:rsidR="00DD2777" w:rsidRPr="005C0BBB" w:rsidRDefault="00DD2777" w:rsidP="00DD2777">
      <w:pPr>
        <w:pStyle w:val="a9"/>
        <w:numPr>
          <w:ilvl w:val="0"/>
          <w:numId w:val="5"/>
        </w:numPr>
        <w:tabs>
          <w:tab w:val="left" w:pos="0"/>
          <w:tab w:val="left" w:pos="993"/>
        </w:tabs>
        <w:autoSpaceDE w:val="0"/>
        <w:spacing w:before="0" w:after="0"/>
        <w:ind w:left="0" w:firstLine="709"/>
        <w:jc w:val="both"/>
        <w:rPr>
          <w:sz w:val="28"/>
          <w:szCs w:val="28"/>
        </w:rPr>
      </w:pPr>
      <w:r w:rsidRPr="00BE7228">
        <w:rPr>
          <w:sz w:val="28"/>
          <w:szCs w:val="28"/>
        </w:rPr>
        <w:lastRenderedPageBreak/>
        <w:t xml:space="preserve">соблюдение </w:t>
      </w:r>
      <w:r w:rsidRPr="005C0BBB">
        <w:rPr>
          <w:sz w:val="28"/>
          <w:szCs w:val="28"/>
        </w:rPr>
        <w:t xml:space="preserve">требований </w:t>
      </w:r>
      <w:r w:rsidR="00213A34">
        <w:rPr>
          <w:sz w:val="28"/>
          <w:szCs w:val="28"/>
        </w:rPr>
        <w:t xml:space="preserve">Лесохозяйственного регламента </w:t>
      </w:r>
      <w:proofErr w:type="spellStart"/>
      <w:r w:rsidR="00213A34">
        <w:rPr>
          <w:sz w:val="28"/>
          <w:szCs w:val="28"/>
        </w:rPr>
        <w:t>Бердского</w:t>
      </w:r>
      <w:proofErr w:type="spellEnd"/>
      <w:r w:rsidR="00213A34">
        <w:rPr>
          <w:sz w:val="28"/>
          <w:szCs w:val="28"/>
        </w:rPr>
        <w:t xml:space="preserve"> муниципального лесничества Новосибирской области на 2016-2024 годы</w:t>
      </w:r>
      <w:r w:rsidRPr="005C0BBB">
        <w:rPr>
          <w:sz w:val="28"/>
          <w:szCs w:val="28"/>
        </w:rPr>
        <w:t>, утвержденного постановлением а</w:t>
      </w:r>
      <w:r w:rsidR="00213A34">
        <w:rPr>
          <w:sz w:val="28"/>
          <w:szCs w:val="28"/>
        </w:rPr>
        <w:t>дминистрации города Бердска от 2</w:t>
      </w:r>
      <w:r w:rsidRPr="005C0BBB">
        <w:rPr>
          <w:sz w:val="28"/>
          <w:szCs w:val="28"/>
        </w:rPr>
        <w:t>1.</w:t>
      </w:r>
      <w:r w:rsidR="00213A34">
        <w:rPr>
          <w:sz w:val="28"/>
          <w:szCs w:val="28"/>
        </w:rPr>
        <w:t>12</w:t>
      </w:r>
      <w:r w:rsidRPr="005C0BBB">
        <w:rPr>
          <w:sz w:val="28"/>
          <w:szCs w:val="28"/>
        </w:rPr>
        <w:t>.201</w:t>
      </w:r>
      <w:r w:rsidR="00213A34">
        <w:rPr>
          <w:sz w:val="28"/>
          <w:szCs w:val="28"/>
        </w:rPr>
        <w:t>6</w:t>
      </w:r>
      <w:r w:rsidRPr="005C0BBB">
        <w:rPr>
          <w:sz w:val="28"/>
          <w:szCs w:val="28"/>
        </w:rPr>
        <w:t xml:space="preserve"> №</w:t>
      </w:r>
      <w:r w:rsidR="00213A34">
        <w:rPr>
          <w:sz w:val="28"/>
          <w:szCs w:val="28"/>
        </w:rPr>
        <w:t xml:space="preserve"> 3720</w:t>
      </w:r>
      <w:r w:rsidRPr="005C0BBB">
        <w:rPr>
          <w:sz w:val="28"/>
          <w:szCs w:val="28"/>
        </w:rPr>
        <w:t>;</w:t>
      </w:r>
    </w:p>
    <w:p w:rsidR="00DD2777" w:rsidRPr="005C0BBB" w:rsidRDefault="00DD2777" w:rsidP="00DD2777">
      <w:pPr>
        <w:pStyle w:val="a9"/>
        <w:numPr>
          <w:ilvl w:val="0"/>
          <w:numId w:val="5"/>
        </w:numPr>
        <w:tabs>
          <w:tab w:val="left" w:pos="0"/>
          <w:tab w:val="left" w:pos="993"/>
        </w:tabs>
        <w:autoSpaceDE w:val="0"/>
        <w:spacing w:before="0" w:after="0"/>
        <w:ind w:left="0" w:firstLine="709"/>
        <w:jc w:val="both"/>
        <w:rPr>
          <w:sz w:val="28"/>
          <w:szCs w:val="28"/>
        </w:rPr>
      </w:pPr>
      <w:proofErr w:type="gramStart"/>
      <w:r w:rsidRPr="005C0BBB">
        <w:rPr>
          <w:sz w:val="28"/>
          <w:szCs w:val="28"/>
        </w:rPr>
        <w:t>контроль за</w:t>
      </w:r>
      <w:proofErr w:type="gramEnd"/>
      <w:r w:rsidRPr="005C0BBB">
        <w:rPr>
          <w:sz w:val="28"/>
          <w:szCs w:val="28"/>
        </w:rPr>
        <w:t xml:space="preserve"> соблюдением условий предоставления лесных участков на праве постоянного (бессрочного) пользования;</w:t>
      </w:r>
    </w:p>
    <w:p w:rsidR="00DD2777" w:rsidRPr="005C0BBB" w:rsidRDefault="00DD2777" w:rsidP="00DD2777">
      <w:pPr>
        <w:pStyle w:val="a9"/>
        <w:numPr>
          <w:ilvl w:val="0"/>
          <w:numId w:val="5"/>
        </w:numPr>
        <w:tabs>
          <w:tab w:val="left" w:pos="0"/>
          <w:tab w:val="left" w:pos="993"/>
        </w:tabs>
        <w:autoSpaceDE w:val="0"/>
        <w:spacing w:before="0" w:after="0"/>
        <w:ind w:left="0" w:firstLine="709"/>
        <w:jc w:val="both"/>
        <w:rPr>
          <w:sz w:val="28"/>
          <w:szCs w:val="28"/>
        </w:rPr>
      </w:pPr>
      <w:r w:rsidRPr="005C0BBB">
        <w:rPr>
          <w:sz w:val="28"/>
          <w:szCs w:val="28"/>
        </w:rPr>
        <w:t>исполнение предписаний и устранение нарушений в области лесного законодательства.</w:t>
      </w:r>
    </w:p>
    <w:p w:rsidR="00DD2777" w:rsidRPr="005C0BBB" w:rsidRDefault="00DD2777" w:rsidP="00DD2777">
      <w:pPr>
        <w:pStyle w:val="60"/>
        <w:shd w:val="clear" w:color="auto" w:fill="auto"/>
        <w:spacing w:line="240" w:lineRule="auto"/>
        <w:ind w:firstLine="709"/>
        <w:contextualSpacing/>
        <w:jc w:val="both"/>
        <w:rPr>
          <w:rFonts w:ascii="Times New Roman" w:hAnsi="Times New Roman"/>
          <w:sz w:val="28"/>
          <w:szCs w:val="28"/>
        </w:rPr>
      </w:pPr>
      <w:r w:rsidRPr="005C0BBB">
        <w:rPr>
          <w:rFonts w:ascii="Times New Roman" w:hAnsi="Times New Roman"/>
          <w:b w:val="0"/>
          <w:sz w:val="28"/>
          <w:szCs w:val="28"/>
        </w:rPr>
        <w:t xml:space="preserve">4) осуществление муниципального </w:t>
      </w:r>
      <w:r w:rsidRPr="005C0BBB">
        <w:rPr>
          <w:rFonts w:ascii="Times New Roman" w:hAnsi="Times New Roman"/>
          <w:i/>
          <w:sz w:val="28"/>
          <w:szCs w:val="28"/>
        </w:rPr>
        <w:t>жилищного</w:t>
      </w:r>
      <w:r w:rsidRPr="005C0BBB">
        <w:rPr>
          <w:rFonts w:ascii="Times New Roman" w:hAnsi="Times New Roman"/>
          <w:b w:val="0"/>
          <w:sz w:val="28"/>
          <w:szCs w:val="28"/>
        </w:rPr>
        <w:t xml:space="preserve"> контроля по направлениям</w:t>
      </w:r>
      <w:r w:rsidRPr="005C0BBB">
        <w:rPr>
          <w:rFonts w:ascii="Times New Roman" w:hAnsi="Times New Roman"/>
          <w:sz w:val="28"/>
          <w:szCs w:val="28"/>
        </w:rPr>
        <w:t>:</w:t>
      </w:r>
    </w:p>
    <w:p w:rsidR="00DD2777" w:rsidRPr="005C0BBB" w:rsidRDefault="00DD2777" w:rsidP="00DD2777">
      <w:pPr>
        <w:pStyle w:val="60"/>
        <w:numPr>
          <w:ilvl w:val="0"/>
          <w:numId w:val="6"/>
        </w:numPr>
        <w:shd w:val="clear" w:color="auto" w:fill="auto"/>
        <w:tabs>
          <w:tab w:val="left" w:pos="993"/>
        </w:tabs>
        <w:spacing w:line="240" w:lineRule="auto"/>
        <w:ind w:left="0" w:firstLine="709"/>
        <w:contextualSpacing/>
        <w:jc w:val="both"/>
        <w:rPr>
          <w:rFonts w:ascii="Times New Roman" w:hAnsi="Times New Roman"/>
          <w:b w:val="0"/>
          <w:sz w:val="28"/>
          <w:szCs w:val="28"/>
        </w:rPr>
      </w:pPr>
      <w:r w:rsidRPr="005C0BBB">
        <w:rPr>
          <w:rFonts w:ascii="Times New Roman" w:hAnsi="Times New Roman"/>
          <w:b w:val="0"/>
          <w:sz w:val="28"/>
          <w:szCs w:val="28"/>
        </w:rPr>
        <w:t xml:space="preserve">соблюдение юридическими лицами, индивидуальными предпринимателями и гражданами требований к использованию и сохранности муниципального жилищного фонда общего имущества собственников помещений в многоквартирном доме в соответствии с нормативными правовыми актами Российской </w:t>
      </w:r>
      <w:r w:rsidRPr="005C0BBB">
        <w:rPr>
          <w:rFonts w:ascii="Times New Roman" w:hAnsi="Times New Roman"/>
          <w:b w:val="0"/>
          <w:spacing w:val="-4"/>
          <w:sz w:val="28"/>
          <w:szCs w:val="28"/>
        </w:rPr>
        <w:t>Федерации, Новосибирской области, муниципальными правовыми актами Бердска</w:t>
      </w:r>
      <w:r w:rsidRPr="005C0BBB">
        <w:rPr>
          <w:rFonts w:ascii="Times New Roman" w:hAnsi="Times New Roman"/>
          <w:b w:val="0"/>
          <w:sz w:val="28"/>
          <w:szCs w:val="28"/>
        </w:rPr>
        <w:t xml:space="preserve">; </w:t>
      </w:r>
    </w:p>
    <w:p w:rsidR="00DD2777" w:rsidRPr="005C0BBB" w:rsidRDefault="00DD2777" w:rsidP="00DD2777">
      <w:pPr>
        <w:pStyle w:val="60"/>
        <w:numPr>
          <w:ilvl w:val="0"/>
          <w:numId w:val="6"/>
        </w:numPr>
        <w:shd w:val="clear" w:color="auto" w:fill="auto"/>
        <w:tabs>
          <w:tab w:val="left" w:pos="993"/>
        </w:tabs>
        <w:spacing w:line="240" w:lineRule="auto"/>
        <w:ind w:left="0" w:firstLine="709"/>
        <w:contextualSpacing/>
        <w:jc w:val="both"/>
        <w:rPr>
          <w:rFonts w:ascii="Times New Roman" w:hAnsi="Times New Roman"/>
          <w:b w:val="0"/>
          <w:sz w:val="28"/>
          <w:szCs w:val="28"/>
        </w:rPr>
      </w:pPr>
      <w:proofErr w:type="gramStart"/>
      <w:r w:rsidRPr="005C0BBB">
        <w:rPr>
          <w:rFonts w:ascii="Times New Roman" w:hAnsi="Times New Roman"/>
          <w:b w:val="0"/>
          <w:sz w:val="28"/>
          <w:szCs w:val="28"/>
        </w:rPr>
        <w:t>контроль за</w:t>
      </w:r>
      <w:proofErr w:type="gramEnd"/>
      <w:r w:rsidRPr="005C0BBB">
        <w:rPr>
          <w:rFonts w:ascii="Times New Roman" w:hAnsi="Times New Roman"/>
          <w:b w:val="0"/>
          <w:sz w:val="28"/>
          <w:szCs w:val="28"/>
        </w:rPr>
        <w:t xml:space="preserve"> техническим  состоянием внутридомового инженерного оборудования в муниципальном жилищном фонде и своевременному выполнению работ по его содержанию и ремонту; </w:t>
      </w:r>
    </w:p>
    <w:p w:rsidR="00DD2777" w:rsidRPr="005C0BBB" w:rsidRDefault="00DD2777" w:rsidP="00DD2777">
      <w:pPr>
        <w:pStyle w:val="60"/>
        <w:numPr>
          <w:ilvl w:val="0"/>
          <w:numId w:val="6"/>
        </w:numPr>
        <w:shd w:val="clear" w:color="auto" w:fill="auto"/>
        <w:tabs>
          <w:tab w:val="left" w:pos="993"/>
        </w:tabs>
        <w:spacing w:line="240" w:lineRule="auto"/>
        <w:ind w:left="0" w:firstLine="709"/>
        <w:contextualSpacing/>
        <w:jc w:val="both"/>
        <w:rPr>
          <w:rFonts w:ascii="Times New Roman" w:hAnsi="Times New Roman"/>
          <w:b w:val="0"/>
          <w:spacing w:val="-4"/>
          <w:sz w:val="28"/>
          <w:szCs w:val="28"/>
        </w:rPr>
      </w:pPr>
      <w:proofErr w:type="gramStart"/>
      <w:r w:rsidRPr="005C0BBB">
        <w:rPr>
          <w:rFonts w:ascii="Times New Roman" w:hAnsi="Times New Roman"/>
          <w:b w:val="0"/>
          <w:sz w:val="28"/>
          <w:szCs w:val="28"/>
        </w:rPr>
        <w:t>контроль за</w:t>
      </w:r>
      <w:proofErr w:type="gramEnd"/>
      <w:r w:rsidRPr="005C0BBB">
        <w:rPr>
          <w:rFonts w:ascii="Times New Roman" w:hAnsi="Times New Roman"/>
          <w:b w:val="0"/>
          <w:sz w:val="28"/>
          <w:szCs w:val="28"/>
        </w:rPr>
        <w:t xml:space="preserve"> санитарным  </w:t>
      </w:r>
      <w:r w:rsidRPr="005C0BBB">
        <w:rPr>
          <w:rFonts w:ascii="Times New Roman" w:hAnsi="Times New Roman"/>
          <w:b w:val="0"/>
          <w:spacing w:val="-4"/>
          <w:sz w:val="28"/>
          <w:szCs w:val="28"/>
        </w:rPr>
        <w:t>состоянием помещений муниципального жилищного фонда Бердска;</w:t>
      </w:r>
    </w:p>
    <w:p w:rsidR="00DD2777" w:rsidRPr="005C0BBB" w:rsidRDefault="00DD2777" w:rsidP="00DD2777">
      <w:pPr>
        <w:pStyle w:val="60"/>
        <w:numPr>
          <w:ilvl w:val="0"/>
          <w:numId w:val="6"/>
        </w:numPr>
        <w:shd w:val="clear" w:color="auto" w:fill="auto"/>
        <w:tabs>
          <w:tab w:val="left" w:pos="993"/>
          <w:tab w:val="left" w:pos="1080"/>
        </w:tabs>
        <w:autoSpaceDE w:val="0"/>
        <w:spacing w:after="0" w:line="240" w:lineRule="auto"/>
        <w:ind w:left="0" w:firstLine="720"/>
        <w:contextualSpacing/>
        <w:jc w:val="both"/>
        <w:rPr>
          <w:rFonts w:ascii="Times New Roman" w:hAnsi="Times New Roman"/>
          <w:b w:val="0"/>
          <w:sz w:val="28"/>
          <w:szCs w:val="28"/>
        </w:rPr>
      </w:pPr>
      <w:r w:rsidRPr="005C0BBB">
        <w:rPr>
          <w:rFonts w:ascii="Times New Roman" w:hAnsi="Times New Roman"/>
          <w:b w:val="0"/>
          <w:spacing w:val="-4"/>
          <w:sz w:val="28"/>
          <w:szCs w:val="28"/>
        </w:rPr>
        <w:t xml:space="preserve">контроль </w:t>
      </w:r>
      <w:r w:rsidRPr="005C0BBB">
        <w:rPr>
          <w:rFonts w:ascii="Times New Roman" w:hAnsi="Times New Roman"/>
          <w:b w:val="0"/>
          <w:sz w:val="28"/>
          <w:szCs w:val="28"/>
        </w:rPr>
        <w:t>соблюдения обязательных требований к порядку принятия общим собранием собственников помещений в многоквартирном доме решения о создании товарищества собственников жилья, порядку принятия собственниками помещений в многоквартирном доме решения о выборе управляющей организации.</w:t>
      </w:r>
    </w:p>
    <w:p w:rsidR="00DD2777" w:rsidRPr="005C0BBB" w:rsidRDefault="00DD2777" w:rsidP="00DD2777">
      <w:pPr>
        <w:tabs>
          <w:tab w:val="left" w:pos="993"/>
        </w:tabs>
        <w:ind w:firstLine="720"/>
        <w:jc w:val="both"/>
        <w:rPr>
          <w:sz w:val="28"/>
          <w:szCs w:val="28"/>
        </w:rPr>
      </w:pPr>
      <w:r w:rsidRPr="005C0BBB">
        <w:rPr>
          <w:sz w:val="28"/>
          <w:szCs w:val="28"/>
        </w:rPr>
        <w:t xml:space="preserve">5)осуществление муниципального </w:t>
      </w:r>
      <w:proofErr w:type="gramStart"/>
      <w:r w:rsidRPr="005C0BBB">
        <w:rPr>
          <w:sz w:val="28"/>
          <w:szCs w:val="28"/>
        </w:rPr>
        <w:t xml:space="preserve">контроля </w:t>
      </w:r>
      <w:r w:rsidRPr="00297DC9">
        <w:rPr>
          <w:b/>
          <w:i/>
          <w:sz w:val="28"/>
          <w:szCs w:val="28"/>
        </w:rPr>
        <w:t>за</w:t>
      </w:r>
      <w:proofErr w:type="gramEnd"/>
      <w:r w:rsidRPr="00297DC9">
        <w:rPr>
          <w:b/>
          <w:i/>
          <w:sz w:val="28"/>
          <w:szCs w:val="28"/>
        </w:rPr>
        <w:t xml:space="preserve"> </w:t>
      </w:r>
      <w:r w:rsidRPr="00297DC9">
        <w:rPr>
          <w:b/>
          <w:bCs/>
          <w:i/>
          <w:sz w:val="28"/>
          <w:szCs w:val="28"/>
        </w:rPr>
        <w:t>сохранностью автомобильных дорог местного значения</w:t>
      </w:r>
      <w:r w:rsidRPr="005C0BBB">
        <w:rPr>
          <w:bCs/>
          <w:sz w:val="28"/>
          <w:szCs w:val="28"/>
        </w:rPr>
        <w:t xml:space="preserve"> в границах города Бердска</w:t>
      </w:r>
      <w:r w:rsidRPr="005C0BBB">
        <w:rPr>
          <w:sz w:val="28"/>
          <w:szCs w:val="28"/>
        </w:rPr>
        <w:t>:</w:t>
      </w:r>
    </w:p>
    <w:p w:rsidR="00DD2777" w:rsidRPr="005C0BBB" w:rsidRDefault="00DD2777" w:rsidP="00DD2777">
      <w:pPr>
        <w:numPr>
          <w:ilvl w:val="0"/>
          <w:numId w:val="7"/>
        </w:numPr>
        <w:tabs>
          <w:tab w:val="left" w:pos="993"/>
        </w:tabs>
        <w:ind w:left="0" w:firstLine="709"/>
        <w:jc w:val="both"/>
        <w:rPr>
          <w:sz w:val="28"/>
          <w:szCs w:val="28"/>
        </w:rPr>
      </w:pPr>
      <w:r w:rsidRPr="005C0BBB">
        <w:rPr>
          <w:sz w:val="28"/>
          <w:szCs w:val="28"/>
        </w:rPr>
        <w:t xml:space="preserve">предотвращение нарушений действующего законодательства Российской Федерации в области </w:t>
      </w:r>
      <w:r w:rsidRPr="005C0BBB">
        <w:rPr>
          <w:bCs/>
          <w:sz w:val="28"/>
          <w:szCs w:val="28"/>
        </w:rPr>
        <w:t>сохранности автомобильных дорог местного значения в границах города Бердска</w:t>
      </w:r>
      <w:r w:rsidRPr="005C0BBB">
        <w:rPr>
          <w:sz w:val="28"/>
          <w:szCs w:val="28"/>
        </w:rPr>
        <w:t>;</w:t>
      </w:r>
    </w:p>
    <w:p w:rsidR="00DD2777" w:rsidRPr="005C0BBB" w:rsidRDefault="00DD2777" w:rsidP="00DD2777">
      <w:pPr>
        <w:numPr>
          <w:ilvl w:val="0"/>
          <w:numId w:val="7"/>
        </w:numPr>
        <w:tabs>
          <w:tab w:val="left" w:pos="993"/>
        </w:tabs>
        <w:ind w:left="0" w:firstLine="709"/>
        <w:jc w:val="both"/>
        <w:rPr>
          <w:sz w:val="28"/>
          <w:szCs w:val="28"/>
        </w:rPr>
      </w:pPr>
      <w:r w:rsidRPr="005C0BBB">
        <w:rPr>
          <w:sz w:val="28"/>
          <w:szCs w:val="28"/>
        </w:rPr>
        <w:t>рассмотрение ходатайств и жалоб граждан, учреждений, предприятий и организаций;</w:t>
      </w:r>
    </w:p>
    <w:p w:rsidR="00DD2777" w:rsidRPr="005C0BBB" w:rsidRDefault="00DD2777" w:rsidP="00DD2777">
      <w:pPr>
        <w:ind w:firstLine="720"/>
        <w:jc w:val="both"/>
        <w:rPr>
          <w:sz w:val="28"/>
          <w:szCs w:val="28"/>
        </w:rPr>
      </w:pPr>
      <w:r w:rsidRPr="005C0BBB">
        <w:rPr>
          <w:sz w:val="28"/>
          <w:szCs w:val="28"/>
        </w:rPr>
        <w:t xml:space="preserve">6) осуществление </w:t>
      </w:r>
      <w:proofErr w:type="gramStart"/>
      <w:r w:rsidRPr="005C0BBB">
        <w:rPr>
          <w:sz w:val="28"/>
          <w:szCs w:val="28"/>
        </w:rPr>
        <w:t>контроля за</w:t>
      </w:r>
      <w:proofErr w:type="gramEnd"/>
      <w:r w:rsidRPr="005C0BBB">
        <w:rPr>
          <w:sz w:val="28"/>
          <w:szCs w:val="28"/>
        </w:rPr>
        <w:t xml:space="preserve"> устранением нарушений земельного, лесного и жилищного законодательства в соответствии с предписаниями, выданными по итогам проверок;</w:t>
      </w:r>
    </w:p>
    <w:p w:rsidR="00DD2777" w:rsidRPr="005C0BBB" w:rsidRDefault="00DD2777" w:rsidP="00DD2777">
      <w:pPr>
        <w:autoSpaceDE w:val="0"/>
        <w:ind w:firstLine="720"/>
        <w:jc w:val="both"/>
        <w:rPr>
          <w:sz w:val="28"/>
          <w:szCs w:val="28"/>
        </w:rPr>
      </w:pPr>
      <w:r w:rsidRPr="005C0BBB">
        <w:rPr>
          <w:sz w:val="28"/>
          <w:szCs w:val="28"/>
        </w:rPr>
        <w:t>7) предоставление отчетности по осуществлению муниципального контроля;</w:t>
      </w:r>
    </w:p>
    <w:p w:rsidR="00DD2777" w:rsidRPr="00BE7228" w:rsidRDefault="00DD2777" w:rsidP="00DD2777">
      <w:pPr>
        <w:autoSpaceDE w:val="0"/>
        <w:ind w:firstLine="720"/>
        <w:jc w:val="both"/>
        <w:rPr>
          <w:sz w:val="28"/>
          <w:szCs w:val="28"/>
        </w:rPr>
      </w:pPr>
      <w:r w:rsidRPr="005C0BBB">
        <w:rPr>
          <w:sz w:val="28"/>
          <w:szCs w:val="28"/>
        </w:rPr>
        <w:t>8) организация и проведение мониторинга эффективности муниципального контроля</w:t>
      </w:r>
      <w:r w:rsidRPr="00BE7228">
        <w:rPr>
          <w:sz w:val="28"/>
          <w:szCs w:val="28"/>
        </w:rPr>
        <w:t>.</w:t>
      </w:r>
    </w:p>
    <w:p w:rsidR="00DD2777" w:rsidRPr="00BE7228" w:rsidRDefault="00DD2777" w:rsidP="00DD2777">
      <w:pPr>
        <w:ind w:firstLine="720"/>
        <w:jc w:val="both"/>
        <w:rPr>
          <w:b/>
          <w:i/>
          <w:sz w:val="28"/>
          <w:szCs w:val="28"/>
        </w:rPr>
      </w:pPr>
      <w:r w:rsidRPr="00BE7228">
        <w:rPr>
          <w:b/>
          <w:i/>
          <w:sz w:val="28"/>
          <w:szCs w:val="28"/>
        </w:rPr>
        <w:t>в) наименование и реквизиты нормативных правовых актов, регламентирующих порядок исполнения указанных функций</w:t>
      </w:r>
    </w:p>
    <w:p w:rsidR="00297DC9" w:rsidRPr="00BE7228" w:rsidRDefault="00297DC9" w:rsidP="00297DC9">
      <w:pPr>
        <w:autoSpaceDE w:val="0"/>
        <w:ind w:firstLine="709"/>
        <w:jc w:val="both"/>
        <w:rPr>
          <w:sz w:val="28"/>
          <w:szCs w:val="28"/>
        </w:rPr>
      </w:pPr>
      <w:r w:rsidRPr="00BE7228">
        <w:rPr>
          <w:sz w:val="28"/>
          <w:szCs w:val="28"/>
        </w:rPr>
        <w:lastRenderedPageBreak/>
        <w:t>Муниципальный контроль в границах городского округа города Бердска в 201</w:t>
      </w:r>
      <w:r>
        <w:rPr>
          <w:sz w:val="28"/>
          <w:szCs w:val="28"/>
        </w:rPr>
        <w:t>8</w:t>
      </w:r>
      <w:r w:rsidRPr="00BE7228">
        <w:rPr>
          <w:sz w:val="28"/>
          <w:szCs w:val="28"/>
        </w:rPr>
        <w:t xml:space="preserve"> году осуществлялся на основании административных регламентов, утвержденных постановлениями администрации города Бердска:</w:t>
      </w:r>
    </w:p>
    <w:p w:rsidR="00297DC9" w:rsidRPr="00BE7228" w:rsidRDefault="00297DC9" w:rsidP="00297DC9">
      <w:pPr>
        <w:numPr>
          <w:ilvl w:val="0"/>
          <w:numId w:val="1"/>
        </w:numPr>
        <w:tabs>
          <w:tab w:val="left" w:pos="993"/>
        </w:tabs>
        <w:ind w:left="0" w:firstLine="709"/>
        <w:jc w:val="both"/>
        <w:rPr>
          <w:sz w:val="28"/>
          <w:szCs w:val="28"/>
        </w:rPr>
      </w:pPr>
      <w:r w:rsidRPr="00BE7228">
        <w:rPr>
          <w:sz w:val="28"/>
          <w:szCs w:val="28"/>
        </w:rPr>
        <w:t>от 28.10.2016 №</w:t>
      </w:r>
      <w:r>
        <w:rPr>
          <w:sz w:val="28"/>
          <w:szCs w:val="28"/>
        </w:rPr>
        <w:t xml:space="preserve"> </w:t>
      </w:r>
      <w:r w:rsidRPr="00BE7228">
        <w:rPr>
          <w:sz w:val="28"/>
          <w:szCs w:val="28"/>
        </w:rPr>
        <w:t>3136</w:t>
      </w:r>
      <w:r w:rsidRPr="00BE7228">
        <w:rPr>
          <w:i/>
          <w:sz w:val="28"/>
          <w:szCs w:val="28"/>
        </w:rPr>
        <w:t xml:space="preserve"> </w:t>
      </w:r>
      <w:r w:rsidRPr="00BE7228">
        <w:rPr>
          <w:sz w:val="28"/>
          <w:szCs w:val="28"/>
        </w:rPr>
        <w:t xml:space="preserve">«Об утверждении Административного регламента исполнения муниципальной функции по осуществлению муниципального </w:t>
      </w:r>
      <w:r w:rsidRPr="00BE7228">
        <w:rPr>
          <w:b/>
          <w:i/>
          <w:sz w:val="28"/>
          <w:szCs w:val="28"/>
        </w:rPr>
        <w:t>земельного</w:t>
      </w:r>
      <w:r w:rsidRPr="00BE7228">
        <w:rPr>
          <w:i/>
          <w:sz w:val="28"/>
          <w:szCs w:val="28"/>
        </w:rPr>
        <w:t xml:space="preserve"> </w:t>
      </w:r>
      <w:r w:rsidRPr="00BE7228">
        <w:rPr>
          <w:sz w:val="28"/>
          <w:szCs w:val="28"/>
        </w:rPr>
        <w:t>контроля на территории города Бердска»;</w:t>
      </w:r>
    </w:p>
    <w:p w:rsidR="00297DC9" w:rsidRPr="002657EB" w:rsidRDefault="00297DC9" w:rsidP="00297DC9">
      <w:pPr>
        <w:numPr>
          <w:ilvl w:val="0"/>
          <w:numId w:val="1"/>
        </w:numPr>
        <w:tabs>
          <w:tab w:val="left" w:pos="993"/>
        </w:tabs>
        <w:autoSpaceDE w:val="0"/>
        <w:ind w:left="0" w:firstLine="709"/>
        <w:jc w:val="both"/>
        <w:rPr>
          <w:bCs/>
          <w:sz w:val="28"/>
          <w:szCs w:val="28"/>
        </w:rPr>
      </w:pPr>
      <w:r w:rsidRPr="002657EB">
        <w:rPr>
          <w:sz w:val="28"/>
          <w:szCs w:val="28"/>
        </w:rPr>
        <w:t>от 20.12.2017 №</w:t>
      </w:r>
      <w:r>
        <w:rPr>
          <w:sz w:val="28"/>
          <w:szCs w:val="28"/>
        </w:rPr>
        <w:t xml:space="preserve"> </w:t>
      </w:r>
      <w:r w:rsidRPr="002657EB">
        <w:rPr>
          <w:sz w:val="28"/>
          <w:szCs w:val="28"/>
        </w:rPr>
        <w:t xml:space="preserve">3612 «Об утверждении административного регламента осуществления муниципального </w:t>
      </w:r>
      <w:r w:rsidRPr="002657EB">
        <w:rPr>
          <w:b/>
          <w:i/>
          <w:sz w:val="28"/>
          <w:szCs w:val="28"/>
        </w:rPr>
        <w:t xml:space="preserve">лесного </w:t>
      </w:r>
      <w:r w:rsidRPr="002657EB">
        <w:rPr>
          <w:sz w:val="28"/>
          <w:szCs w:val="28"/>
        </w:rPr>
        <w:t>контроля на территории города Бердска</w:t>
      </w:r>
      <w:r w:rsidRPr="002657EB">
        <w:rPr>
          <w:bCs/>
          <w:sz w:val="28"/>
          <w:szCs w:val="28"/>
        </w:rPr>
        <w:t>»;</w:t>
      </w:r>
    </w:p>
    <w:p w:rsidR="00297DC9" w:rsidRPr="008B1488" w:rsidRDefault="00297DC9" w:rsidP="00297DC9">
      <w:pPr>
        <w:numPr>
          <w:ilvl w:val="0"/>
          <w:numId w:val="1"/>
        </w:numPr>
        <w:tabs>
          <w:tab w:val="left" w:pos="993"/>
        </w:tabs>
        <w:autoSpaceDE w:val="0"/>
        <w:ind w:left="0" w:firstLine="709"/>
        <w:jc w:val="both"/>
        <w:rPr>
          <w:bCs/>
          <w:sz w:val="28"/>
          <w:szCs w:val="28"/>
        </w:rPr>
      </w:pPr>
      <w:r w:rsidRPr="00BE7228">
        <w:rPr>
          <w:bCs/>
          <w:sz w:val="28"/>
          <w:szCs w:val="28"/>
        </w:rPr>
        <w:t xml:space="preserve">от </w:t>
      </w:r>
      <w:r>
        <w:rPr>
          <w:bCs/>
          <w:sz w:val="28"/>
          <w:szCs w:val="28"/>
        </w:rPr>
        <w:t>27.11.2018</w:t>
      </w:r>
      <w:r w:rsidRPr="00BE7228">
        <w:rPr>
          <w:bCs/>
          <w:sz w:val="28"/>
          <w:szCs w:val="28"/>
        </w:rPr>
        <w:t xml:space="preserve"> №</w:t>
      </w:r>
      <w:r>
        <w:rPr>
          <w:bCs/>
          <w:sz w:val="28"/>
          <w:szCs w:val="28"/>
        </w:rPr>
        <w:t xml:space="preserve"> 3513</w:t>
      </w:r>
      <w:r w:rsidRPr="00BE7228">
        <w:rPr>
          <w:bCs/>
          <w:sz w:val="28"/>
          <w:szCs w:val="28"/>
        </w:rPr>
        <w:t xml:space="preserve"> «Об утверждении административного регламента осуществления муниципального контроля в области </w:t>
      </w:r>
      <w:r w:rsidRPr="00BE7228">
        <w:rPr>
          <w:b/>
          <w:bCs/>
          <w:i/>
          <w:sz w:val="28"/>
          <w:szCs w:val="28"/>
        </w:rPr>
        <w:t xml:space="preserve">использования и охраны особо охраняемых природных территорий </w:t>
      </w:r>
      <w:r w:rsidRPr="00BE7228">
        <w:rPr>
          <w:bCs/>
          <w:sz w:val="28"/>
          <w:szCs w:val="28"/>
        </w:rPr>
        <w:t xml:space="preserve">местного значения на территории </w:t>
      </w:r>
      <w:r w:rsidRPr="008B1488">
        <w:rPr>
          <w:bCs/>
          <w:sz w:val="28"/>
          <w:szCs w:val="28"/>
        </w:rPr>
        <w:t>города Бердска»;</w:t>
      </w:r>
    </w:p>
    <w:p w:rsidR="00297DC9" w:rsidRPr="00297DC9" w:rsidRDefault="00297DC9" w:rsidP="00297DC9">
      <w:pPr>
        <w:numPr>
          <w:ilvl w:val="0"/>
          <w:numId w:val="1"/>
        </w:numPr>
        <w:tabs>
          <w:tab w:val="left" w:pos="993"/>
        </w:tabs>
        <w:autoSpaceDE w:val="0"/>
        <w:ind w:left="0" w:firstLine="709"/>
        <w:jc w:val="both"/>
        <w:rPr>
          <w:bCs/>
          <w:sz w:val="28"/>
          <w:szCs w:val="28"/>
        </w:rPr>
      </w:pPr>
      <w:r>
        <w:rPr>
          <w:sz w:val="28"/>
          <w:szCs w:val="28"/>
        </w:rPr>
        <w:t>от 09.11.2017 № 3116</w:t>
      </w:r>
      <w:r w:rsidRPr="008B1488">
        <w:rPr>
          <w:sz w:val="28"/>
          <w:szCs w:val="28"/>
        </w:rPr>
        <w:t xml:space="preserve"> </w:t>
      </w:r>
      <w:r>
        <w:rPr>
          <w:sz w:val="28"/>
          <w:szCs w:val="28"/>
        </w:rPr>
        <w:t>«</w:t>
      </w:r>
      <w:hyperlink r:id="rId10" w:history="1">
        <w:r w:rsidRPr="008B1488">
          <w:rPr>
            <w:sz w:val="28"/>
            <w:szCs w:val="28"/>
          </w:rPr>
          <w:t xml:space="preserve">Об утверждении административного регламента исполнения муниципальной функции по осуществлению муниципального </w:t>
        </w:r>
        <w:r w:rsidRPr="008B1488">
          <w:rPr>
            <w:b/>
            <w:i/>
            <w:sz w:val="28"/>
            <w:szCs w:val="28"/>
          </w:rPr>
          <w:t>жилищного</w:t>
        </w:r>
        <w:r w:rsidRPr="008B1488">
          <w:rPr>
            <w:sz w:val="28"/>
            <w:szCs w:val="28"/>
          </w:rPr>
          <w:t xml:space="preserve"> контроля на территории города Бердска</w:t>
        </w:r>
      </w:hyperlink>
      <w:r>
        <w:rPr>
          <w:sz w:val="28"/>
          <w:szCs w:val="28"/>
        </w:rPr>
        <w:t>»;</w:t>
      </w:r>
    </w:p>
    <w:p w:rsidR="00DD2777" w:rsidRPr="00297DC9" w:rsidRDefault="00297DC9" w:rsidP="00297DC9">
      <w:pPr>
        <w:numPr>
          <w:ilvl w:val="0"/>
          <w:numId w:val="1"/>
        </w:numPr>
        <w:tabs>
          <w:tab w:val="left" w:pos="993"/>
        </w:tabs>
        <w:autoSpaceDE w:val="0"/>
        <w:ind w:left="0" w:firstLine="709"/>
        <w:jc w:val="both"/>
        <w:rPr>
          <w:sz w:val="28"/>
          <w:szCs w:val="28"/>
        </w:rPr>
      </w:pPr>
      <w:r w:rsidRPr="00297DC9">
        <w:rPr>
          <w:sz w:val="28"/>
          <w:szCs w:val="28"/>
        </w:rPr>
        <w:t>от 16.10.2017 № 2897</w:t>
      </w:r>
      <w:r w:rsidRPr="00297DC9">
        <w:rPr>
          <w:i/>
          <w:sz w:val="28"/>
          <w:szCs w:val="28"/>
        </w:rPr>
        <w:t xml:space="preserve"> </w:t>
      </w:r>
      <w:r w:rsidRPr="00297DC9">
        <w:rPr>
          <w:sz w:val="28"/>
          <w:szCs w:val="28"/>
        </w:rPr>
        <w:t xml:space="preserve">«Об утверждении административного регламента осуществления муниципального </w:t>
      </w:r>
      <w:proofErr w:type="gramStart"/>
      <w:r w:rsidRPr="00297DC9">
        <w:rPr>
          <w:sz w:val="28"/>
          <w:szCs w:val="28"/>
        </w:rPr>
        <w:t xml:space="preserve">контроля </w:t>
      </w:r>
      <w:r w:rsidRPr="00297DC9">
        <w:rPr>
          <w:b/>
          <w:i/>
          <w:sz w:val="28"/>
          <w:szCs w:val="28"/>
        </w:rPr>
        <w:t>за</w:t>
      </w:r>
      <w:proofErr w:type="gramEnd"/>
      <w:r w:rsidRPr="00297DC9">
        <w:rPr>
          <w:b/>
          <w:i/>
          <w:sz w:val="28"/>
          <w:szCs w:val="28"/>
        </w:rPr>
        <w:t xml:space="preserve"> </w:t>
      </w:r>
      <w:r w:rsidRPr="00297DC9">
        <w:rPr>
          <w:b/>
          <w:bCs/>
          <w:i/>
          <w:sz w:val="28"/>
          <w:szCs w:val="28"/>
        </w:rPr>
        <w:t>сохранностью автомобильных дорог местного значения</w:t>
      </w:r>
      <w:r w:rsidRPr="00297DC9">
        <w:rPr>
          <w:bCs/>
          <w:sz w:val="28"/>
          <w:szCs w:val="28"/>
        </w:rPr>
        <w:t xml:space="preserve"> в границах города Бердска</w:t>
      </w:r>
      <w:r w:rsidRPr="00297DC9">
        <w:rPr>
          <w:sz w:val="28"/>
          <w:szCs w:val="28"/>
        </w:rPr>
        <w:t>».</w:t>
      </w:r>
    </w:p>
    <w:p w:rsidR="00DD2777" w:rsidRPr="00BE7228" w:rsidRDefault="00DD2777" w:rsidP="00DD2777">
      <w:pPr>
        <w:ind w:firstLine="720"/>
        <w:jc w:val="both"/>
        <w:rPr>
          <w:b/>
          <w:i/>
          <w:sz w:val="28"/>
          <w:szCs w:val="28"/>
        </w:rPr>
      </w:pPr>
      <w:r w:rsidRPr="00BE7228">
        <w:rPr>
          <w:b/>
          <w:i/>
          <w:sz w:val="28"/>
          <w:szCs w:val="28"/>
        </w:rPr>
        <w:t>г) информация о взаимодействии органов муниципального контроля при осуществлении своих функций с другими органами государственного контроля (надзора), порядке и формах такого взаимодействия</w:t>
      </w:r>
    </w:p>
    <w:p w:rsidR="00DD2777" w:rsidRPr="00BE7228" w:rsidRDefault="00DD2777" w:rsidP="00DD2777">
      <w:pPr>
        <w:ind w:firstLine="720"/>
        <w:jc w:val="both"/>
        <w:rPr>
          <w:sz w:val="28"/>
          <w:szCs w:val="28"/>
        </w:rPr>
      </w:pPr>
      <w:r w:rsidRPr="00BE7228">
        <w:rPr>
          <w:sz w:val="28"/>
          <w:szCs w:val="28"/>
        </w:rPr>
        <w:t xml:space="preserve">Осуществляется взаимодействие </w:t>
      </w:r>
      <w:proofErr w:type="gramStart"/>
      <w:r w:rsidRPr="00BE7228">
        <w:rPr>
          <w:sz w:val="28"/>
          <w:szCs w:val="28"/>
        </w:rPr>
        <w:t>с</w:t>
      </w:r>
      <w:proofErr w:type="gramEnd"/>
      <w:r w:rsidRPr="00BE7228">
        <w:rPr>
          <w:sz w:val="28"/>
          <w:szCs w:val="28"/>
        </w:rPr>
        <w:t>:</w:t>
      </w:r>
    </w:p>
    <w:p w:rsidR="00DD2777" w:rsidRPr="00BE7228" w:rsidRDefault="00DD2777" w:rsidP="00DD2777">
      <w:pPr>
        <w:tabs>
          <w:tab w:val="left" w:pos="851"/>
          <w:tab w:val="left" w:pos="1134"/>
        </w:tabs>
        <w:autoSpaceDE w:val="0"/>
        <w:ind w:firstLine="720"/>
        <w:jc w:val="both"/>
        <w:rPr>
          <w:sz w:val="28"/>
          <w:szCs w:val="28"/>
        </w:rPr>
      </w:pPr>
      <w:r w:rsidRPr="00BE7228">
        <w:rPr>
          <w:sz w:val="28"/>
          <w:szCs w:val="28"/>
        </w:rPr>
        <w:t>1) прокуратурой города Бердска в форме участия в совместных проверках, при согласовании проведения внеплановых проверок;</w:t>
      </w:r>
    </w:p>
    <w:p w:rsidR="00DD2777" w:rsidRPr="00BE7228" w:rsidRDefault="00DD2777" w:rsidP="00DD2777">
      <w:pPr>
        <w:tabs>
          <w:tab w:val="left" w:pos="851"/>
          <w:tab w:val="left" w:pos="1134"/>
        </w:tabs>
        <w:autoSpaceDE w:val="0"/>
        <w:ind w:firstLine="720"/>
        <w:jc w:val="both"/>
        <w:rPr>
          <w:sz w:val="28"/>
          <w:szCs w:val="28"/>
        </w:rPr>
      </w:pPr>
      <w:r w:rsidRPr="00BE7228">
        <w:rPr>
          <w:sz w:val="28"/>
          <w:szCs w:val="28"/>
        </w:rPr>
        <w:t>2) Управлением Федеральной службы государственной регистрации, кадастра и картографии по Новосибирской области согласно соглашению о взаимодействии по проведению муниципального земельного контроля;</w:t>
      </w:r>
    </w:p>
    <w:p w:rsidR="00DD2777" w:rsidRPr="00BE7228" w:rsidRDefault="00DD2777" w:rsidP="00DD2777">
      <w:pPr>
        <w:tabs>
          <w:tab w:val="left" w:pos="851"/>
          <w:tab w:val="left" w:pos="1134"/>
        </w:tabs>
        <w:autoSpaceDE w:val="0"/>
        <w:ind w:firstLine="720"/>
        <w:jc w:val="both"/>
        <w:rPr>
          <w:sz w:val="28"/>
          <w:szCs w:val="28"/>
        </w:rPr>
      </w:pPr>
      <w:r w:rsidRPr="00BE7228">
        <w:rPr>
          <w:sz w:val="28"/>
          <w:szCs w:val="28"/>
        </w:rPr>
        <w:t>3) Департаментом лесного хозяйства Новосибирской области в форме консультаций;</w:t>
      </w:r>
    </w:p>
    <w:p w:rsidR="00DD2777" w:rsidRPr="00BE7228" w:rsidRDefault="00DD2777" w:rsidP="00DD2777">
      <w:pPr>
        <w:tabs>
          <w:tab w:val="left" w:pos="851"/>
          <w:tab w:val="left" w:pos="1134"/>
        </w:tabs>
        <w:autoSpaceDE w:val="0"/>
        <w:ind w:firstLine="720"/>
        <w:jc w:val="both"/>
        <w:rPr>
          <w:sz w:val="28"/>
          <w:szCs w:val="28"/>
        </w:rPr>
      </w:pPr>
      <w:r w:rsidRPr="00BE7228">
        <w:rPr>
          <w:sz w:val="28"/>
          <w:szCs w:val="28"/>
        </w:rPr>
        <w:t>4) Департаментом природных ресурсов и охраны окружающей среды Новосибирской области в форме консультаций;</w:t>
      </w:r>
    </w:p>
    <w:p w:rsidR="00DD2777" w:rsidRPr="00BE7228" w:rsidRDefault="00DD2777" w:rsidP="00DD2777">
      <w:pPr>
        <w:tabs>
          <w:tab w:val="left" w:pos="851"/>
          <w:tab w:val="left" w:pos="1134"/>
        </w:tabs>
        <w:ind w:firstLine="720"/>
        <w:jc w:val="both"/>
        <w:rPr>
          <w:sz w:val="28"/>
          <w:szCs w:val="28"/>
        </w:rPr>
      </w:pPr>
      <w:r w:rsidRPr="00BE7228">
        <w:rPr>
          <w:sz w:val="28"/>
          <w:szCs w:val="28"/>
        </w:rPr>
        <w:t>5) органами внутренних дел в соответствии с законодательством в случае необходимости  обеспечения проверок;</w:t>
      </w:r>
    </w:p>
    <w:p w:rsidR="00DD2777" w:rsidRPr="00BE7228" w:rsidRDefault="00DD2777" w:rsidP="00DD2777">
      <w:pPr>
        <w:tabs>
          <w:tab w:val="left" w:pos="851"/>
          <w:tab w:val="left" w:pos="1134"/>
        </w:tabs>
        <w:ind w:firstLine="720"/>
        <w:jc w:val="both"/>
        <w:rPr>
          <w:sz w:val="28"/>
          <w:szCs w:val="28"/>
        </w:rPr>
      </w:pPr>
      <w:r w:rsidRPr="00BE7228">
        <w:rPr>
          <w:sz w:val="28"/>
          <w:szCs w:val="28"/>
        </w:rPr>
        <w:t>6) саморегулируемыми организациями (СРО) с целью защиты прав их членов;</w:t>
      </w:r>
    </w:p>
    <w:p w:rsidR="00DD2777" w:rsidRPr="00BE7228" w:rsidRDefault="00DD2777" w:rsidP="00DD2777">
      <w:pPr>
        <w:tabs>
          <w:tab w:val="left" w:pos="851"/>
          <w:tab w:val="left" w:pos="1134"/>
        </w:tabs>
        <w:ind w:firstLine="720"/>
        <w:jc w:val="both"/>
        <w:rPr>
          <w:sz w:val="28"/>
          <w:szCs w:val="28"/>
        </w:rPr>
      </w:pPr>
      <w:r w:rsidRPr="00BE7228">
        <w:rPr>
          <w:sz w:val="28"/>
          <w:szCs w:val="28"/>
        </w:rPr>
        <w:t>7) Государственной жилищной инспекцией по Новосибирской области (ГЖИ по НСО);</w:t>
      </w:r>
    </w:p>
    <w:p w:rsidR="00DD2777" w:rsidRPr="00BE7228" w:rsidRDefault="00DD2777" w:rsidP="00DD2777">
      <w:pPr>
        <w:tabs>
          <w:tab w:val="left" w:pos="851"/>
          <w:tab w:val="left" w:pos="1134"/>
        </w:tabs>
        <w:ind w:firstLine="720"/>
        <w:jc w:val="both"/>
        <w:rPr>
          <w:sz w:val="28"/>
          <w:szCs w:val="28"/>
        </w:rPr>
      </w:pPr>
      <w:r w:rsidRPr="00BE7228">
        <w:rPr>
          <w:sz w:val="28"/>
          <w:szCs w:val="28"/>
        </w:rPr>
        <w:t>8) Общественной жилищной инспекцией при ГЖИ по НСО;</w:t>
      </w:r>
    </w:p>
    <w:p w:rsidR="00DD2777" w:rsidRPr="00BE7228" w:rsidRDefault="00DD2777" w:rsidP="00DD2777">
      <w:pPr>
        <w:tabs>
          <w:tab w:val="left" w:pos="851"/>
          <w:tab w:val="left" w:pos="1134"/>
        </w:tabs>
        <w:ind w:firstLine="720"/>
        <w:jc w:val="both"/>
        <w:rPr>
          <w:sz w:val="28"/>
          <w:szCs w:val="28"/>
        </w:rPr>
      </w:pPr>
      <w:r w:rsidRPr="00BE7228">
        <w:rPr>
          <w:sz w:val="28"/>
          <w:szCs w:val="28"/>
        </w:rPr>
        <w:t>9) НП «ЖКХ. Контроль-Новосибирск»;</w:t>
      </w:r>
    </w:p>
    <w:p w:rsidR="00DD2777" w:rsidRPr="00BE7228" w:rsidRDefault="00DD2777" w:rsidP="00DD2777">
      <w:pPr>
        <w:tabs>
          <w:tab w:val="left" w:pos="851"/>
          <w:tab w:val="left" w:pos="1134"/>
        </w:tabs>
        <w:ind w:firstLine="720"/>
        <w:jc w:val="both"/>
        <w:rPr>
          <w:sz w:val="28"/>
          <w:szCs w:val="28"/>
        </w:rPr>
      </w:pPr>
      <w:r w:rsidRPr="00BE7228">
        <w:rPr>
          <w:sz w:val="28"/>
          <w:szCs w:val="28"/>
        </w:rPr>
        <w:t>10) Министерство ЖКХ и энергетики Новосибирской области.</w:t>
      </w:r>
    </w:p>
    <w:p w:rsidR="00DD2777" w:rsidRPr="00BE7228" w:rsidRDefault="00DD2777" w:rsidP="00DD2777">
      <w:pPr>
        <w:tabs>
          <w:tab w:val="left" w:pos="1080"/>
        </w:tabs>
        <w:autoSpaceDE w:val="0"/>
        <w:ind w:firstLine="720"/>
        <w:jc w:val="both"/>
        <w:rPr>
          <w:sz w:val="28"/>
          <w:szCs w:val="28"/>
        </w:rPr>
      </w:pPr>
      <w:r w:rsidRPr="00BE7228">
        <w:rPr>
          <w:sz w:val="28"/>
          <w:szCs w:val="28"/>
        </w:rPr>
        <w:t>Процедура взаимодействия с указанными органами и организациями определяется действующим законодательством.</w:t>
      </w:r>
    </w:p>
    <w:p w:rsidR="00001278" w:rsidRPr="00755FAF" w:rsidRDefault="00001278" w:rsidP="00886888">
      <w:pPr>
        <w:rPr>
          <w:sz w:val="32"/>
          <w:szCs w:val="32"/>
        </w:rPr>
      </w:pPr>
    </w:p>
    <w:p w:rsidR="00886888" w:rsidRPr="00C95285" w:rsidRDefault="00886888" w:rsidP="00001278">
      <w:pPr>
        <w:pBdr>
          <w:top w:val="single" w:sz="4" w:space="1" w:color="auto"/>
          <w:left w:val="single" w:sz="4" w:space="4" w:color="auto"/>
          <w:bottom w:val="single" w:sz="4" w:space="1" w:color="auto"/>
          <w:right w:val="single" w:sz="4" w:space="4" w:color="auto"/>
        </w:pBdr>
        <w:jc w:val="center"/>
        <w:rPr>
          <w:sz w:val="32"/>
          <w:szCs w:val="32"/>
        </w:rPr>
      </w:pPr>
      <w:r w:rsidRPr="00C95285">
        <w:rPr>
          <w:sz w:val="32"/>
          <w:szCs w:val="32"/>
        </w:rPr>
        <w:lastRenderedPageBreak/>
        <w:t>Раздел 3.</w:t>
      </w:r>
    </w:p>
    <w:p w:rsidR="00886888" w:rsidRPr="00C95285" w:rsidRDefault="00886888" w:rsidP="00001278">
      <w:pPr>
        <w:pBdr>
          <w:top w:val="single" w:sz="4" w:space="1" w:color="auto"/>
          <w:left w:val="single" w:sz="4" w:space="4" w:color="auto"/>
          <w:bottom w:val="single" w:sz="4" w:space="1" w:color="auto"/>
          <w:right w:val="single" w:sz="4" w:space="4" w:color="auto"/>
        </w:pBdr>
        <w:jc w:val="center"/>
        <w:rPr>
          <w:sz w:val="32"/>
          <w:szCs w:val="32"/>
        </w:rPr>
      </w:pPr>
      <w:r w:rsidRPr="00C95285">
        <w:rPr>
          <w:sz w:val="32"/>
          <w:szCs w:val="32"/>
        </w:rPr>
        <w:t>Финансовое и кадровое обеспечение государственного контроля (надзора), муниципального контроля</w:t>
      </w:r>
    </w:p>
    <w:p w:rsidR="00A718B3" w:rsidRPr="00C95285" w:rsidRDefault="00A718B3" w:rsidP="00A718B3">
      <w:pPr>
        <w:ind w:firstLine="720"/>
        <w:jc w:val="both"/>
        <w:rPr>
          <w:b/>
          <w:i/>
          <w:sz w:val="28"/>
          <w:szCs w:val="28"/>
        </w:rPr>
      </w:pPr>
    </w:p>
    <w:p w:rsidR="00A718B3" w:rsidRPr="00C95285" w:rsidRDefault="00A718B3" w:rsidP="00A718B3">
      <w:pPr>
        <w:ind w:firstLine="720"/>
        <w:jc w:val="both"/>
        <w:rPr>
          <w:b/>
          <w:i/>
          <w:sz w:val="28"/>
          <w:szCs w:val="28"/>
        </w:rPr>
      </w:pPr>
      <w:r w:rsidRPr="00C95285">
        <w:rPr>
          <w:b/>
          <w:i/>
          <w:sz w:val="28"/>
          <w:szCs w:val="28"/>
        </w:rPr>
        <w:t>а) сведения, характеризующие финансовое обеспечение исполнения функции по осуществлению муниципального контроля</w:t>
      </w:r>
    </w:p>
    <w:p w:rsidR="00567163" w:rsidRPr="00C95285" w:rsidRDefault="00567163" w:rsidP="00567163">
      <w:pPr>
        <w:autoSpaceDE w:val="0"/>
        <w:autoSpaceDN w:val="0"/>
        <w:adjustRightInd w:val="0"/>
        <w:ind w:firstLine="709"/>
        <w:jc w:val="both"/>
        <w:rPr>
          <w:sz w:val="28"/>
        </w:rPr>
      </w:pPr>
      <w:r w:rsidRPr="00C95285">
        <w:rPr>
          <w:sz w:val="28"/>
        </w:rPr>
        <w:t xml:space="preserve">Целевого финансирования для выполнения функций муниципального контроля в бюджете города Бердска не предусмотрено. Осуществление муниципального контроля обеспечивается кадровым составом администрации города Бердска в рамках выполнения основных должностных обязанностей за счет средств местного бюджета, направленных на выплату заработной платы. </w:t>
      </w:r>
    </w:p>
    <w:p w:rsidR="00A718B3" w:rsidRPr="00C95285" w:rsidRDefault="00A718B3" w:rsidP="00A718B3">
      <w:pPr>
        <w:ind w:firstLine="720"/>
        <w:jc w:val="both"/>
        <w:rPr>
          <w:sz w:val="28"/>
          <w:szCs w:val="28"/>
        </w:rPr>
      </w:pPr>
    </w:p>
    <w:p w:rsidR="00A718B3" w:rsidRPr="00C95285" w:rsidRDefault="00A718B3" w:rsidP="00A718B3">
      <w:pPr>
        <w:ind w:firstLine="720"/>
        <w:jc w:val="both"/>
        <w:rPr>
          <w:b/>
          <w:i/>
          <w:sz w:val="28"/>
          <w:szCs w:val="28"/>
        </w:rPr>
      </w:pPr>
      <w:r w:rsidRPr="00C95285">
        <w:rPr>
          <w:b/>
          <w:i/>
          <w:sz w:val="28"/>
          <w:szCs w:val="28"/>
        </w:rPr>
        <w:t>б) данные о штатной численности работников органа муниципального контроля, выполняющих функции по контролю, и об укомплектованности штатной численности</w:t>
      </w:r>
    </w:p>
    <w:p w:rsidR="00117C9E" w:rsidRPr="00C95285" w:rsidRDefault="001F3613" w:rsidP="00A718B3">
      <w:pPr>
        <w:ind w:firstLine="720"/>
        <w:jc w:val="both"/>
        <w:rPr>
          <w:sz w:val="28"/>
        </w:rPr>
      </w:pPr>
      <w:r w:rsidRPr="00C95285">
        <w:rPr>
          <w:sz w:val="28"/>
        </w:rPr>
        <w:t xml:space="preserve">Осуществлением муниципального контроля занимаются специалисты структурных подразделений администрации города </w:t>
      </w:r>
      <w:r w:rsidR="00117C9E" w:rsidRPr="00C95285">
        <w:rPr>
          <w:sz w:val="28"/>
        </w:rPr>
        <w:t>Бердска</w:t>
      </w:r>
      <w:r w:rsidRPr="00C95285">
        <w:rPr>
          <w:sz w:val="28"/>
        </w:rPr>
        <w:t xml:space="preserve"> по соответствующему направлению, которые кроме вопросов организации муниципального контроля занимаются исполнением других должностных обязанностей</w:t>
      </w:r>
      <w:r w:rsidR="00117C9E" w:rsidRPr="00C95285">
        <w:rPr>
          <w:sz w:val="28"/>
        </w:rPr>
        <w:t xml:space="preserve">. </w:t>
      </w:r>
      <w:r w:rsidR="00117C9E" w:rsidRPr="00C95285">
        <w:rPr>
          <w:color w:val="000000"/>
          <w:sz w:val="28"/>
          <w:szCs w:val="28"/>
        </w:rPr>
        <w:t xml:space="preserve">Функции по осуществлению муниципального контроля выполняют </w:t>
      </w:r>
      <w:r w:rsidR="00117C9E" w:rsidRPr="00C95285">
        <w:rPr>
          <w:sz w:val="28"/>
          <w:szCs w:val="28"/>
        </w:rPr>
        <w:t>4 штатные единицы.</w:t>
      </w:r>
    </w:p>
    <w:p w:rsidR="00A718B3" w:rsidRPr="00C95285" w:rsidRDefault="00A718B3" w:rsidP="00A718B3">
      <w:pPr>
        <w:ind w:firstLine="720"/>
        <w:jc w:val="both"/>
        <w:rPr>
          <w:sz w:val="28"/>
          <w:szCs w:val="28"/>
        </w:rPr>
      </w:pPr>
      <w:r w:rsidRPr="00C95285">
        <w:rPr>
          <w:sz w:val="28"/>
          <w:szCs w:val="28"/>
        </w:rPr>
        <w:t xml:space="preserve">1) обязанность по осуществлению муниципального </w:t>
      </w:r>
      <w:r w:rsidRPr="00C95285">
        <w:rPr>
          <w:b/>
          <w:i/>
          <w:sz w:val="28"/>
          <w:szCs w:val="28"/>
        </w:rPr>
        <w:t>земельного</w:t>
      </w:r>
      <w:r w:rsidRPr="00C95285">
        <w:rPr>
          <w:sz w:val="28"/>
          <w:szCs w:val="28"/>
        </w:rPr>
        <w:t xml:space="preserve"> контроля возложена на заместителя начальника управления земельных отношений администрации;</w:t>
      </w:r>
    </w:p>
    <w:p w:rsidR="004F61E4" w:rsidRPr="00C95285" w:rsidRDefault="00A718B3" w:rsidP="004F61E4">
      <w:pPr>
        <w:ind w:firstLine="720"/>
        <w:jc w:val="both"/>
        <w:rPr>
          <w:sz w:val="28"/>
          <w:szCs w:val="28"/>
        </w:rPr>
      </w:pPr>
      <w:r w:rsidRPr="00C95285">
        <w:rPr>
          <w:sz w:val="28"/>
          <w:szCs w:val="28"/>
        </w:rPr>
        <w:t xml:space="preserve">2) </w:t>
      </w:r>
      <w:r w:rsidR="004F61E4" w:rsidRPr="00C95285">
        <w:rPr>
          <w:sz w:val="28"/>
          <w:szCs w:val="28"/>
        </w:rPr>
        <w:t xml:space="preserve">обязанность по осуществлению муниципального контроля </w:t>
      </w:r>
      <w:r w:rsidR="004F61E4" w:rsidRPr="00C95285">
        <w:rPr>
          <w:b/>
          <w:i/>
          <w:sz w:val="28"/>
          <w:szCs w:val="28"/>
        </w:rPr>
        <w:t xml:space="preserve">в области использования и </w:t>
      </w:r>
      <w:proofErr w:type="gramStart"/>
      <w:r w:rsidR="004F61E4" w:rsidRPr="00C95285">
        <w:rPr>
          <w:b/>
          <w:i/>
          <w:sz w:val="28"/>
          <w:szCs w:val="28"/>
        </w:rPr>
        <w:t>охраны</w:t>
      </w:r>
      <w:proofErr w:type="gramEnd"/>
      <w:r w:rsidR="004F61E4" w:rsidRPr="00C95285">
        <w:rPr>
          <w:b/>
          <w:i/>
          <w:sz w:val="28"/>
          <w:szCs w:val="28"/>
        </w:rPr>
        <w:t xml:space="preserve"> особо охраняемых природных территорий местного значения</w:t>
      </w:r>
      <w:r w:rsidR="004F61E4" w:rsidRPr="00C95285">
        <w:rPr>
          <w:sz w:val="28"/>
          <w:szCs w:val="28"/>
        </w:rPr>
        <w:t xml:space="preserve"> возложена на начальника отдела природных ресурсов и охраны окружающей среды управления земельных отношений администрации;</w:t>
      </w:r>
    </w:p>
    <w:p w:rsidR="00A718B3" w:rsidRPr="00C95285" w:rsidRDefault="004F61E4" w:rsidP="00A718B3">
      <w:pPr>
        <w:ind w:firstLine="720"/>
        <w:jc w:val="both"/>
        <w:rPr>
          <w:sz w:val="28"/>
          <w:szCs w:val="28"/>
        </w:rPr>
      </w:pPr>
      <w:r w:rsidRPr="00C95285">
        <w:rPr>
          <w:sz w:val="28"/>
          <w:szCs w:val="28"/>
        </w:rPr>
        <w:t xml:space="preserve">3) </w:t>
      </w:r>
      <w:r w:rsidR="00A718B3" w:rsidRPr="00C95285">
        <w:rPr>
          <w:sz w:val="28"/>
          <w:szCs w:val="28"/>
        </w:rPr>
        <w:t xml:space="preserve">обязанность по осуществлению муниципального </w:t>
      </w:r>
      <w:r w:rsidR="00A718B3" w:rsidRPr="00C95285">
        <w:rPr>
          <w:b/>
          <w:i/>
          <w:sz w:val="28"/>
          <w:szCs w:val="28"/>
        </w:rPr>
        <w:t>лесного</w:t>
      </w:r>
      <w:r w:rsidR="00A718B3" w:rsidRPr="00C95285">
        <w:rPr>
          <w:sz w:val="28"/>
          <w:szCs w:val="28"/>
        </w:rPr>
        <w:t xml:space="preserve"> контроля возложена на начальника отдела природных ресурсов и охраны окружающей среды управления земельных отношений администрации;</w:t>
      </w:r>
    </w:p>
    <w:p w:rsidR="00A718B3" w:rsidRPr="00C95285" w:rsidRDefault="004F61E4" w:rsidP="00A718B3">
      <w:pPr>
        <w:ind w:firstLine="720"/>
        <w:jc w:val="both"/>
        <w:rPr>
          <w:sz w:val="28"/>
          <w:szCs w:val="28"/>
        </w:rPr>
      </w:pPr>
      <w:r w:rsidRPr="00C95285">
        <w:rPr>
          <w:sz w:val="28"/>
          <w:szCs w:val="28"/>
        </w:rPr>
        <w:t>4</w:t>
      </w:r>
      <w:r w:rsidR="00A718B3" w:rsidRPr="00C95285">
        <w:rPr>
          <w:sz w:val="28"/>
          <w:szCs w:val="28"/>
        </w:rPr>
        <w:t xml:space="preserve">) обязанность по осуществлению муниципального </w:t>
      </w:r>
      <w:r w:rsidR="00A718B3" w:rsidRPr="00C95285">
        <w:rPr>
          <w:b/>
          <w:i/>
          <w:sz w:val="28"/>
          <w:szCs w:val="28"/>
        </w:rPr>
        <w:t>жилищного</w:t>
      </w:r>
      <w:r w:rsidR="00A718B3" w:rsidRPr="00C95285">
        <w:rPr>
          <w:sz w:val="28"/>
          <w:szCs w:val="28"/>
        </w:rPr>
        <w:t xml:space="preserve"> контроля возложена на начальника отдела энергетики и жилищно-коммунального хозяйства администрации;</w:t>
      </w:r>
    </w:p>
    <w:p w:rsidR="00A718B3" w:rsidRPr="00C95285" w:rsidRDefault="004F61E4" w:rsidP="00A718B3">
      <w:pPr>
        <w:ind w:firstLine="720"/>
        <w:jc w:val="both"/>
        <w:rPr>
          <w:sz w:val="28"/>
          <w:szCs w:val="28"/>
        </w:rPr>
      </w:pPr>
      <w:r w:rsidRPr="00C95285">
        <w:rPr>
          <w:sz w:val="28"/>
          <w:szCs w:val="28"/>
        </w:rPr>
        <w:t>5</w:t>
      </w:r>
      <w:r w:rsidR="00A718B3" w:rsidRPr="00C95285">
        <w:rPr>
          <w:sz w:val="28"/>
          <w:szCs w:val="28"/>
        </w:rPr>
        <w:t xml:space="preserve">) обязанность по осуществлению муниципального контроля </w:t>
      </w:r>
      <w:r w:rsidR="00A718B3" w:rsidRPr="00C95285">
        <w:rPr>
          <w:b/>
          <w:i/>
          <w:sz w:val="28"/>
          <w:szCs w:val="28"/>
        </w:rPr>
        <w:t>в области сохранности автомобильных дорог</w:t>
      </w:r>
      <w:r w:rsidR="00A718B3" w:rsidRPr="00C95285">
        <w:rPr>
          <w:sz w:val="28"/>
          <w:szCs w:val="28"/>
        </w:rPr>
        <w:t xml:space="preserve"> местного значения возложена на заместителя главы администрации </w:t>
      </w:r>
      <w:r w:rsidR="00567163" w:rsidRPr="00C95285">
        <w:rPr>
          <w:sz w:val="28"/>
          <w:szCs w:val="28"/>
        </w:rPr>
        <w:t>(</w:t>
      </w:r>
      <w:r w:rsidR="00A718B3" w:rsidRPr="00C95285">
        <w:rPr>
          <w:sz w:val="28"/>
          <w:szCs w:val="28"/>
        </w:rPr>
        <w:t xml:space="preserve">по </w:t>
      </w:r>
      <w:r w:rsidR="00567163" w:rsidRPr="00C95285">
        <w:rPr>
          <w:sz w:val="28"/>
          <w:szCs w:val="28"/>
        </w:rPr>
        <w:t xml:space="preserve">строительству и </w:t>
      </w:r>
      <w:r w:rsidR="00A718B3" w:rsidRPr="00C95285">
        <w:rPr>
          <w:sz w:val="28"/>
          <w:szCs w:val="28"/>
        </w:rPr>
        <w:t>городскому хозяйству</w:t>
      </w:r>
      <w:r w:rsidR="00567163" w:rsidRPr="00C95285">
        <w:rPr>
          <w:sz w:val="28"/>
          <w:szCs w:val="28"/>
        </w:rPr>
        <w:t>),</w:t>
      </w:r>
      <w:r w:rsidR="00A718B3" w:rsidRPr="00C95285">
        <w:rPr>
          <w:sz w:val="28"/>
          <w:szCs w:val="28"/>
        </w:rPr>
        <w:t xml:space="preserve"> </w:t>
      </w:r>
      <w:r w:rsidR="00567163" w:rsidRPr="00C95285">
        <w:rPr>
          <w:sz w:val="28"/>
          <w:szCs w:val="28"/>
        </w:rPr>
        <w:t xml:space="preserve">начальника и заместителя начальника </w:t>
      </w:r>
      <w:r w:rsidR="00A718B3" w:rsidRPr="00C95285">
        <w:rPr>
          <w:sz w:val="28"/>
          <w:szCs w:val="28"/>
        </w:rPr>
        <w:t>отдел</w:t>
      </w:r>
      <w:r w:rsidR="00567163" w:rsidRPr="00C95285">
        <w:rPr>
          <w:sz w:val="28"/>
          <w:szCs w:val="28"/>
        </w:rPr>
        <w:t>а</w:t>
      </w:r>
      <w:r w:rsidR="00A718B3" w:rsidRPr="00C95285">
        <w:rPr>
          <w:sz w:val="28"/>
          <w:szCs w:val="28"/>
        </w:rPr>
        <w:t xml:space="preserve"> транспорт</w:t>
      </w:r>
      <w:r w:rsidR="00567163" w:rsidRPr="00C95285">
        <w:rPr>
          <w:sz w:val="28"/>
          <w:szCs w:val="28"/>
        </w:rPr>
        <w:t>а и дорожного хозяйства</w:t>
      </w:r>
      <w:r w:rsidR="00A718B3" w:rsidRPr="00C95285">
        <w:rPr>
          <w:sz w:val="28"/>
          <w:szCs w:val="28"/>
        </w:rPr>
        <w:t>.</w:t>
      </w:r>
    </w:p>
    <w:p w:rsidR="00A718B3" w:rsidRPr="00C95285" w:rsidRDefault="00A718B3" w:rsidP="00A718B3">
      <w:pPr>
        <w:ind w:firstLine="720"/>
        <w:jc w:val="both"/>
        <w:rPr>
          <w:b/>
          <w:i/>
          <w:sz w:val="28"/>
          <w:szCs w:val="28"/>
        </w:rPr>
      </w:pPr>
      <w:r w:rsidRPr="00C95285">
        <w:rPr>
          <w:b/>
          <w:i/>
          <w:sz w:val="28"/>
          <w:szCs w:val="28"/>
        </w:rPr>
        <w:t>в) сведения о квалификации работников, о мероприятиях по повышению их квалификации</w:t>
      </w:r>
    </w:p>
    <w:p w:rsidR="00FE0524" w:rsidRPr="00C95285" w:rsidRDefault="00FE0524" w:rsidP="00FE0524">
      <w:pPr>
        <w:ind w:firstLine="720"/>
        <w:jc w:val="both"/>
        <w:rPr>
          <w:sz w:val="28"/>
          <w:szCs w:val="28"/>
        </w:rPr>
      </w:pPr>
      <w:r w:rsidRPr="00C95285">
        <w:rPr>
          <w:sz w:val="28"/>
          <w:szCs w:val="28"/>
        </w:rPr>
        <w:t>С</w:t>
      </w:r>
      <w:r w:rsidR="00A718B3" w:rsidRPr="00C95285">
        <w:rPr>
          <w:sz w:val="28"/>
          <w:szCs w:val="28"/>
        </w:rPr>
        <w:t>пециалисты, осуществляющие муниципальный кон</w:t>
      </w:r>
      <w:r w:rsidRPr="00C95285">
        <w:rPr>
          <w:sz w:val="28"/>
          <w:szCs w:val="28"/>
        </w:rPr>
        <w:t>троль, имеют высшее образование.</w:t>
      </w:r>
    </w:p>
    <w:p w:rsidR="00A718B3" w:rsidRPr="00C95285" w:rsidRDefault="00A718B3" w:rsidP="00FE0524">
      <w:pPr>
        <w:ind w:firstLine="720"/>
        <w:jc w:val="both"/>
        <w:rPr>
          <w:sz w:val="28"/>
          <w:szCs w:val="28"/>
        </w:rPr>
      </w:pPr>
      <w:r w:rsidRPr="00C95285">
        <w:rPr>
          <w:b/>
          <w:i/>
          <w:sz w:val="28"/>
          <w:szCs w:val="28"/>
        </w:rPr>
        <w:t>г) данные о средней нагрузке на 1 работника по фактически выполненному в отчетный период объему функций по контролю</w:t>
      </w:r>
    </w:p>
    <w:p w:rsidR="00A718B3" w:rsidRPr="00C95285" w:rsidRDefault="00A718B3" w:rsidP="00A718B3">
      <w:pPr>
        <w:ind w:firstLine="720"/>
        <w:jc w:val="both"/>
        <w:rPr>
          <w:sz w:val="28"/>
          <w:szCs w:val="28"/>
        </w:rPr>
      </w:pPr>
      <w:r w:rsidRPr="00C95285">
        <w:rPr>
          <w:sz w:val="28"/>
          <w:szCs w:val="28"/>
        </w:rPr>
        <w:lastRenderedPageBreak/>
        <w:t>1) объем выполненных работ по осуществлению муниципального земельного контроля выполнен:</w:t>
      </w:r>
    </w:p>
    <w:p w:rsidR="00A718B3" w:rsidRPr="00C95285" w:rsidRDefault="00A718B3" w:rsidP="00A718B3">
      <w:pPr>
        <w:ind w:firstLine="720"/>
        <w:jc w:val="both"/>
        <w:rPr>
          <w:sz w:val="28"/>
          <w:szCs w:val="28"/>
        </w:rPr>
      </w:pPr>
      <w:r w:rsidRPr="00C95285">
        <w:rPr>
          <w:sz w:val="28"/>
          <w:szCs w:val="28"/>
        </w:rPr>
        <w:t xml:space="preserve">по </w:t>
      </w:r>
      <w:proofErr w:type="gramStart"/>
      <w:r w:rsidRPr="00C95285">
        <w:rPr>
          <w:sz w:val="28"/>
          <w:szCs w:val="28"/>
        </w:rPr>
        <w:t>земельному</w:t>
      </w:r>
      <w:proofErr w:type="gramEnd"/>
      <w:r w:rsidRPr="00C95285">
        <w:rPr>
          <w:sz w:val="28"/>
          <w:szCs w:val="28"/>
        </w:rPr>
        <w:t xml:space="preserve"> - одним специалистом;</w:t>
      </w:r>
    </w:p>
    <w:p w:rsidR="00A718B3" w:rsidRPr="00C95285" w:rsidRDefault="00A718B3" w:rsidP="00A718B3">
      <w:pPr>
        <w:ind w:firstLine="720"/>
        <w:jc w:val="both"/>
        <w:rPr>
          <w:sz w:val="28"/>
          <w:szCs w:val="28"/>
        </w:rPr>
      </w:pPr>
      <w:r w:rsidRPr="00C95285">
        <w:rPr>
          <w:sz w:val="28"/>
          <w:szCs w:val="28"/>
        </w:rPr>
        <w:t xml:space="preserve">по  </w:t>
      </w:r>
      <w:proofErr w:type="gramStart"/>
      <w:r w:rsidRPr="00C95285">
        <w:rPr>
          <w:sz w:val="28"/>
          <w:szCs w:val="28"/>
        </w:rPr>
        <w:t>жилищному</w:t>
      </w:r>
      <w:proofErr w:type="gramEnd"/>
      <w:r w:rsidRPr="00C95285">
        <w:rPr>
          <w:sz w:val="28"/>
          <w:szCs w:val="28"/>
        </w:rPr>
        <w:t xml:space="preserve"> - двумя специалистами.</w:t>
      </w:r>
    </w:p>
    <w:p w:rsidR="00A718B3" w:rsidRPr="00C95285" w:rsidRDefault="00A718B3" w:rsidP="00A718B3">
      <w:pPr>
        <w:ind w:firstLine="720"/>
        <w:jc w:val="both"/>
        <w:rPr>
          <w:b/>
          <w:i/>
          <w:sz w:val="28"/>
          <w:szCs w:val="28"/>
        </w:rPr>
      </w:pPr>
      <w:r w:rsidRPr="00C95285">
        <w:rPr>
          <w:b/>
          <w:i/>
          <w:sz w:val="28"/>
          <w:szCs w:val="28"/>
        </w:rPr>
        <w:t>д) численность экспертов представителей экспертных организаций, привлекаемых к проведению мероприятий по контролю</w:t>
      </w:r>
    </w:p>
    <w:p w:rsidR="00A718B3" w:rsidRPr="00C95285" w:rsidRDefault="00A718B3" w:rsidP="00A718B3">
      <w:pPr>
        <w:ind w:firstLine="720"/>
        <w:jc w:val="both"/>
        <w:rPr>
          <w:sz w:val="28"/>
          <w:szCs w:val="28"/>
        </w:rPr>
      </w:pPr>
      <w:r w:rsidRPr="00C95285">
        <w:rPr>
          <w:sz w:val="28"/>
          <w:szCs w:val="28"/>
        </w:rPr>
        <w:t>Эксперты и представители экспертных организаций в 201</w:t>
      </w:r>
      <w:r w:rsidR="00FE0524" w:rsidRPr="00C95285">
        <w:rPr>
          <w:sz w:val="28"/>
          <w:szCs w:val="28"/>
        </w:rPr>
        <w:t>8</w:t>
      </w:r>
      <w:r w:rsidRPr="00C95285">
        <w:rPr>
          <w:sz w:val="28"/>
          <w:szCs w:val="28"/>
        </w:rPr>
        <w:t xml:space="preserve"> году к проведению мероприятий не привлекались.</w:t>
      </w:r>
    </w:p>
    <w:p w:rsidR="00886888" w:rsidRPr="00C95285" w:rsidRDefault="00886888" w:rsidP="00886888">
      <w:pPr>
        <w:rPr>
          <w:sz w:val="32"/>
          <w:szCs w:val="32"/>
        </w:rPr>
      </w:pPr>
    </w:p>
    <w:p w:rsidR="00886888" w:rsidRPr="00C95285" w:rsidRDefault="00886888" w:rsidP="00001278">
      <w:pPr>
        <w:pBdr>
          <w:top w:val="single" w:sz="4" w:space="1" w:color="auto"/>
          <w:left w:val="single" w:sz="4" w:space="4" w:color="auto"/>
          <w:bottom w:val="single" w:sz="4" w:space="1" w:color="auto"/>
          <w:right w:val="single" w:sz="4" w:space="4" w:color="auto"/>
        </w:pBdr>
        <w:jc w:val="center"/>
        <w:rPr>
          <w:sz w:val="32"/>
          <w:szCs w:val="32"/>
        </w:rPr>
      </w:pPr>
      <w:r w:rsidRPr="00C95285">
        <w:rPr>
          <w:sz w:val="32"/>
          <w:szCs w:val="32"/>
        </w:rPr>
        <w:t>Раздел 4.</w:t>
      </w:r>
    </w:p>
    <w:p w:rsidR="00886888" w:rsidRPr="00C95285" w:rsidRDefault="00886888" w:rsidP="00001278">
      <w:pPr>
        <w:pBdr>
          <w:top w:val="single" w:sz="4" w:space="1" w:color="auto"/>
          <w:left w:val="single" w:sz="4" w:space="4" w:color="auto"/>
          <w:bottom w:val="single" w:sz="4" w:space="1" w:color="auto"/>
          <w:right w:val="single" w:sz="4" w:space="4" w:color="auto"/>
        </w:pBdr>
        <w:jc w:val="center"/>
        <w:rPr>
          <w:sz w:val="32"/>
          <w:szCs w:val="32"/>
        </w:rPr>
      </w:pPr>
      <w:r w:rsidRPr="00C95285">
        <w:rPr>
          <w:sz w:val="32"/>
          <w:szCs w:val="32"/>
        </w:rPr>
        <w:t>Проведение государственного контроля (надзора),</w:t>
      </w:r>
    </w:p>
    <w:p w:rsidR="00886888" w:rsidRPr="00C95285" w:rsidRDefault="00886888" w:rsidP="00001278">
      <w:pPr>
        <w:pBdr>
          <w:top w:val="single" w:sz="4" w:space="1" w:color="auto"/>
          <w:left w:val="single" w:sz="4" w:space="4" w:color="auto"/>
          <w:bottom w:val="single" w:sz="4" w:space="1" w:color="auto"/>
          <w:right w:val="single" w:sz="4" w:space="4" w:color="auto"/>
        </w:pBdr>
        <w:jc w:val="center"/>
        <w:rPr>
          <w:sz w:val="32"/>
          <w:szCs w:val="32"/>
        </w:rPr>
      </w:pPr>
      <w:r w:rsidRPr="00C95285">
        <w:rPr>
          <w:sz w:val="32"/>
          <w:szCs w:val="32"/>
        </w:rPr>
        <w:t>муниципального контроля</w:t>
      </w:r>
    </w:p>
    <w:p w:rsidR="00A718B3" w:rsidRPr="00C95285" w:rsidRDefault="00A718B3" w:rsidP="00A718B3">
      <w:pPr>
        <w:ind w:firstLine="720"/>
        <w:jc w:val="both"/>
        <w:rPr>
          <w:b/>
          <w:i/>
          <w:sz w:val="28"/>
          <w:szCs w:val="28"/>
        </w:rPr>
      </w:pPr>
    </w:p>
    <w:p w:rsidR="00A718B3" w:rsidRPr="00C95285" w:rsidRDefault="00A718B3" w:rsidP="00A718B3">
      <w:pPr>
        <w:ind w:firstLine="720"/>
        <w:jc w:val="both"/>
        <w:rPr>
          <w:b/>
          <w:sz w:val="28"/>
          <w:szCs w:val="28"/>
        </w:rPr>
      </w:pPr>
      <w:r w:rsidRPr="00C95285">
        <w:rPr>
          <w:b/>
          <w:i/>
          <w:sz w:val="28"/>
          <w:szCs w:val="28"/>
        </w:rPr>
        <w:t>а) сведения, характеризующие выполненную в отчетный период работу по осуществлению муниципального контроля</w:t>
      </w:r>
    </w:p>
    <w:p w:rsidR="00B66678" w:rsidRPr="00C95285" w:rsidRDefault="00B66678" w:rsidP="00B66678">
      <w:pPr>
        <w:ind w:firstLine="720"/>
        <w:jc w:val="both"/>
        <w:rPr>
          <w:sz w:val="28"/>
          <w:szCs w:val="28"/>
        </w:rPr>
      </w:pPr>
      <w:r w:rsidRPr="00C95285">
        <w:rPr>
          <w:sz w:val="28"/>
          <w:szCs w:val="28"/>
        </w:rPr>
        <w:t xml:space="preserve">В соответствии с планом проведения проверок на 2018 год, утвержденным постановлением администрации города Бердска от 27.12.2017 №3670 «Об утверждении ежегодного плана проведения плановых проверок юридических лиц и индивидуальных предпринимателей на 2018 год» в 2018 году было </w:t>
      </w:r>
      <w:r w:rsidRPr="00C95285">
        <w:rPr>
          <w:b/>
          <w:i/>
          <w:sz w:val="28"/>
          <w:szCs w:val="28"/>
        </w:rPr>
        <w:t>запланировано</w:t>
      </w:r>
      <w:r w:rsidRPr="00C95285">
        <w:rPr>
          <w:sz w:val="28"/>
          <w:szCs w:val="28"/>
        </w:rPr>
        <w:t xml:space="preserve"> проведение </w:t>
      </w:r>
      <w:r w:rsidRPr="00C95285">
        <w:rPr>
          <w:b/>
          <w:sz w:val="28"/>
          <w:szCs w:val="28"/>
        </w:rPr>
        <w:t>4</w:t>
      </w:r>
      <w:r w:rsidRPr="00C95285">
        <w:rPr>
          <w:sz w:val="28"/>
          <w:szCs w:val="28"/>
        </w:rPr>
        <w:t xml:space="preserve"> проверок, в том числе:</w:t>
      </w:r>
    </w:p>
    <w:p w:rsidR="00B66678" w:rsidRPr="00C95285" w:rsidRDefault="00B66678" w:rsidP="00B66678">
      <w:pPr>
        <w:numPr>
          <w:ilvl w:val="0"/>
          <w:numId w:val="8"/>
        </w:numPr>
        <w:tabs>
          <w:tab w:val="clear" w:pos="1429"/>
          <w:tab w:val="num" w:pos="0"/>
          <w:tab w:val="left" w:pos="993"/>
        </w:tabs>
        <w:autoSpaceDE w:val="0"/>
        <w:autoSpaceDN w:val="0"/>
        <w:adjustRightInd w:val="0"/>
        <w:ind w:left="0" w:firstLine="709"/>
        <w:jc w:val="both"/>
        <w:rPr>
          <w:sz w:val="28"/>
          <w:szCs w:val="28"/>
        </w:rPr>
      </w:pPr>
      <w:r w:rsidRPr="00C95285">
        <w:rPr>
          <w:sz w:val="28"/>
          <w:szCs w:val="28"/>
        </w:rPr>
        <w:t xml:space="preserve">по земельному контролю – 1 </w:t>
      </w:r>
    </w:p>
    <w:p w:rsidR="00B66678" w:rsidRPr="00C95285" w:rsidRDefault="00B66678" w:rsidP="00B66678">
      <w:pPr>
        <w:numPr>
          <w:ilvl w:val="0"/>
          <w:numId w:val="8"/>
        </w:numPr>
        <w:tabs>
          <w:tab w:val="clear" w:pos="1429"/>
          <w:tab w:val="num" w:pos="0"/>
          <w:tab w:val="left" w:pos="993"/>
        </w:tabs>
        <w:autoSpaceDE w:val="0"/>
        <w:autoSpaceDN w:val="0"/>
        <w:adjustRightInd w:val="0"/>
        <w:ind w:left="0" w:firstLine="709"/>
        <w:jc w:val="both"/>
        <w:rPr>
          <w:sz w:val="28"/>
          <w:szCs w:val="28"/>
        </w:rPr>
      </w:pPr>
      <w:r w:rsidRPr="00C95285">
        <w:rPr>
          <w:sz w:val="28"/>
          <w:szCs w:val="28"/>
        </w:rPr>
        <w:t>по жилищному контролю – 3;</w:t>
      </w:r>
    </w:p>
    <w:p w:rsidR="00B66678" w:rsidRPr="00C95285" w:rsidRDefault="00B66678" w:rsidP="00B66678">
      <w:pPr>
        <w:tabs>
          <w:tab w:val="left" w:pos="993"/>
        </w:tabs>
        <w:jc w:val="both"/>
        <w:rPr>
          <w:sz w:val="28"/>
          <w:szCs w:val="28"/>
        </w:rPr>
      </w:pPr>
      <w:r w:rsidRPr="00C95285">
        <w:rPr>
          <w:b/>
          <w:i/>
          <w:sz w:val="28"/>
          <w:szCs w:val="28"/>
        </w:rPr>
        <w:t>фактически в установленные сроки проведено</w:t>
      </w:r>
      <w:r w:rsidRPr="00C95285">
        <w:rPr>
          <w:sz w:val="28"/>
          <w:szCs w:val="28"/>
        </w:rPr>
        <w:t xml:space="preserve"> – </w:t>
      </w:r>
      <w:r w:rsidRPr="00C95285">
        <w:rPr>
          <w:b/>
          <w:sz w:val="28"/>
          <w:szCs w:val="28"/>
        </w:rPr>
        <w:t xml:space="preserve">4 </w:t>
      </w:r>
      <w:r w:rsidRPr="00C95285">
        <w:rPr>
          <w:sz w:val="28"/>
          <w:szCs w:val="28"/>
        </w:rPr>
        <w:t>проверки, в том числе:</w:t>
      </w:r>
    </w:p>
    <w:p w:rsidR="00B66678" w:rsidRPr="00C95285" w:rsidRDefault="00B66678" w:rsidP="00B66678">
      <w:pPr>
        <w:numPr>
          <w:ilvl w:val="0"/>
          <w:numId w:val="8"/>
        </w:numPr>
        <w:tabs>
          <w:tab w:val="clear" w:pos="1429"/>
          <w:tab w:val="num" w:pos="0"/>
          <w:tab w:val="left" w:pos="993"/>
        </w:tabs>
        <w:autoSpaceDE w:val="0"/>
        <w:autoSpaceDN w:val="0"/>
        <w:adjustRightInd w:val="0"/>
        <w:ind w:left="0" w:firstLine="709"/>
        <w:jc w:val="both"/>
        <w:rPr>
          <w:sz w:val="28"/>
          <w:szCs w:val="28"/>
        </w:rPr>
      </w:pPr>
      <w:r w:rsidRPr="00C95285">
        <w:rPr>
          <w:sz w:val="28"/>
          <w:szCs w:val="28"/>
        </w:rPr>
        <w:t>по земельному контролю – 1 проверка (в отношении МУП «</w:t>
      </w:r>
      <w:proofErr w:type="spellStart"/>
      <w:r w:rsidRPr="00C95285">
        <w:rPr>
          <w:sz w:val="28"/>
          <w:szCs w:val="28"/>
        </w:rPr>
        <w:t>Бердское</w:t>
      </w:r>
      <w:proofErr w:type="spellEnd"/>
      <w:r w:rsidRPr="00C95285">
        <w:rPr>
          <w:sz w:val="28"/>
          <w:szCs w:val="28"/>
        </w:rPr>
        <w:t xml:space="preserve"> автотранспортное предприятие»);</w:t>
      </w:r>
    </w:p>
    <w:p w:rsidR="00B66678" w:rsidRPr="00C95285" w:rsidRDefault="00B66678" w:rsidP="00B66678">
      <w:pPr>
        <w:numPr>
          <w:ilvl w:val="0"/>
          <w:numId w:val="8"/>
        </w:numPr>
        <w:tabs>
          <w:tab w:val="clear" w:pos="1429"/>
          <w:tab w:val="num" w:pos="0"/>
          <w:tab w:val="left" w:pos="993"/>
        </w:tabs>
        <w:autoSpaceDE w:val="0"/>
        <w:autoSpaceDN w:val="0"/>
        <w:adjustRightInd w:val="0"/>
        <w:ind w:left="0" w:firstLine="709"/>
        <w:jc w:val="both"/>
        <w:rPr>
          <w:sz w:val="28"/>
          <w:szCs w:val="28"/>
        </w:rPr>
      </w:pPr>
      <w:r w:rsidRPr="00C95285">
        <w:rPr>
          <w:sz w:val="28"/>
          <w:szCs w:val="28"/>
        </w:rPr>
        <w:t>по жилищному контролю – 3 проверки (в отношении ТСЖ № 11, ТСЖ «Квартал» и ТСЖ «Волна»).</w:t>
      </w:r>
    </w:p>
    <w:p w:rsidR="00B66678" w:rsidRPr="00C95285" w:rsidRDefault="00B66678" w:rsidP="00B66678">
      <w:pPr>
        <w:ind w:firstLine="709"/>
        <w:jc w:val="both"/>
        <w:rPr>
          <w:sz w:val="28"/>
          <w:szCs w:val="28"/>
        </w:rPr>
      </w:pPr>
      <w:r w:rsidRPr="00C95285">
        <w:rPr>
          <w:sz w:val="28"/>
          <w:szCs w:val="28"/>
        </w:rPr>
        <w:t>В ходе проведения проверок нарушения не были выявлены.</w:t>
      </w:r>
    </w:p>
    <w:p w:rsidR="00B66678" w:rsidRPr="00C95285" w:rsidRDefault="00B66678" w:rsidP="00C95285">
      <w:pPr>
        <w:tabs>
          <w:tab w:val="left" w:pos="993"/>
        </w:tabs>
        <w:ind w:firstLine="709"/>
        <w:jc w:val="both"/>
        <w:rPr>
          <w:sz w:val="28"/>
          <w:szCs w:val="28"/>
        </w:rPr>
      </w:pPr>
      <w:r w:rsidRPr="00C95285">
        <w:rPr>
          <w:sz w:val="28"/>
          <w:szCs w:val="28"/>
        </w:rPr>
        <w:t>Акты по итогам проведения проверок размещались на официальном сайте администрации (</w:t>
      </w:r>
      <w:r w:rsidRPr="00C95285">
        <w:rPr>
          <w:b/>
          <w:sz w:val="28"/>
          <w:szCs w:val="28"/>
        </w:rPr>
        <w:t>www.berdskadm.ru</w:t>
      </w:r>
      <w:r w:rsidRPr="00C95285">
        <w:rPr>
          <w:sz w:val="28"/>
          <w:szCs w:val="28"/>
        </w:rPr>
        <w:t>) в разделе «Муниципальный контроль» на период 1 месяц.</w:t>
      </w:r>
    </w:p>
    <w:p w:rsidR="00D3734D" w:rsidRPr="00C95285" w:rsidRDefault="00D3734D" w:rsidP="00C95285">
      <w:pPr>
        <w:autoSpaceDE w:val="0"/>
        <w:autoSpaceDN w:val="0"/>
        <w:adjustRightInd w:val="0"/>
        <w:ind w:firstLine="540"/>
        <w:jc w:val="both"/>
        <w:rPr>
          <w:sz w:val="28"/>
          <w:szCs w:val="28"/>
        </w:rPr>
      </w:pPr>
      <w:r w:rsidRPr="00C95285">
        <w:rPr>
          <w:b/>
          <w:i/>
          <w:sz w:val="28"/>
          <w:szCs w:val="28"/>
        </w:rPr>
        <w:t>б) сведения о результатах работы экспертов и экспертных организаций, привлекаемых к проведению мероприятий по контролю, а также о размерах финансирования их участия в контрольной деятельности</w:t>
      </w:r>
      <w:r w:rsidR="003D3484" w:rsidRPr="00C95285">
        <w:rPr>
          <w:b/>
          <w:i/>
          <w:sz w:val="28"/>
          <w:szCs w:val="28"/>
        </w:rPr>
        <w:t xml:space="preserve"> </w:t>
      </w:r>
      <w:r w:rsidR="003D3484" w:rsidRPr="00C95285">
        <w:rPr>
          <w:sz w:val="28"/>
          <w:szCs w:val="28"/>
        </w:rPr>
        <w:t>- э</w:t>
      </w:r>
      <w:r w:rsidRPr="00C95285">
        <w:rPr>
          <w:sz w:val="28"/>
          <w:szCs w:val="28"/>
        </w:rPr>
        <w:t>ксперты и представители экспертных организаций в 2018 году не привлекались к проведению мероприятий по контролю.</w:t>
      </w:r>
    </w:p>
    <w:p w:rsidR="00D3734D" w:rsidRPr="00C95285" w:rsidRDefault="00D3734D" w:rsidP="00C95285">
      <w:pPr>
        <w:autoSpaceDE w:val="0"/>
        <w:autoSpaceDN w:val="0"/>
        <w:adjustRightInd w:val="0"/>
        <w:ind w:firstLine="540"/>
        <w:jc w:val="both"/>
        <w:rPr>
          <w:sz w:val="28"/>
          <w:szCs w:val="28"/>
        </w:rPr>
      </w:pPr>
      <w:proofErr w:type="gramStart"/>
      <w:r w:rsidRPr="00C95285">
        <w:rPr>
          <w:b/>
          <w:i/>
          <w:sz w:val="28"/>
          <w:szCs w:val="28"/>
        </w:rPr>
        <w:t>в) сведения о случаях причинения юридическими лицами и индивидуальными предпринимателями, в отношении которых осуществляются контрольно-надзорные мероприятия, вреда жизни 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имуществу физических и юридических лиц, безопасности государства, а также о случаях возникновения чрезвычайных ситуаций природного и техногенного характера</w:t>
      </w:r>
      <w:r w:rsidR="003D3484" w:rsidRPr="00C95285">
        <w:rPr>
          <w:b/>
          <w:i/>
          <w:sz w:val="28"/>
          <w:szCs w:val="28"/>
        </w:rPr>
        <w:t xml:space="preserve"> – </w:t>
      </w:r>
      <w:r w:rsidR="003D3484" w:rsidRPr="00C95285">
        <w:rPr>
          <w:sz w:val="28"/>
          <w:szCs w:val="28"/>
        </w:rPr>
        <w:t>не выявлены;</w:t>
      </w:r>
      <w:proofErr w:type="gramEnd"/>
    </w:p>
    <w:p w:rsidR="0094222C" w:rsidRPr="00C95285" w:rsidRDefault="0094222C" w:rsidP="00C95285">
      <w:pPr>
        <w:autoSpaceDE w:val="0"/>
        <w:autoSpaceDN w:val="0"/>
        <w:adjustRightInd w:val="0"/>
        <w:ind w:firstLine="540"/>
        <w:jc w:val="both"/>
        <w:rPr>
          <w:sz w:val="28"/>
          <w:szCs w:val="28"/>
        </w:rPr>
      </w:pPr>
      <w:r w:rsidRPr="00C95285">
        <w:rPr>
          <w:b/>
          <w:i/>
          <w:sz w:val="28"/>
          <w:szCs w:val="28"/>
        </w:rPr>
        <w:lastRenderedPageBreak/>
        <w:t xml:space="preserve">г) сведения о применении </w:t>
      </w:r>
      <w:proofErr w:type="gramStart"/>
      <w:r w:rsidRPr="00C95285">
        <w:rPr>
          <w:b/>
          <w:i/>
          <w:sz w:val="28"/>
          <w:szCs w:val="28"/>
        </w:rPr>
        <w:t>риск-ориентированного</w:t>
      </w:r>
      <w:proofErr w:type="gramEnd"/>
      <w:r w:rsidRPr="00C95285">
        <w:rPr>
          <w:b/>
          <w:i/>
          <w:sz w:val="28"/>
          <w:szCs w:val="28"/>
        </w:rPr>
        <w:t xml:space="preserve"> подхода при организации и осуществлении государственного контроля (надзора)</w:t>
      </w:r>
      <w:r w:rsidR="003D3484" w:rsidRPr="00C95285">
        <w:rPr>
          <w:b/>
          <w:i/>
          <w:sz w:val="28"/>
          <w:szCs w:val="28"/>
        </w:rPr>
        <w:t xml:space="preserve"> – </w:t>
      </w:r>
      <w:r w:rsidR="003D3484" w:rsidRPr="00C95285">
        <w:rPr>
          <w:sz w:val="28"/>
          <w:szCs w:val="28"/>
        </w:rPr>
        <w:t>не применялся</w:t>
      </w:r>
      <w:r w:rsidRPr="00C95285">
        <w:rPr>
          <w:sz w:val="28"/>
          <w:szCs w:val="28"/>
        </w:rPr>
        <w:t>;</w:t>
      </w:r>
    </w:p>
    <w:p w:rsidR="0094222C" w:rsidRPr="00C95285" w:rsidRDefault="0094222C" w:rsidP="00C95285">
      <w:pPr>
        <w:autoSpaceDE w:val="0"/>
        <w:autoSpaceDN w:val="0"/>
        <w:adjustRightInd w:val="0"/>
        <w:ind w:firstLine="540"/>
        <w:jc w:val="both"/>
        <w:rPr>
          <w:b/>
          <w:i/>
          <w:sz w:val="28"/>
          <w:szCs w:val="28"/>
        </w:rPr>
      </w:pPr>
      <w:r w:rsidRPr="00C95285">
        <w:rPr>
          <w:b/>
          <w:i/>
          <w:sz w:val="28"/>
          <w:szCs w:val="28"/>
        </w:rPr>
        <w:t>д) сведения о проведении мероприятий по профилактике нарушений обязательных требований, включая выдачу предостережений о недопустимости нарушения обязательных требований</w:t>
      </w:r>
    </w:p>
    <w:p w:rsidR="0071508E" w:rsidRPr="00C95285" w:rsidRDefault="0071508E" w:rsidP="00C95285">
      <w:pPr>
        <w:autoSpaceDE w:val="0"/>
        <w:autoSpaceDN w:val="0"/>
        <w:adjustRightInd w:val="0"/>
        <w:ind w:firstLine="567"/>
        <w:jc w:val="both"/>
        <w:rPr>
          <w:bCs/>
          <w:sz w:val="28"/>
          <w:szCs w:val="28"/>
        </w:rPr>
      </w:pPr>
      <w:r w:rsidRPr="00C95285">
        <w:rPr>
          <w:bCs/>
          <w:sz w:val="28"/>
          <w:szCs w:val="28"/>
        </w:rPr>
        <w:t>В целях профилактики нарушений обязательных требований, требований, установленных муниципальными правовыми актами, администрация города Бердска на официальном сайте (</w:t>
      </w:r>
      <w:hyperlink r:id="rId11" w:history="1">
        <w:r w:rsidRPr="00C95285">
          <w:rPr>
            <w:rStyle w:val="ad"/>
            <w:bCs/>
            <w:sz w:val="28"/>
            <w:szCs w:val="28"/>
          </w:rPr>
          <w:t>http://berdsk.nso.ru/page/16042</w:t>
        </w:r>
      </w:hyperlink>
      <w:r w:rsidRPr="00C95285">
        <w:rPr>
          <w:bCs/>
          <w:sz w:val="28"/>
          <w:szCs w:val="28"/>
        </w:rPr>
        <w:t>):</w:t>
      </w:r>
    </w:p>
    <w:p w:rsidR="0071508E" w:rsidRPr="00C95285" w:rsidRDefault="0071508E" w:rsidP="00C95285">
      <w:pPr>
        <w:autoSpaceDE w:val="0"/>
        <w:autoSpaceDN w:val="0"/>
        <w:adjustRightInd w:val="0"/>
        <w:ind w:firstLine="567"/>
        <w:jc w:val="both"/>
        <w:rPr>
          <w:bCs/>
          <w:sz w:val="28"/>
          <w:szCs w:val="28"/>
        </w:rPr>
      </w:pPr>
      <w:r w:rsidRPr="00C95285">
        <w:rPr>
          <w:bCs/>
          <w:sz w:val="28"/>
          <w:szCs w:val="28"/>
        </w:rPr>
        <w:t xml:space="preserve">1) </w:t>
      </w:r>
      <w:r w:rsidR="00AF4736" w:rsidRPr="00C95285">
        <w:rPr>
          <w:bCs/>
          <w:sz w:val="28"/>
          <w:szCs w:val="28"/>
        </w:rPr>
        <w:t xml:space="preserve">осуществляет информирование </w:t>
      </w:r>
      <w:r w:rsidR="00AF4736" w:rsidRPr="00C95285">
        <w:rPr>
          <w:sz w:val="28"/>
          <w:szCs w:val="28"/>
        </w:rPr>
        <w:t xml:space="preserve">юридических лиц, индивидуальных предпринимателей по вопросам соблюдения обязательных требований, </w:t>
      </w:r>
      <w:proofErr w:type="gramStart"/>
      <w:r w:rsidR="00AF4736" w:rsidRPr="00C95285">
        <w:rPr>
          <w:sz w:val="28"/>
          <w:szCs w:val="28"/>
        </w:rPr>
        <w:t>требований, установленных муниципальными правовыми актами</w:t>
      </w:r>
      <w:r w:rsidR="00AF4736" w:rsidRPr="00C95285">
        <w:rPr>
          <w:bCs/>
          <w:sz w:val="28"/>
          <w:szCs w:val="28"/>
        </w:rPr>
        <w:t xml:space="preserve"> </w:t>
      </w:r>
      <w:r w:rsidR="00AF4736" w:rsidRPr="00C95285">
        <w:rPr>
          <w:sz w:val="28"/>
          <w:szCs w:val="28"/>
        </w:rPr>
        <w:t>посредством опубликования руководств</w:t>
      </w:r>
      <w:r w:rsidR="00AF4736" w:rsidRPr="00C95285">
        <w:rPr>
          <w:bCs/>
          <w:color w:val="000000"/>
          <w:sz w:val="28"/>
          <w:szCs w:val="28"/>
        </w:rPr>
        <w:t xml:space="preserve"> по соблюдению обязательных требований и </w:t>
      </w:r>
      <w:r w:rsidRPr="00C95285">
        <w:rPr>
          <w:bCs/>
          <w:sz w:val="28"/>
          <w:szCs w:val="28"/>
        </w:rPr>
        <w:t>размещает</w:t>
      </w:r>
      <w:proofErr w:type="gramEnd"/>
      <w:r w:rsidRPr="00C95285">
        <w:rPr>
          <w:bCs/>
          <w:sz w:val="28"/>
          <w:szCs w:val="28"/>
        </w:rPr>
        <w:t xml:space="preserve"> для каждого вида муниципального контроля перечень нормативных правовых актов содержащих обязательные требования, требования, установленные муниципальными правовыми актами, оценка соблюдения которых является предметом муниципального контроля:</w:t>
      </w:r>
    </w:p>
    <w:p w:rsidR="0071508E" w:rsidRPr="00C95285" w:rsidRDefault="0071508E" w:rsidP="00C95285">
      <w:pPr>
        <w:pStyle w:val="ae"/>
        <w:widowControl w:val="0"/>
        <w:numPr>
          <w:ilvl w:val="0"/>
          <w:numId w:val="11"/>
        </w:numPr>
        <w:tabs>
          <w:tab w:val="left" w:pos="993"/>
        </w:tabs>
        <w:ind w:left="0" w:firstLine="709"/>
        <w:jc w:val="both"/>
        <w:rPr>
          <w:sz w:val="28"/>
          <w:szCs w:val="28"/>
        </w:rPr>
      </w:pPr>
      <w:r w:rsidRPr="00C95285">
        <w:rPr>
          <w:sz w:val="28"/>
          <w:szCs w:val="28"/>
        </w:rPr>
        <w:t xml:space="preserve">перечень нормативных правовых актов содержащих обязательные требования, соблюдение которых оценивается при проведении мероприятий по контролю при осуществлении муниципального </w:t>
      </w:r>
      <w:r w:rsidRPr="00C95285">
        <w:rPr>
          <w:b/>
          <w:i/>
          <w:sz w:val="28"/>
          <w:szCs w:val="28"/>
        </w:rPr>
        <w:t>земельного</w:t>
      </w:r>
      <w:r w:rsidRPr="00C95285">
        <w:rPr>
          <w:sz w:val="28"/>
          <w:szCs w:val="28"/>
        </w:rPr>
        <w:t xml:space="preserve"> контроля; </w:t>
      </w:r>
    </w:p>
    <w:p w:rsidR="005C6021" w:rsidRPr="00C95285" w:rsidRDefault="005C6021" w:rsidP="00C95285">
      <w:pPr>
        <w:pStyle w:val="ae"/>
        <w:widowControl w:val="0"/>
        <w:numPr>
          <w:ilvl w:val="0"/>
          <w:numId w:val="11"/>
        </w:numPr>
        <w:tabs>
          <w:tab w:val="left" w:pos="993"/>
        </w:tabs>
        <w:ind w:left="0" w:firstLine="709"/>
        <w:jc w:val="both"/>
        <w:rPr>
          <w:sz w:val="28"/>
          <w:szCs w:val="28"/>
        </w:rPr>
      </w:pPr>
      <w:r w:rsidRPr="00C95285">
        <w:rPr>
          <w:sz w:val="28"/>
          <w:szCs w:val="28"/>
        </w:rPr>
        <w:t xml:space="preserve">перечень нормативных правовых актов содержащих обязательные требования, соблюдение которых оценивается при проведении мероприятий по контролю при осуществлении муниципального </w:t>
      </w:r>
      <w:r w:rsidRPr="00C95285">
        <w:rPr>
          <w:b/>
          <w:i/>
          <w:sz w:val="28"/>
          <w:szCs w:val="28"/>
        </w:rPr>
        <w:t>лесного</w:t>
      </w:r>
      <w:r w:rsidRPr="00C95285">
        <w:rPr>
          <w:sz w:val="28"/>
          <w:szCs w:val="28"/>
        </w:rPr>
        <w:t xml:space="preserve"> контроля; </w:t>
      </w:r>
    </w:p>
    <w:p w:rsidR="005C6021" w:rsidRPr="00C95285" w:rsidRDefault="005C6021" w:rsidP="00C95285">
      <w:pPr>
        <w:pStyle w:val="ae"/>
        <w:widowControl w:val="0"/>
        <w:numPr>
          <w:ilvl w:val="0"/>
          <w:numId w:val="11"/>
        </w:numPr>
        <w:tabs>
          <w:tab w:val="left" w:pos="993"/>
        </w:tabs>
        <w:ind w:left="0" w:firstLine="709"/>
        <w:jc w:val="both"/>
        <w:rPr>
          <w:sz w:val="28"/>
          <w:szCs w:val="28"/>
        </w:rPr>
      </w:pPr>
      <w:r w:rsidRPr="00C95285">
        <w:rPr>
          <w:sz w:val="28"/>
          <w:szCs w:val="28"/>
        </w:rPr>
        <w:t xml:space="preserve">перечень нормативных правовых актов содержащих обязательные требования, соблюдение которых оценивается при проведении мероприятий по контролю при осуществлении муниципального </w:t>
      </w:r>
      <w:r w:rsidRPr="00C95285">
        <w:rPr>
          <w:b/>
          <w:i/>
          <w:sz w:val="28"/>
          <w:szCs w:val="28"/>
        </w:rPr>
        <w:t>жилищного</w:t>
      </w:r>
      <w:r w:rsidRPr="00C95285">
        <w:rPr>
          <w:sz w:val="28"/>
          <w:szCs w:val="28"/>
        </w:rPr>
        <w:t xml:space="preserve"> контроля; </w:t>
      </w:r>
    </w:p>
    <w:p w:rsidR="0071508E" w:rsidRPr="00C95285" w:rsidRDefault="0071508E" w:rsidP="00C95285">
      <w:pPr>
        <w:pStyle w:val="ae"/>
        <w:numPr>
          <w:ilvl w:val="0"/>
          <w:numId w:val="11"/>
        </w:numPr>
        <w:tabs>
          <w:tab w:val="left" w:pos="993"/>
        </w:tabs>
        <w:ind w:left="0" w:firstLine="709"/>
        <w:jc w:val="both"/>
        <w:rPr>
          <w:bCs/>
          <w:sz w:val="28"/>
          <w:szCs w:val="28"/>
        </w:rPr>
      </w:pPr>
      <w:r w:rsidRPr="00C95285">
        <w:rPr>
          <w:bCs/>
          <w:sz w:val="28"/>
          <w:szCs w:val="28"/>
        </w:rPr>
        <w:t>перечень нормативных правовых актов, содержащих обязательные требования, оценка соблюдения которых является предметом муниципального контроля</w:t>
      </w:r>
      <w:r w:rsidR="00AF4736" w:rsidRPr="00C95285">
        <w:rPr>
          <w:b/>
          <w:i/>
          <w:sz w:val="28"/>
          <w:szCs w:val="28"/>
        </w:rPr>
        <w:t xml:space="preserve"> в области использования и охраны особо охраняемых природных территорий местного значения</w:t>
      </w:r>
      <w:r w:rsidRPr="00C95285">
        <w:rPr>
          <w:bCs/>
          <w:sz w:val="28"/>
          <w:szCs w:val="28"/>
        </w:rPr>
        <w:t>;</w:t>
      </w:r>
    </w:p>
    <w:p w:rsidR="0071508E" w:rsidRPr="00C95285" w:rsidRDefault="0071508E" w:rsidP="00C95285">
      <w:pPr>
        <w:pStyle w:val="ae"/>
        <w:numPr>
          <w:ilvl w:val="0"/>
          <w:numId w:val="11"/>
        </w:numPr>
        <w:tabs>
          <w:tab w:val="left" w:pos="993"/>
        </w:tabs>
        <w:ind w:left="0" w:firstLine="709"/>
        <w:jc w:val="both"/>
        <w:rPr>
          <w:color w:val="000000"/>
          <w:sz w:val="28"/>
          <w:szCs w:val="28"/>
        </w:rPr>
      </w:pPr>
      <w:r w:rsidRPr="00C95285">
        <w:rPr>
          <w:bCs/>
          <w:sz w:val="28"/>
          <w:szCs w:val="28"/>
        </w:rPr>
        <w:t xml:space="preserve">перечень нормативных правовых актов, содержащих обязательные требования, соблюдение которых оценивается при проведении мероприятий по контролю при осуществлении муниципального контроля </w:t>
      </w:r>
      <w:r w:rsidRPr="00C95285">
        <w:rPr>
          <w:b/>
          <w:bCs/>
          <w:i/>
          <w:sz w:val="28"/>
          <w:szCs w:val="28"/>
        </w:rPr>
        <w:t>в области сохранности автомобильных дорог местного значения</w:t>
      </w:r>
      <w:r w:rsidRPr="00C95285">
        <w:rPr>
          <w:bCs/>
          <w:color w:val="000000"/>
          <w:sz w:val="28"/>
          <w:szCs w:val="28"/>
        </w:rPr>
        <w:t xml:space="preserve"> в границах </w:t>
      </w:r>
      <w:r w:rsidRPr="00C95285">
        <w:rPr>
          <w:color w:val="000000"/>
          <w:sz w:val="28"/>
          <w:szCs w:val="28"/>
        </w:rPr>
        <w:t xml:space="preserve">города </w:t>
      </w:r>
      <w:r w:rsidR="00905083" w:rsidRPr="00C95285">
        <w:rPr>
          <w:color w:val="000000"/>
          <w:sz w:val="28"/>
          <w:szCs w:val="28"/>
        </w:rPr>
        <w:t>Бердска</w:t>
      </w:r>
      <w:r w:rsidRPr="00C95285">
        <w:rPr>
          <w:color w:val="000000"/>
          <w:sz w:val="28"/>
          <w:szCs w:val="28"/>
        </w:rPr>
        <w:t>;</w:t>
      </w:r>
    </w:p>
    <w:p w:rsidR="0071508E" w:rsidRPr="00C95285" w:rsidRDefault="0071508E" w:rsidP="00C95285">
      <w:pPr>
        <w:autoSpaceDE w:val="0"/>
        <w:autoSpaceDN w:val="0"/>
        <w:adjustRightInd w:val="0"/>
        <w:ind w:firstLine="709"/>
        <w:jc w:val="both"/>
        <w:rPr>
          <w:sz w:val="28"/>
          <w:szCs w:val="28"/>
        </w:rPr>
      </w:pPr>
      <w:r w:rsidRPr="00C95285">
        <w:rPr>
          <w:bCs/>
          <w:sz w:val="28"/>
          <w:szCs w:val="28"/>
        </w:rPr>
        <w:t xml:space="preserve">2)  </w:t>
      </w:r>
      <w:r w:rsidRPr="00C95285">
        <w:rPr>
          <w:sz w:val="28"/>
          <w:szCs w:val="28"/>
        </w:rPr>
        <w:t xml:space="preserve">размещает обзор правоприменительной практики контрольно-надзорной деятельности, осуществляемой администрацией города </w:t>
      </w:r>
      <w:r w:rsidR="00AF4736" w:rsidRPr="00C95285">
        <w:rPr>
          <w:sz w:val="28"/>
          <w:szCs w:val="28"/>
        </w:rPr>
        <w:t>Бердска</w:t>
      </w:r>
      <w:r w:rsidR="003D3484" w:rsidRPr="00C95285">
        <w:rPr>
          <w:sz w:val="28"/>
          <w:szCs w:val="28"/>
        </w:rPr>
        <w:t>, на официальном сайте администрации</w:t>
      </w:r>
      <w:r w:rsidR="00AF4736" w:rsidRPr="00C95285">
        <w:rPr>
          <w:sz w:val="28"/>
          <w:szCs w:val="28"/>
        </w:rPr>
        <w:t xml:space="preserve"> http://berdsk.nso.ru/page/357</w:t>
      </w:r>
      <w:r w:rsidRPr="00C95285">
        <w:rPr>
          <w:sz w:val="28"/>
          <w:szCs w:val="28"/>
        </w:rPr>
        <w:t>;</w:t>
      </w:r>
    </w:p>
    <w:p w:rsidR="0071508E" w:rsidRPr="00C95285" w:rsidRDefault="00F9286E" w:rsidP="00C95285">
      <w:pPr>
        <w:autoSpaceDE w:val="0"/>
        <w:autoSpaceDN w:val="0"/>
        <w:adjustRightInd w:val="0"/>
        <w:ind w:firstLine="709"/>
        <w:jc w:val="both"/>
        <w:rPr>
          <w:sz w:val="28"/>
          <w:szCs w:val="28"/>
        </w:rPr>
      </w:pPr>
      <w:proofErr w:type="gramStart"/>
      <w:r w:rsidRPr="00C95285">
        <w:rPr>
          <w:sz w:val="28"/>
          <w:szCs w:val="28"/>
        </w:rPr>
        <w:t>3</w:t>
      </w:r>
      <w:r w:rsidR="0071508E" w:rsidRPr="00C95285">
        <w:rPr>
          <w:sz w:val="28"/>
          <w:szCs w:val="28"/>
        </w:rPr>
        <w:t>) предостережения о недопустимости нарушения обязательных требований, требований, установленными муниципальными правовыми актами юридическим лицам, индивидуальным предпринимателям в течение 2018 года не выдавались, в связи с отсутствием сведений о готовящихся нарушениях и  о признаках нарушений обязательных требований, требований, установленных муниципальными правовыми актами.</w:t>
      </w:r>
      <w:proofErr w:type="gramEnd"/>
    </w:p>
    <w:p w:rsidR="0094222C" w:rsidRPr="00C95285" w:rsidRDefault="0094222C" w:rsidP="00C95285">
      <w:pPr>
        <w:autoSpaceDE w:val="0"/>
        <w:autoSpaceDN w:val="0"/>
        <w:adjustRightInd w:val="0"/>
        <w:ind w:firstLine="540"/>
        <w:jc w:val="both"/>
        <w:rPr>
          <w:sz w:val="28"/>
          <w:szCs w:val="28"/>
        </w:rPr>
      </w:pPr>
      <w:r w:rsidRPr="00C95285">
        <w:rPr>
          <w:b/>
          <w:i/>
          <w:sz w:val="28"/>
          <w:szCs w:val="28"/>
        </w:rPr>
        <w:lastRenderedPageBreak/>
        <w:t>е) сведения о проведении мероприятий по контролю, при проведении которых не требуется взаимодействие органа государственного контроля (надзора), муниципального контроля, с юридическими лицами и индивидуальными предпринимателями</w:t>
      </w:r>
      <w:r w:rsidR="00F9286E" w:rsidRPr="00C95285">
        <w:rPr>
          <w:b/>
          <w:i/>
          <w:sz w:val="28"/>
          <w:szCs w:val="28"/>
        </w:rPr>
        <w:t xml:space="preserve"> </w:t>
      </w:r>
      <w:r w:rsidR="00F9286E" w:rsidRPr="00C95285">
        <w:rPr>
          <w:sz w:val="28"/>
          <w:szCs w:val="28"/>
        </w:rPr>
        <w:t>- отсутствуют</w:t>
      </w:r>
      <w:r w:rsidRPr="00C95285">
        <w:rPr>
          <w:sz w:val="28"/>
          <w:szCs w:val="28"/>
        </w:rPr>
        <w:t>;</w:t>
      </w:r>
    </w:p>
    <w:p w:rsidR="0094222C" w:rsidRPr="00C95285" w:rsidRDefault="0094222C" w:rsidP="00C95285">
      <w:pPr>
        <w:autoSpaceDE w:val="0"/>
        <w:autoSpaceDN w:val="0"/>
        <w:adjustRightInd w:val="0"/>
        <w:ind w:firstLine="540"/>
        <w:jc w:val="both"/>
        <w:rPr>
          <w:b/>
          <w:i/>
          <w:sz w:val="28"/>
          <w:szCs w:val="28"/>
        </w:rPr>
      </w:pPr>
      <w:r w:rsidRPr="00C95285">
        <w:rPr>
          <w:b/>
          <w:i/>
          <w:sz w:val="28"/>
          <w:szCs w:val="28"/>
        </w:rPr>
        <w:t>ж) сведения о количестве проведенных в отчетном периоде проверок в отношении субъектов малого предпринимательства</w:t>
      </w:r>
      <w:r w:rsidR="00A5623A" w:rsidRPr="00C95285">
        <w:rPr>
          <w:b/>
          <w:i/>
          <w:sz w:val="28"/>
          <w:szCs w:val="28"/>
        </w:rPr>
        <w:t xml:space="preserve"> – </w:t>
      </w:r>
      <w:r w:rsidR="00A5623A" w:rsidRPr="00C95285">
        <w:rPr>
          <w:sz w:val="28"/>
          <w:szCs w:val="28"/>
        </w:rPr>
        <w:t>юридические лица, включенные в план проверок на 2018 год,  не относятся к субъектам малого предпринимательства</w:t>
      </w:r>
      <w:r w:rsidRPr="00C95285">
        <w:rPr>
          <w:b/>
          <w:i/>
          <w:sz w:val="28"/>
          <w:szCs w:val="28"/>
        </w:rPr>
        <w:t>.</w:t>
      </w:r>
    </w:p>
    <w:p w:rsidR="0094222C" w:rsidRPr="00C95285" w:rsidRDefault="0094222C" w:rsidP="00C95285">
      <w:pPr>
        <w:jc w:val="both"/>
        <w:rPr>
          <w:sz w:val="20"/>
          <w:szCs w:val="20"/>
        </w:rPr>
      </w:pPr>
    </w:p>
    <w:p w:rsidR="0094222C" w:rsidRPr="00C95285" w:rsidRDefault="0094222C" w:rsidP="0094222C">
      <w:pPr>
        <w:jc w:val="both"/>
        <w:rPr>
          <w:sz w:val="20"/>
          <w:szCs w:val="20"/>
        </w:rPr>
      </w:pPr>
    </w:p>
    <w:p w:rsidR="00886888" w:rsidRPr="00C95285" w:rsidRDefault="00886888" w:rsidP="00001278">
      <w:pPr>
        <w:pBdr>
          <w:top w:val="single" w:sz="4" w:space="1" w:color="auto"/>
          <w:left w:val="single" w:sz="4" w:space="4" w:color="auto"/>
          <w:bottom w:val="single" w:sz="4" w:space="1" w:color="auto"/>
          <w:right w:val="single" w:sz="4" w:space="4" w:color="auto"/>
        </w:pBdr>
        <w:jc w:val="center"/>
        <w:rPr>
          <w:sz w:val="32"/>
          <w:szCs w:val="32"/>
        </w:rPr>
      </w:pPr>
      <w:r w:rsidRPr="00C95285">
        <w:rPr>
          <w:sz w:val="32"/>
          <w:szCs w:val="32"/>
        </w:rPr>
        <w:t>Раздел 5.</w:t>
      </w:r>
    </w:p>
    <w:p w:rsidR="00886888" w:rsidRPr="00C95285" w:rsidRDefault="00886888" w:rsidP="00001278">
      <w:pPr>
        <w:pBdr>
          <w:top w:val="single" w:sz="4" w:space="1" w:color="auto"/>
          <w:left w:val="single" w:sz="4" w:space="4" w:color="auto"/>
          <w:bottom w:val="single" w:sz="4" w:space="1" w:color="auto"/>
          <w:right w:val="single" w:sz="4" w:space="4" w:color="auto"/>
        </w:pBdr>
        <w:jc w:val="center"/>
        <w:rPr>
          <w:sz w:val="32"/>
          <w:szCs w:val="32"/>
        </w:rPr>
      </w:pPr>
      <w:r w:rsidRPr="00C95285">
        <w:rPr>
          <w:sz w:val="32"/>
          <w:szCs w:val="32"/>
        </w:rPr>
        <w:t>Действия органов государственного контроля (надзора),</w:t>
      </w:r>
    </w:p>
    <w:p w:rsidR="00886888" w:rsidRPr="00C95285" w:rsidRDefault="00886888" w:rsidP="00001278">
      <w:pPr>
        <w:pBdr>
          <w:top w:val="single" w:sz="4" w:space="1" w:color="auto"/>
          <w:left w:val="single" w:sz="4" w:space="4" w:color="auto"/>
          <w:bottom w:val="single" w:sz="4" w:space="1" w:color="auto"/>
          <w:right w:val="single" w:sz="4" w:space="4" w:color="auto"/>
        </w:pBdr>
        <w:jc w:val="center"/>
        <w:rPr>
          <w:sz w:val="32"/>
          <w:szCs w:val="32"/>
        </w:rPr>
      </w:pPr>
      <w:r w:rsidRPr="00C95285">
        <w:rPr>
          <w:sz w:val="32"/>
          <w:szCs w:val="32"/>
        </w:rPr>
        <w:t>муниципального контроля по пресечению нарушений обязательных требований и (или) устранению последствий таких нарушений</w:t>
      </w:r>
    </w:p>
    <w:p w:rsidR="00886888" w:rsidRPr="00C95285" w:rsidRDefault="00886888" w:rsidP="00886888">
      <w:pPr>
        <w:rPr>
          <w:sz w:val="32"/>
          <w:szCs w:val="32"/>
        </w:rPr>
      </w:pPr>
    </w:p>
    <w:p w:rsidR="00217053" w:rsidRPr="00C95285" w:rsidRDefault="00217053" w:rsidP="00217053">
      <w:pPr>
        <w:tabs>
          <w:tab w:val="left" w:pos="851"/>
        </w:tabs>
        <w:ind w:firstLine="426"/>
        <w:jc w:val="both"/>
        <w:rPr>
          <w:sz w:val="28"/>
          <w:szCs w:val="28"/>
        </w:rPr>
      </w:pPr>
      <w:r w:rsidRPr="00C95285">
        <w:rPr>
          <w:sz w:val="28"/>
          <w:szCs w:val="28"/>
        </w:rPr>
        <w:t>В ходе проведения  проверок в 201</w:t>
      </w:r>
      <w:r w:rsidR="00DC6138" w:rsidRPr="00C95285">
        <w:rPr>
          <w:sz w:val="28"/>
          <w:szCs w:val="28"/>
        </w:rPr>
        <w:t>8</w:t>
      </w:r>
      <w:r w:rsidRPr="00C95285">
        <w:rPr>
          <w:sz w:val="28"/>
          <w:szCs w:val="28"/>
        </w:rPr>
        <w:t xml:space="preserve"> году нарушений не выявлено.</w:t>
      </w:r>
    </w:p>
    <w:p w:rsidR="00886888" w:rsidRPr="00C95285" w:rsidRDefault="00886888" w:rsidP="00886888">
      <w:pPr>
        <w:rPr>
          <w:sz w:val="32"/>
          <w:szCs w:val="32"/>
        </w:rPr>
      </w:pPr>
    </w:p>
    <w:p w:rsidR="00886888" w:rsidRPr="00C95285" w:rsidRDefault="00886888" w:rsidP="00001278">
      <w:pPr>
        <w:pBdr>
          <w:top w:val="single" w:sz="4" w:space="1" w:color="auto"/>
          <w:left w:val="single" w:sz="4" w:space="4" w:color="auto"/>
          <w:bottom w:val="single" w:sz="4" w:space="1" w:color="auto"/>
          <w:right w:val="single" w:sz="4" w:space="4" w:color="auto"/>
        </w:pBdr>
        <w:jc w:val="center"/>
        <w:rPr>
          <w:sz w:val="32"/>
          <w:szCs w:val="32"/>
        </w:rPr>
      </w:pPr>
      <w:r w:rsidRPr="00C95285">
        <w:rPr>
          <w:sz w:val="32"/>
          <w:szCs w:val="32"/>
        </w:rPr>
        <w:t>Раздел 6.</w:t>
      </w:r>
    </w:p>
    <w:p w:rsidR="00886888" w:rsidRPr="00C95285" w:rsidRDefault="00886888" w:rsidP="00001278">
      <w:pPr>
        <w:pBdr>
          <w:top w:val="single" w:sz="4" w:space="1" w:color="auto"/>
          <w:left w:val="single" w:sz="4" w:space="4" w:color="auto"/>
          <w:bottom w:val="single" w:sz="4" w:space="1" w:color="auto"/>
          <w:right w:val="single" w:sz="4" w:space="4" w:color="auto"/>
        </w:pBdr>
        <w:jc w:val="center"/>
        <w:rPr>
          <w:sz w:val="32"/>
          <w:szCs w:val="32"/>
        </w:rPr>
      </w:pPr>
      <w:r w:rsidRPr="00C95285">
        <w:rPr>
          <w:sz w:val="32"/>
          <w:szCs w:val="32"/>
        </w:rPr>
        <w:t xml:space="preserve">Анализ и оценка эффективности </w:t>
      </w:r>
      <w:proofErr w:type="gramStart"/>
      <w:r w:rsidRPr="00C95285">
        <w:rPr>
          <w:sz w:val="32"/>
          <w:szCs w:val="32"/>
        </w:rPr>
        <w:t>государственного</w:t>
      </w:r>
      <w:proofErr w:type="gramEnd"/>
    </w:p>
    <w:p w:rsidR="00886888" w:rsidRPr="00C95285" w:rsidRDefault="00886888" w:rsidP="00001278">
      <w:pPr>
        <w:pBdr>
          <w:top w:val="single" w:sz="4" w:space="1" w:color="auto"/>
          <w:left w:val="single" w:sz="4" w:space="4" w:color="auto"/>
          <w:bottom w:val="single" w:sz="4" w:space="1" w:color="auto"/>
          <w:right w:val="single" w:sz="4" w:space="4" w:color="auto"/>
        </w:pBdr>
        <w:jc w:val="center"/>
        <w:rPr>
          <w:sz w:val="32"/>
          <w:szCs w:val="32"/>
        </w:rPr>
      </w:pPr>
      <w:r w:rsidRPr="00C95285">
        <w:rPr>
          <w:sz w:val="32"/>
          <w:szCs w:val="32"/>
        </w:rPr>
        <w:t>контроля (надзора), муниципального контроля</w:t>
      </w:r>
    </w:p>
    <w:p w:rsidR="00886888" w:rsidRPr="00C95285" w:rsidRDefault="00886888" w:rsidP="00886888">
      <w:pPr>
        <w:rPr>
          <w:sz w:val="32"/>
          <w:szCs w:val="32"/>
        </w:rPr>
      </w:pPr>
    </w:p>
    <w:p w:rsidR="00A718B3" w:rsidRPr="00C95285" w:rsidRDefault="00A718B3" w:rsidP="00A718B3">
      <w:pPr>
        <w:ind w:firstLine="709"/>
        <w:jc w:val="both"/>
        <w:rPr>
          <w:sz w:val="28"/>
          <w:szCs w:val="28"/>
        </w:rPr>
      </w:pPr>
      <w:r w:rsidRPr="00C95285">
        <w:rPr>
          <w:sz w:val="28"/>
          <w:szCs w:val="28"/>
        </w:rPr>
        <w:t>В план проверок на 201</w:t>
      </w:r>
      <w:r w:rsidR="00B66678" w:rsidRPr="00C95285">
        <w:rPr>
          <w:sz w:val="28"/>
          <w:szCs w:val="28"/>
        </w:rPr>
        <w:t>8</w:t>
      </w:r>
      <w:r w:rsidRPr="00C95285">
        <w:rPr>
          <w:sz w:val="28"/>
          <w:szCs w:val="28"/>
        </w:rPr>
        <w:t xml:space="preserve"> год было включено </w:t>
      </w:r>
      <w:r w:rsidR="00B66678" w:rsidRPr="00C95285">
        <w:rPr>
          <w:b/>
          <w:sz w:val="28"/>
          <w:szCs w:val="28"/>
        </w:rPr>
        <w:t>4</w:t>
      </w:r>
      <w:r w:rsidRPr="00C95285">
        <w:rPr>
          <w:sz w:val="28"/>
          <w:szCs w:val="28"/>
        </w:rPr>
        <w:t xml:space="preserve"> плановых проверок в отношении </w:t>
      </w:r>
      <w:r w:rsidR="00B66678" w:rsidRPr="00C95285">
        <w:rPr>
          <w:sz w:val="28"/>
          <w:szCs w:val="28"/>
        </w:rPr>
        <w:t>4</w:t>
      </w:r>
      <w:r w:rsidRPr="00C95285">
        <w:rPr>
          <w:sz w:val="28"/>
          <w:szCs w:val="28"/>
        </w:rPr>
        <w:t xml:space="preserve"> юридических лиц. </w:t>
      </w:r>
    </w:p>
    <w:p w:rsidR="00A718B3" w:rsidRPr="00C95285" w:rsidRDefault="00A718B3" w:rsidP="00A718B3">
      <w:pPr>
        <w:ind w:firstLine="709"/>
        <w:jc w:val="both"/>
        <w:rPr>
          <w:sz w:val="28"/>
          <w:szCs w:val="28"/>
        </w:rPr>
      </w:pPr>
      <w:r w:rsidRPr="00C95285">
        <w:rPr>
          <w:sz w:val="28"/>
          <w:szCs w:val="28"/>
        </w:rPr>
        <w:t xml:space="preserve">В отношении юридических лиц проведено </w:t>
      </w:r>
      <w:r w:rsidR="00B66678" w:rsidRPr="00C95285">
        <w:rPr>
          <w:b/>
          <w:sz w:val="28"/>
          <w:szCs w:val="28"/>
        </w:rPr>
        <w:t>4</w:t>
      </w:r>
      <w:r w:rsidRPr="00C95285">
        <w:rPr>
          <w:sz w:val="28"/>
          <w:szCs w:val="28"/>
        </w:rPr>
        <w:t xml:space="preserve"> проверк</w:t>
      </w:r>
      <w:r w:rsidR="00B66678" w:rsidRPr="00C95285">
        <w:rPr>
          <w:sz w:val="28"/>
          <w:szCs w:val="28"/>
        </w:rPr>
        <w:t>и</w:t>
      </w:r>
      <w:r w:rsidRPr="00C95285">
        <w:rPr>
          <w:sz w:val="28"/>
          <w:szCs w:val="28"/>
        </w:rPr>
        <w:t>: 1</w:t>
      </w:r>
      <w:r w:rsidR="00B66678" w:rsidRPr="00C95285">
        <w:rPr>
          <w:sz w:val="28"/>
          <w:szCs w:val="28"/>
        </w:rPr>
        <w:t>00</w:t>
      </w:r>
      <w:r w:rsidRPr="00C95285">
        <w:rPr>
          <w:sz w:val="28"/>
          <w:szCs w:val="28"/>
        </w:rPr>
        <w:t>,0% от запланированного количества.</w:t>
      </w:r>
    </w:p>
    <w:p w:rsidR="00A718B3" w:rsidRPr="00C95285" w:rsidRDefault="00A718B3" w:rsidP="00A718B3">
      <w:pPr>
        <w:ind w:firstLine="709"/>
        <w:jc w:val="both"/>
        <w:rPr>
          <w:sz w:val="28"/>
          <w:szCs w:val="28"/>
        </w:rPr>
      </w:pPr>
      <w:r w:rsidRPr="00C95285">
        <w:rPr>
          <w:sz w:val="28"/>
          <w:szCs w:val="28"/>
        </w:rPr>
        <w:t>Органом муниципального контроля в 201</w:t>
      </w:r>
      <w:r w:rsidR="00B66678" w:rsidRPr="00C95285">
        <w:rPr>
          <w:sz w:val="28"/>
          <w:szCs w:val="28"/>
        </w:rPr>
        <w:t>8</w:t>
      </w:r>
      <w:r w:rsidRPr="00C95285">
        <w:rPr>
          <w:sz w:val="28"/>
          <w:szCs w:val="28"/>
        </w:rPr>
        <w:t xml:space="preserve"> году не было направлено заявлений в органы прокуратуры о согласовании внеплановых проверок.</w:t>
      </w:r>
    </w:p>
    <w:p w:rsidR="00A718B3" w:rsidRPr="00C95285" w:rsidRDefault="00A718B3" w:rsidP="00A718B3">
      <w:pPr>
        <w:ind w:firstLine="709"/>
        <w:jc w:val="both"/>
        <w:rPr>
          <w:sz w:val="28"/>
          <w:szCs w:val="28"/>
        </w:rPr>
      </w:pPr>
      <w:r w:rsidRPr="00C95285">
        <w:rPr>
          <w:sz w:val="28"/>
          <w:szCs w:val="28"/>
        </w:rPr>
        <w:t>Сведения о проверках, результаты которых признаны недействительными, в 201</w:t>
      </w:r>
      <w:r w:rsidR="007F26F5" w:rsidRPr="00C95285">
        <w:rPr>
          <w:sz w:val="28"/>
          <w:szCs w:val="28"/>
        </w:rPr>
        <w:t>8</w:t>
      </w:r>
      <w:r w:rsidRPr="00C95285">
        <w:rPr>
          <w:sz w:val="28"/>
          <w:szCs w:val="28"/>
        </w:rPr>
        <w:t xml:space="preserve"> году отсутствуют.</w:t>
      </w:r>
    </w:p>
    <w:p w:rsidR="00A718B3" w:rsidRPr="00C95285" w:rsidRDefault="00A718B3" w:rsidP="00A718B3">
      <w:pPr>
        <w:ind w:firstLine="709"/>
        <w:jc w:val="both"/>
        <w:rPr>
          <w:sz w:val="28"/>
          <w:szCs w:val="28"/>
        </w:rPr>
      </w:pPr>
      <w:r w:rsidRPr="00C95285">
        <w:rPr>
          <w:sz w:val="28"/>
          <w:szCs w:val="28"/>
        </w:rPr>
        <w:t xml:space="preserve">Сведения о проведенных проверках с нарушением требований законодательства Российской Федерации о порядке их проведения, по </w:t>
      </w:r>
      <w:proofErr w:type="gramStart"/>
      <w:r w:rsidRPr="00C95285">
        <w:rPr>
          <w:sz w:val="28"/>
          <w:szCs w:val="28"/>
        </w:rPr>
        <w:t>результатам</w:t>
      </w:r>
      <w:proofErr w:type="gramEnd"/>
      <w:r w:rsidRPr="00C95285">
        <w:rPr>
          <w:sz w:val="28"/>
          <w:szCs w:val="28"/>
        </w:rPr>
        <w:t xml:space="preserve"> выявления которых к должностным лицам муниципального контроля, осуществлявшим такие проверки, применены меры дисциплинарного, административного наказания, отсутствуют.</w:t>
      </w:r>
    </w:p>
    <w:p w:rsidR="00A718B3" w:rsidRPr="00C95285" w:rsidRDefault="00A718B3" w:rsidP="00A718B3">
      <w:pPr>
        <w:ind w:firstLine="709"/>
        <w:jc w:val="both"/>
        <w:rPr>
          <w:sz w:val="28"/>
          <w:szCs w:val="28"/>
        </w:rPr>
      </w:pPr>
      <w:proofErr w:type="gramStart"/>
      <w:r w:rsidRPr="00C95285">
        <w:rPr>
          <w:sz w:val="28"/>
          <w:szCs w:val="28"/>
        </w:rPr>
        <w:t>Доля юридических лиц, индивидуальных предпринимателей, в деятельности которых выявлены нарушения обязательных требований, представляющие непосредственную угрозу причинения вреда жизни и здоровью граждан, вреда животным, растениям, окружающей среде, объектам культурного наследия народов Российской Федерации, имуществу физических и юридических лиц, безопасности государства, а также угрозу чрезвычайных ситуаций природного и техногенного характера (в процентах от общего числа проверенных лиц) – 0%.</w:t>
      </w:r>
      <w:proofErr w:type="gramEnd"/>
    </w:p>
    <w:p w:rsidR="00A718B3" w:rsidRPr="00C95285" w:rsidRDefault="00A718B3" w:rsidP="00A718B3">
      <w:pPr>
        <w:ind w:firstLine="709"/>
        <w:jc w:val="both"/>
        <w:rPr>
          <w:sz w:val="28"/>
          <w:szCs w:val="28"/>
        </w:rPr>
      </w:pPr>
      <w:r w:rsidRPr="00C95285">
        <w:rPr>
          <w:sz w:val="28"/>
          <w:szCs w:val="28"/>
        </w:rPr>
        <w:t xml:space="preserve">Количество случаев причинения юридическими лицами, индивидуальными предпринимателями вреда жизни и здоровью граждан, вреда </w:t>
      </w:r>
      <w:r w:rsidRPr="00C95285">
        <w:rPr>
          <w:sz w:val="28"/>
          <w:szCs w:val="28"/>
        </w:rPr>
        <w:lastRenderedPageBreak/>
        <w:t>животным, растениям, окружающей среде, объектам культурного наследия народов Российской Федерации, имуществу физических и юридических лиц, безопасности государства, а также угрозу чрезвычайных ситуаций природного и техногенного характера (по видам ущерба) – 0%.</w:t>
      </w:r>
    </w:p>
    <w:p w:rsidR="00A718B3" w:rsidRPr="00C95285" w:rsidRDefault="00A718B3" w:rsidP="00A718B3">
      <w:pPr>
        <w:ind w:firstLine="709"/>
        <w:jc w:val="both"/>
        <w:rPr>
          <w:sz w:val="28"/>
          <w:szCs w:val="28"/>
        </w:rPr>
      </w:pPr>
      <w:r w:rsidRPr="00C95285">
        <w:rPr>
          <w:sz w:val="28"/>
          <w:szCs w:val="28"/>
        </w:rPr>
        <w:t xml:space="preserve">Доля выявленных при проведении проверок правонарушений, связанных с неисполнением предписаний (в процентах общего числа выявленных правонарушений) – 0%. </w:t>
      </w:r>
    </w:p>
    <w:p w:rsidR="00A718B3" w:rsidRPr="00C95285" w:rsidRDefault="00A718B3" w:rsidP="00A718B3">
      <w:pPr>
        <w:ind w:firstLine="709"/>
        <w:jc w:val="both"/>
        <w:rPr>
          <w:sz w:val="28"/>
          <w:szCs w:val="28"/>
        </w:rPr>
      </w:pPr>
      <w:r w:rsidRPr="00C95285">
        <w:rPr>
          <w:sz w:val="28"/>
          <w:szCs w:val="28"/>
        </w:rPr>
        <w:t xml:space="preserve">Количество юридических лиц, индивидуальных предпринимателей, осуществляющих деятельность на территории муниципального образования города Бердска, деятельность которых подлежит муниципальному контролю со стороны контрольного органа, составляет ориентировочно 5911 единиц. Из указанного количества субъектов охвачено муниципальным контролем их незначительная часть. </w:t>
      </w:r>
    </w:p>
    <w:p w:rsidR="00886888" w:rsidRPr="00C95285" w:rsidRDefault="00886888" w:rsidP="00886888">
      <w:pPr>
        <w:rPr>
          <w:sz w:val="32"/>
          <w:szCs w:val="32"/>
        </w:rPr>
      </w:pPr>
    </w:p>
    <w:p w:rsidR="00886888" w:rsidRPr="00C95285" w:rsidRDefault="00886888" w:rsidP="00001278">
      <w:pPr>
        <w:pBdr>
          <w:top w:val="single" w:sz="4" w:space="1" w:color="auto"/>
          <w:left w:val="single" w:sz="4" w:space="4" w:color="auto"/>
          <w:bottom w:val="single" w:sz="4" w:space="1" w:color="auto"/>
          <w:right w:val="single" w:sz="4" w:space="4" w:color="auto"/>
        </w:pBdr>
        <w:jc w:val="center"/>
        <w:rPr>
          <w:sz w:val="32"/>
          <w:szCs w:val="32"/>
        </w:rPr>
      </w:pPr>
      <w:r w:rsidRPr="00C95285">
        <w:rPr>
          <w:sz w:val="32"/>
          <w:szCs w:val="32"/>
        </w:rPr>
        <w:t>Раздел 7.</w:t>
      </w:r>
    </w:p>
    <w:p w:rsidR="00886888" w:rsidRPr="00C95285" w:rsidRDefault="00886888" w:rsidP="00001278">
      <w:pPr>
        <w:pBdr>
          <w:top w:val="single" w:sz="4" w:space="1" w:color="auto"/>
          <w:left w:val="single" w:sz="4" w:space="4" w:color="auto"/>
          <w:bottom w:val="single" w:sz="4" w:space="1" w:color="auto"/>
          <w:right w:val="single" w:sz="4" w:space="4" w:color="auto"/>
        </w:pBdr>
        <w:jc w:val="center"/>
        <w:rPr>
          <w:sz w:val="32"/>
          <w:szCs w:val="32"/>
        </w:rPr>
      </w:pPr>
      <w:r w:rsidRPr="00C95285">
        <w:rPr>
          <w:sz w:val="32"/>
          <w:szCs w:val="32"/>
        </w:rPr>
        <w:t>Выводы и предложения по результатам государственного</w:t>
      </w:r>
    </w:p>
    <w:p w:rsidR="00886888" w:rsidRPr="00C95285" w:rsidRDefault="00886888" w:rsidP="00001278">
      <w:pPr>
        <w:pBdr>
          <w:top w:val="single" w:sz="4" w:space="1" w:color="auto"/>
          <w:left w:val="single" w:sz="4" w:space="4" w:color="auto"/>
          <w:bottom w:val="single" w:sz="4" w:space="1" w:color="auto"/>
          <w:right w:val="single" w:sz="4" w:space="4" w:color="auto"/>
        </w:pBdr>
        <w:jc w:val="center"/>
        <w:rPr>
          <w:sz w:val="32"/>
          <w:szCs w:val="32"/>
        </w:rPr>
      </w:pPr>
      <w:r w:rsidRPr="00C95285">
        <w:rPr>
          <w:sz w:val="32"/>
          <w:szCs w:val="32"/>
        </w:rPr>
        <w:t>контроля (надзора), муниципального контроля</w:t>
      </w:r>
    </w:p>
    <w:p w:rsidR="00886888" w:rsidRPr="00C95285" w:rsidRDefault="00886888" w:rsidP="00886888">
      <w:pPr>
        <w:rPr>
          <w:sz w:val="32"/>
          <w:szCs w:val="32"/>
        </w:rPr>
      </w:pPr>
    </w:p>
    <w:p w:rsidR="00A718B3" w:rsidRPr="00C95285" w:rsidRDefault="00A718B3" w:rsidP="00A718B3">
      <w:pPr>
        <w:ind w:firstLine="720"/>
        <w:jc w:val="both"/>
        <w:rPr>
          <w:rStyle w:val="aa"/>
          <w:i/>
          <w:sz w:val="28"/>
          <w:szCs w:val="28"/>
        </w:rPr>
      </w:pPr>
      <w:r w:rsidRPr="00C95285">
        <w:rPr>
          <w:b/>
          <w:i/>
          <w:sz w:val="28"/>
          <w:szCs w:val="28"/>
        </w:rPr>
        <w:t>а) в</w:t>
      </w:r>
      <w:r w:rsidRPr="00C95285">
        <w:rPr>
          <w:rStyle w:val="aa"/>
          <w:i/>
          <w:sz w:val="28"/>
          <w:szCs w:val="28"/>
        </w:rPr>
        <w:t>ыводы и предложения по результатам муниципального контроля</w:t>
      </w:r>
    </w:p>
    <w:p w:rsidR="00A718B3" w:rsidRPr="00C95285" w:rsidRDefault="00A718B3" w:rsidP="00A718B3">
      <w:pPr>
        <w:ind w:firstLine="720"/>
        <w:jc w:val="both"/>
        <w:rPr>
          <w:rStyle w:val="aa"/>
          <w:b w:val="0"/>
          <w:sz w:val="28"/>
          <w:szCs w:val="28"/>
        </w:rPr>
      </w:pPr>
      <w:r w:rsidRPr="00C95285">
        <w:rPr>
          <w:rStyle w:val="aa"/>
          <w:b w:val="0"/>
          <w:sz w:val="28"/>
          <w:szCs w:val="28"/>
        </w:rPr>
        <w:t>В 201</w:t>
      </w:r>
      <w:r w:rsidR="007F26F5" w:rsidRPr="00C95285">
        <w:rPr>
          <w:rStyle w:val="aa"/>
          <w:b w:val="0"/>
          <w:sz w:val="28"/>
          <w:szCs w:val="28"/>
        </w:rPr>
        <w:t>8</w:t>
      </w:r>
      <w:r w:rsidRPr="00C95285">
        <w:rPr>
          <w:rStyle w:val="aa"/>
          <w:b w:val="0"/>
          <w:sz w:val="28"/>
          <w:szCs w:val="28"/>
        </w:rPr>
        <w:t xml:space="preserve"> году существенных нарушений Земельного кодекса Российской Федерации, </w:t>
      </w:r>
      <w:r w:rsidR="007F26F5" w:rsidRPr="00C95285">
        <w:rPr>
          <w:rStyle w:val="aa"/>
          <w:b w:val="0"/>
          <w:sz w:val="28"/>
          <w:szCs w:val="28"/>
        </w:rPr>
        <w:t>Жилищного</w:t>
      </w:r>
      <w:r w:rsidRPr="00C95285">
        <w:rPr>
          <w:rStyle w:val="aa"/>
          <w:b w:val="0"/>
          <w:sz w:val="28"/>
          <w:szCs w:val="28"/>
        </w:rPr>
        <w:t xml:space="preserve"> кодекса Российской Федерации и иных норматив</w:t>
      </w:r>
      <w:r w:rsidR="00C03D56" w:rsidRPr="00C95285">
        <w:rPr>
          <w:rStyle w:val="aa"/>
          <w:b w:val="0"/>
          <w:sz w:val="28"/>
          <w:szCs w:val="28"/>
        </w:rPr>
        <w:t xml:space="preserve">ных актов в области земельного и жилищного </w:t>
      </w:r>
      <w:r w:rsidRPr="00C95285">
        <w:rPr>
          <w:rStyle w:val="aa"/>
          <w:b w:val="0"/>
          <w:sz w:val="28"/>
          <w:szCs w:val="28"/>
        </w:rPr>
        <w:t>законодательства в границе городского округа города Бердска не установлено.</w:t>
      </w:r>
    </w:p>
    <w:p w:rsidR="00A718B3" w:rsidRPr="00C95285" w:rsidRDefault="00A718B3" w:rsidP="00A718B3">
      <w:pPr>
        <w:pStyle w:val="consplusnormal"/>
        <w:spacing w:before="0" w:after="0"/>
        <w:ind w:firstLine="720"/>
        <w:jc w:val="both"/>
        <w:rPr>
          <w:sz w:val="28"/>
          <w:szCs w:val="28"/>
        </w:rPr>
      </w:pPr>
      <w:r w:rsidRPr="00C95285">
        <w:rPr>
          <w:sz w:val="28"/>
          <w:szCs w:val="28"/>
        </w:rPr>
        <w:t>Для повышения эффективности осуществления муниципального контроля на территории города Бердска необходимо:</w:t>
      </w:r>
    </w:p>
    <w:p w:rsidR="00A718B3" w:rsidRPr="00C95285" w:rsidRDefault="00A718B3" w:rsidP="00A718B3">
      <w:pPr>
        <w:ind w:firstLine="720"/>
        <w:jc w:val="both"/>
        <w:rPr>
          <w:sz w:val="28"/>
          <w:szCs w:val="28"/>
        </w:rPr>
      </w:pPr>
      <w:proofErr w:type="gramStart"/>
      <w:r w:rsidRPr="00C95285">
        <w:rPr>
          <w:sz w:val="28"/>
          <w:szCs w:val="28"/>
        </w:rPr>
        <w:t>1) организация и проведение профилактической работы с юридическими лицами и населением по предотвращению нарушений земельного, лесного и жилищного законодательства путем привлечения средств массовой информации (</w:t>
      </w:r>
      <w:r w:rsidR="00C03D56" w:rsidRPr="00C95285">
        <w:rPr>
          <w:sz w:val="28"/>
          <w:szCs w:val="28"/>
        </w:rPr>
        <w:t>печатные и электронные средства массовой информации</w:t>
      </w:r>
      <w:r w:rsidRPr="00C95285">
        <w:rPr>
          <w:sz w:val="28"/>
          <w:szCs w:val="28"/>
        </w:rPr>
        <w:t>,</w:t>
      </w:r>
      <w:r w:rsidR="00C03D56" w:rsidRPr="00C95285">
        <w:rPr>
          <w:sz w:val="28"/>
          <w:szCs w:val="28"/>
        </w:rPr>
        <w:t xml:space="preserve"> </w:t>
      </w:r>
      <w:r w:rsidRPr="00C95285">
        <w:rPr>
          <w:sz w:val="28"/>
          <w:szCs w:val="28"/>
        </w:rPr>
        <w:t xml:space="preserve"> телевизионный канал ТВК, официальный сайт администрации) по освещению актуальных вопросов муниципального земельного и лесного контроля и разъяснения положений земельного и лесного законодательства на фактическом материале;</w:t>
      </w:r>
      <w:proofErr w:type="gramEnd"/>
    </w:p>
    <w:p w:rsidR="00A718B3" w:rsidRPr="00C95285" w:rsidRDefault="00A718B3" w:rsidP="00A718B3">
      <w:pPr>
        <w:ind w:firstLine="720"/>
        <w:jc w:val="both"/>
        <w:rPr>
          <w:b/>
          <w:i/>
          <w:sz w:val="28"/>
          <w:szCs w:val="28"/>
        </w:rPr>
      </w:pPr>
      <w:r w:rsidRPr="00C95285">
        <w:rPr>
          <w:b/>
          <w:i/>
          <w:sz w:val="28"/>
          <w:szCs w:val="28"/>
        </w:rPr>
        <w:t>б) предложения по совершенствованию нормативно-правового регулирования и осуществления муниципального контроля</w:t>
      </w:r>
    </w:p>
    <w:p w:rsidR="00A718B3" w:rsidRPr="00C95285" w:rsidRDefault="00A718B3" w:rsidP="00A718B3">
      <w:pPr>
        <w:ind w:firstLine="720"/>
        <w:jc w:val="both"/>
        <w:rPr>
          <w:sz w:val="28"/>
          <w:szCs w:val="28"/>
        </w:rPr>
      </w:pPr>
      <w:r w:rsidRPr="00C95285">
        <w:rPr>
          <w:sz w:val="28"/>
          <w:szCs w:val="28"/>
        </w:rPr>
        <w:t>основные предложения по совершенствованию муниципального контроля в 201</w:t>
      </w:r>
      <w:r w:rsidR="003D0791" w:rsidRPr="00C95285">
        <w:rPr>
          <w:sz w:val="28"/>
          <w:szCs w:val="28"/>
        </w:rPr>
        <w:t>9</w:t>
      </w:r>
      <w:r w:rsidRPr="00C95285">
        <w:rPr>
          <w:sz w:val="28"/>
          <w:szCs w:val="28"/>
        </w:rPr>
        <w:t xml:space="preserve"> году:</w:t>
      </w:r>
    </w:p>
    <w:p w:rsidR="00A718B3" w:rsidRPr="00C95285" w:rsidRDefault="00A718B3" w:rsidP="00A718B3">
      <w:pPr>
        <w:ind w:firstLine="720"/>
        <w:jc w:val="both"/>
        <w:rPr>
          <w:b/>
          <w:i/>
          <w:sz w:val="28"/>
          <w:szCs w:val="28"/>
        </w:rPr>
      </w:pPr>
      <w:r w:rsidRPr="00C95285">
        <w:rPr>
          <w:b/>
          <w:i/>
          <w:sz w:val="28"/>
          <w:szCs w:val="28"/>
          <w:u w:val="single"/>
        </w:rPr>
        <w:t>в сфере земельного контроля</w:t>
      </w:r>
      <w:r w:rsidRPr="00C95285">
        <w:rPr>
          <w:b/>
          <w:i/>
          <w:sz w:val="28"/>
          <w:szCs w:val="28"/>
        </w:rPr>
        <w:t xml:space="preserve"> </w:t>
      </w:r>
    </w:p>
    <w:p w:rsidR="00A718B3" w:rsidRPr="00C95285" w:rsidRDefault="00A718B3" w:rsidP="00A718B3">
      <w:pPr>
        <w:numPr>
          <w:ilvl w:val="0"/>
          <w:numId w:val="9"/>
        </w:numPr>
        <w:tabs>
          <w:tab w:val="left" w:pos="993"/>
        </w:tabs>
        <w:suppressAutoHyphens/>
        <w:ind w:left="0" w:firstLine="720"/>
        <w:jc w:val="both"/>
        <w:rPr>
          <w:sz w:val="28"/>
          <w:szCs w:val="28"/>
        </w:rPr>
      </w:pPr>
      <w:r w:rsidRPr="00C95285">
        <w:rPr>
          <w:sz w:val="28"/>
          <w:szCs w:val="28"/>
        </w:rPr>
        <w:t>передача отдельных государственных полномочий (составление протоколов об административных правонарушениях при нарушении земельного законодательства) на муниципальный уровень;</w:t>
      </w:r>
    </w:p>
    <w:p w:rsidR="00A718B3" w:rsidRPr="00C95285" w:rsidRDefault="00A718B3" w:rsidP="00A718B3">
      <w:pPr>
        <w:numPr>
          <w:ilvl w:val="0"/>
          <w:numId w:val="9"/>
        </w:numPr>
        <w:tabs>
          <w:tab w:val="left" w:pos="993"/>
        </w:tabs>
        <w:suppressAutoHyphens/>
        <w:ind w:left="0" w:firstLine="720"/>
        <w:jc w:val="both"/>
        <w:rPr>
          <w:sz w:val="28"/>
          <w:szCs w:val="28"/>
        </w:rPr>
      </w:pPr>
      <w:r w:rsidRPr="00C95285">
        <w:rPr>
          <w:sz w:val="28"/>
          <w:szCs w:val="28"/>
        </w:rPr>
        <w:t>проведение семинаров – учебных занятий по вопросам организации и осуществления муниципального земельного контроля;</w:t>
      </w:r>
    </w:p>
    <w:p w:rsidR="00A718B3" w:rsidRPr="00C95285" w:rsidRDefault="00A718B3" w:rsidP="00A718B3">
      <w:pPr>
        <w:numPr>
          <w:ilvl w:val="0"/>
          <w:numId w:val="9"/>
        </w:numPr>
        <w:tabs>
          <w:tab w:val="left" w:pos="993"/>
        </w:tabs>
        <w:suppressAutoHyphens/>
        <w:ind w:left="0" w:firstLine="720"/>
        <w:jc w:val="both"/>
        <w:rPr>
          <w:sz w:val="28"/>
          <w:szCs w:val="28"/>
        </w:rPr>
      </w:pPr>
      <w:r w:rsidRPr="00C95285">
        <w:rPr>
          <w:sz w:val="28"/>
          <w:szCs w:val="28"/>
        </w:rPr>
        <w:lastRenderedPageBreak/>
        <w:t xml:space="preserve">увеличение размера </w:t>
      </w:r>
      <w:r w:rsidRPr="00C95285">
        <w:rPr>
          <w:bCs/>
          <w:sz w:val="28"/>
          <w:szCs w:val="28"/>
        </w:rPr>
        <w:t>штрафных санкций за нарушения в сфере земельного законодательства, предусмотренные Кодексом Российской Федерации об административных правонарушениях.</w:t>
      </w:r>
    </w:p>
    <w:p w:rsidR="00A718B3" w:rsidRPr="00C95285" w:rsidRDefault="00A718B3" w:rsidP="00A718B3">
      <w:pPr>
        <w:pStyle w:val="consplusnormal"/>
        <w:spacing w:before="0" w:after="0"/>
        <w:ind w:firstLine="720"/>
        <w:jc w:val="both"/>
        <w:rPr>
          <w:sz w:val="28"/>
          <w:szCs w:val="28"/>
          <w:u w:val="single"/>
        </w:rPr>
      </w:pPr>
      <w:r w:rsidRPr="00C95285">
        <w:rPr>
          <w:b/>
          <w:i/>
          <w:sz w:val="28"/>
          <w:szCs w:val="28"/>
          <w:u w:val="single"/>
        </w:rPr>
        <w:t>в сфере лесного контроля</w:t>
      </w:r>
      <w:r w:rsidRPr="00C95285">
        <w:rPr>
          <w:sz w:val="28"/>
          <w:szCs w:val="28"/>
          <w:u w:val="single"/>
        </w:rPr>
        <w:t>:</w:t>
      </w:r>
    </w:p>
    <w:p w:rsidR="00A718B3" w:rsidRPr="00C95285" w:rsidRDefault="00A718B3" w:rsidP="00A718B3">
      <w:pPr>
        <w:numPr>
          <w:ilvl w:val="0"/>
          <w:numId w:val="10"/>
        </w:numPr>
        <w:tabs>
          <w:tab w:val="left" w:pos="993"/>
        </w:tabs>
        <w:suppressAutoHyphens/>
        <w:ind w:left="0" w:firstLine="720"/>
        <w:jc w:val="both"/>
        <w:rPr>
          <w:sz w:val="28"/>
          <w:szCs w:val="28"/>
        </w:rPr>
      </w:pPr>
      <w:r w:rsidRPr="00C95285">
        <w:rPr>
          <w:sz w:val="28"/>
          <w:szCs w:val="28"/>
        </w:rPr>
        <w:t>проведение семинаров – учебных занятий по вопросам организации и осуществления муниципального лесного контроля;</w:t>
      </w:r>
    </w:p>
    <w:p w:rsidR="00A718B3" w:rsidRPr="00C95285" w:rsidRDefault="00A718B3" w:rsidP="00A718B3">
      <w:pPr>
        <w:numPr>
          <w:ilvl w:val="0"/>
          <w:numId w:val="10"/>
        </w:numPr>
        <w:tabs>
          <w:tab w:val="left" w:pos="993"/>
        </w:tabs>
        <w:suppressAutoHyphens/>
        <w:ind w:left="0" w:firstLine="720"/>
        <w:jc w:val="both"/>
        <w:rPr>
          <w:sz w:val="28"/>
          <w:szCs w:val="28"/>
        </w:rPr>
      </w:pPr>
      <w:r w:rsidRPr="00C95285">
        <w:rPr>
          <w:sz w:val="28"/>
          <w:szCs w:val="28"/>
        </w:rPr>
        <w:t>организация и проведение профилактической работы с населением по предотвращению нарушений лесного законодательства путем привлечения средств массовой информации к освещению актуальных вопросов муниципального земельного контроля, разъяснения положений лесного законодательства;</w:t>
      </w:r>
    </w:p>
    <w:p w:rsidR="00A718B3" w:rsidRPr="00C95285" w:rsidRDefault="00A718B3" w:rsidP="00A718B3">
      <w:pPr>
        <w:numPr>
          <w:ilvl w:val="0"/>
          <w:numId w:val="10"/>
        </w:numPr>
        <w:tabs>
          <w:tab w:val="left" w:pos="993"/>
        </w:tabs>
        <w:suppressAutoHyphens/>
        <w:ind w:left="0" w:firstLine="720"/>
        <w:jc w:val="both"/>
        <w:rPr>
          <w:sz w:val="28"/>
          <w:szCs w:val="28"/>
        </w:rPr>
      </w:pPr>
      <w:r w:rsidRPr="00C95285">
        <w:rPr>
          <w:sz w:val="28"/>
          <w:szCs w:val="28"/>
        </w:rPr>
        <w:t>закрепление служебного транспорта за специалистами, уполномоченными на осуществление муниципального земельного и лесного контроля;</w:t>
      </w:r>
    </w:p>
    <w:p w:rsidR="00A718B3" w:rsidRPr="00C95285" w:rsidRDefault="00A718B3" w:rsidP="00A718B3">
      <w:pPr>
        <w:tabs>
          <w:tab w:val="left" w:pos="993"/>
        </w:tabs>
        <w:suppressAutoHyphens/>
        <w:ind w:left="720"/>
        <w:jc w:val="both"/>
        <w:rPr>
          <w:b/>
          <w:i/>
          <w:sz w:val="28"/>
          <w:szCs w:val="28"/>
          <w:u w:val="single"/>
        </w:rPr>
      </w:pPr>
      <w:r w:rsidRPr="00C95285">
        <w:rPr>
          <w:b/>
          <w:i/>
          <w:sz w:val="28"/>
          <w:szCs w:val="28"/>
          <w:u w:val="single"/>
        </w:rPr>
        <w:t>в сфере сохранности автомобильных дорог местного значения</w:t>
      </w:r>
    </w:p>
    <w:p w:rsidR="00A718B3" w:rsidRPr="00C95285" w:rsidRDefault="00A718B3" w:rsidP="00A718B3">
      <w:pPr>
        <w:numPr>
          <w:ilvl w:val="0"/>
          <w:numId w:val="10"/>
        </w:numPr>
        <w:tabs>
          <w:tab w:val="left" w:pos="993"/>
        </w:tabs>
        <w:suppressAutoHyphens/>
        <w:ind w:left="0" w:firstLine="720"/>
        <w:jc w:val="both"/>
        <w:rPr>
          <w:sz w:val="28"/>
          <w:szCs w:val="28"/>
        </w:rPr>
      </w:pPr>
      <w:r w:rsidRPr="00C95285">
        <w:rPr>
          <w:sz w:val="28"/>
          <w:szCs w:val="28"/>
        </w:rPr>
        <w:t xml:space="preserve">организация и проведение профилактической работы с юридическими лицами, индивидуальными предпринимателями по предотвращению нарушений законодательства </w:t>
      </w:r>
      <w:r w:rsidRPr="00C95285">
        <w:rPr>
          <w:bCs/>
          <w:sz w:val="28"/>
          <w:szCs w:val="28"/>
        </w:rPr>
        <w:t>в сфере сохранности автомобильных дорог местного значения</w:t>
      </w:r>
      <w:r w:rsidRPr="00C95285">
        <w:rPr>
          <w:sz w:val="28"/>
          <w:szCs w:val="28"/>
        </w:rPr>
        <w:t xml:space="preserve"> путем привлечения средств массовой информации.</w:t>
      </w:r>
    </w:p>
    <w:p w:rsidR="00A718B3" w:rsidRPr="00C95285" w:rsidRDefault="00A718B3" w:rsidP="00A718B3">
      <w:pPr>
        <w:ind w:firstLine="720"/>
        <w:jc w:val="both"/>
        <w:rPr>
          <w:sz w:val="28"/>
          <w:szCs w:val="28"/>
        </w:rPr>
      </w:pPr>
      <w:r w:rsidRPr="00C95285">
        <w:rPr>
          <w:b/>
          <w:i/>
          <w:sz w:val="28"/>
          <w:szCs w:val="28"/>
        </w:rPr>
        <w:t>б) предложения по совершенствованию нормативно-правового регулирования и осуществления государственного контроля (надзора), муниципального контроля в соответствующей сфере деятельности</w:t>
      </w:r>
      <w:r w:rsidRPr="00C95285">
        <w:rPr>
          <w:sz w:val="28"/>
          <w:szCs w:val="28"/>
        </w:rPr>
        <w:t xml:space="preserve"> - нет;</w:t>
      </w:r>
    </w:p>
    <w:p w:rsidR="00A718B3" w:rsidRPr="00C95285" w:rsidRDefault="00A718B3" w:rsidP="00A718B3">
      <w:pPr>
        <w:tabs>
          <w:tab w:val="left" w:pos="1080"/>
        </w:tabs>
        <w:autoSpaceDE w:val="0"/>
        <w:ind w:firstLine="720"/>
        <w:jc w:val="both"/>
        <w:rPr>
          <w:sz w:val="28"/>
          <w:szCs w:val="28"/>
        </w:rPr>
      </w:pPr>
      <w:r w:rsidRPr="00C95285">
        <w:rPr>
          <w:b/>
          <w:i/>
          <w:sz w:val="28"/>
          <w:szCs w:val="28"/>
        </w:rPr>
        <w:t>в) иные предложения, связанные с осуществлением государственного контроля (надзора), муниципального контроля и направленные на повышение эффективности такого контроля (надзора) и сокращение административных ограничений в предпринимательской деятельности</w:t>
      </w:r>
      <w:r w:rsidRPr="00C95285">
        <w:rPr>
          <w:sz w:val="28"/>
          <w:szCs w:val="28"/>
        </w:rPr>
        <w:t xml:space="preserve"> – нет.</w:t>
      </w:r>
    </w:p>
    <w:p w:rsidR="00404177" w:rsidRPr="00C95285" w:rsidRDefault="00404177" w:rsidP="00886888">
      <w:pPr>
        <w:rPr>
          <w:sz w:val="32"/>
          <w:szCs w:val="32"/>
        </w:rPr>
      </w:pPr>
    </w:p>
    <w:p w:rsidR="00404177" w:rsidRPr="00C95285" w:rsidRDefault="00404177" w:rsidP="00404177">
      <w:pPr>
        <w:pBdr>
          <w:top w:val="single" w:sz="4" w:space="1" w:color="auto"/>
          <w:left w:val="single" w:sz="4" w:space="4" w:color="auto"/>
          <w:bottom w:val="single" w:sz="4" w:space="1" w:color="auto"/>
          <w:right w:val="single" w:sz="4" w:space="4" w:color="auto"/>
        </w:pBdr>
        <w:jc w:val="center"/>
        <w:rPr>
          <w:sz w:val="32"/>
          <w:szCs w:val="32"/>
        </w:rPr>
      </w:pPr>
      <w:r w:rsidRPr="00C95285">
        <w:rPr>
          <w:sz w:val="32"/>
          <w:szCs w:val="32"/>
        </w:rPr>
        <w:t>Приложения</w:t>
      </w:r>
    </w:p>
    <w:p w:rsidR="00886888" w:rsidRPr="00C95285" w:rsidRDefault="00886888" w:rsidP="00886888">
      <w:pPr>
        <w:rPr>
          <w:sz w:val="32"/>
          <w:szCs w:val="32"/>
        </w:rPr>
      </w:pPr>
    </w:p>
    <w:p w:rsidR="00404177" w:rsidRPr="00C95285" w:rsidRDefault="00404177" w:rsidP="00886888">
      <w:pPr>
        <w:rPr>
          <w:sz w:val="32"/>
          <w:szCs w:val="32"/>
        </w:rPr>
      </w:pPr>
    </w:p>
    <w:p w:rsidR="00217053" w:rsidRDefault="00C95285" w:rsidP="00217053">
      <w:pPr>
        <w:tabs>
          <w:tab w:val="left" w:pos="1080"/>
        </w:tabs>
        <w:autoSpaceDE w:val="0"/>
        <w:jc w:val="both"/>
        <w:rPr>
          <w:sz w:val="28"/>
          <w:szCs w:val="28"/>
        </w:rPr>
      </w:pPr>
      <w:proofErr w:type="spellStart"/>
      <w:r>
        <w:rPr>
          <w:sz w:val="28"/>
          <w:szCs w:val="28"/>
        </w:rPr>
        <w:t>И.о</w:t>
      </w:r>
      <w:proofErr w:type="spellEnd"/>
      <w:r>
        <w:rPr>
          <w:sz w:val="28"/>
          <w:szCs w:val="28"/>
        </w:rPr>
        <w:t>. Г</w:t>
      </w:r>
      <w:r w:rsidR="00217053" w:rsidRPr="00C95285">
        <w:rPr>
          <w:sz w:val="28"/>
          <w:szCs w:val="28"/>
        </w:rPr>
        <w:t>лав</w:t>
      </w:r>
      <w:r>
        <w:rPr>
          <w:sz w:val="28"/>
          <w:szCs w:val="28"/>
        </w:rPr>
        <w:t>ы</w:t>
      </w:r>
      <w:r w:rsidR="00217053" w:rsidRPr="00C95285">
        <w:rPr>
          <w:sz w:val="28"/>
          <w:szCs w:val="28"/>
        </w:rPr>
        <w:t xml:space="preserve"> города Бердска                                                              </w:t>
      </w:r>
      <w:r>
        <w:rPr>
          <w:sz w:val="28"/>
          <w:szCs w:val="28"/>
        </w:rPr>
        <w:t xml:space="preserve">  </w:t>
      </w:r>
      <w:proofErr w:type="spellStart"/>
      <w:r>
        <w:rPr>
          <w:sz w:val="28"/>
          <w:szCs w:val="28"/>
        </w:rPr>
        <w:t>В.Н.Захаров</w:t>
      </w:r>
      <w:proofErr w:type="spellEnd"/>
      <w:r w:rsidR="00217053" w:rsidRPr="00C95285">
        <w:rPr>
          <w:sz w:val="28"/>
          <w:szCs w:val="28"/>
        </w:rPr>
        <w:t xml:space="preserve">       </w:t>
      </w:r>
      <w:r w:rsidR="00ED1497" w:rsidRPr="00C95285">
        <w:rPr>
          <w:sz w:val="28"/>
          <w:szCs w:val="28"/>
        </w:rPr>
        <w:t xml:space="preserve">    </w:t>
      </w:r>
    </w:p>
    <w:p w:rsidR="00C95285" w:rsidRDefault="00C95285" w:rsidP="00217053">
      <w:pPr>
        <w:tabs>
          <w:tab w:val="left" w:pos="1080"/>
        </w:tabs>
        <w:autoSpaceDE w:val="0"/>
        <w:jc w:val="both"/>
        <w:rPr>
          <w:sz w:val="28"/>
          <w:szCs w:val="28"/>
        </w:rPr>
      </w:pPr>
    </w:p>
    <w:p w:rsidR="00C95285" w:rsidRDefault="00C95285" w:rsidP="00217053">
      <w:pPr>
        <w:tabs>
          <w:tab w:val="left" w:pos="1080"/>
        </w:tabs>
        <w:autoSpaceDE w:val="0"/>
        <w:jc w:val="both"/>
        <w:rPr>
          <w:sz w:val="28"/>
          <w:szCs w:val="28"/>
        </w:rPr>
      </w:pPr>
    </w:p>
    <w:p w:rsidR="00C95285" w:rsidRDefault="00C95285" w:rsidP="00217053">
      <w:pPr>
        <w:tabs>
          <w:tab w:val="left" w:pos="1080"/>
        </w:tabs>
        <w:autoSpaceDE w:val="0"/>
        <w:jc w:val="both"/>
        <w:rPr>
          <w:sz w:val="28"/>
          <w:szCs w:val="28"/>
        </w:rPr>
      </w:pPr>
      <w:r>
        <w:rPr>
          <w:sz w:val="28"/>
          <w:szCs w:val="28"/>
        </w:rPr>
        <w:t xml:space="preserve">Начальник управления </w:t>
      </w:r>
      <w:proofErr w:type="gramStart"/>
      <w:r>
        <w:rPr>
          <w:sz w:val="28"/>
          <w:szCs w:val="28"/>
        </w:rPr>
        <w:t>земельных</w:t>
      </w:r>
      <w:proofErr w:type="gramEnd"/>
    </w:p>
    <w:p w:rsidR="00C95285" w:rsidRDefault="00C95285" w:rsidP="00217053">
      <w:pPr>
        <w:tabs>
          <w:tab w:val="left" w:pos="1080"/>
        </w:tabs>
        <w:autoSpaceDE w:val="0"/>
        <w:jc w:val="both"/>
        <w:rPr>
          <w:sz w:val="28"/>
          <w:szCs w:val="28"/>
        </w:rPr>
      </w:pPr>
      <w:r>
        <w:rPr>
          <w:sz w:val="28"/>
          <w:szCs w:val="28"/>
        </w:rPr>
        <w:t xml:space="preserve">отношений администрации                                                               </w:t>
      </w:r>
      <w:proofErr w:type="spellStart"/>
      <w:r>
        <w:rPr>
          <w:sz w:val="28"/>
          <w:szCs w:val="28"/>
        </w:rPr>
        <w:t>С.В.Бахарева</w:t>
      </w:r>
      <w:proofErr w:type="spellEnd"/>
    </w:p>
    <w:p w:rsidR="00C95285" w:rsidRDefault="00C95285" w:rsidP="00217053">
      <w:pPr>
        <w:tabs>
          <w:tab w:val="left" w:pos="1080"/>
        </w:tabs>
        <w:autoSpaceDE w:val="0"/>
        <w:jc w:val="both"/>
        <w:rPr>
          <w:sz w:val="28"/>
          <w:szCs w:val="28"/>
        </w:rPr>
      </w:pPr>
      <w:r>
        <w:rPr>
          <w:sz w:val="28"/>
          <w:szCs w:val="28"/>
        </w:rPr>
        <w:t xml:space="preserve">Начальник отдела энергетики </w:t>
      </w:r>
    </w:p>
    <w:p w:rsidR="008017A7" w:rsidRDefault="00C95285" w:rsidP="00217053">
      <w:pPr>
        <w:tabs>
          <w:tab w:val="left" w:pos="1080"/>
        </w:tabs>
        <w:autoSpaceDE w:val="0"/>
        <w:jc w:val="both"/>
        <w:rPr>
          <w:sz w:val="28"/>
          <w:szCs w:val="28"/>
        </w:rPr>
      </w:pPr>
      <w:r>
        <w:rPr>
          <w:sz w:val="28"/>
          <w:szCs w:val="28"/>
        </w:rPr>
        <w:t xml:space="preserve">и ЖКХ администрации                                                                      </w:t>
      </w:r>
      <w:proofErr w:type="spellStart"/>
      <w:r w:rsidR="008017A7">
        <w:rPr>
          <w:sz w:val="28"/>
          <w:szCs w:val="28"/>
        </w:rPr>
        <w:t>Т.В.Золотухина</w:t>
      </w:r>
      <w:proofErr w:type="spellEnd"/>
    </w:p>
    <w:p w:rsidR="008017A7" w:rsidRDefault="008017A7" w:rsidP="00217053">
      <w:pPr>
        <w:tabs>
          <w:tab w:val="left" w:pos="1080"/>
        </w:tabs>
        <w:autoSpaceDE w:val="0"/>
        <w:jc w:val="both"/>
        <w:rPr>
          <w:sz w:val="28"/>
          <w:szCs w:val="28"/>
        </w:rPr>
      </w:pPr>
      <w:r>
        <w:rPr>
          <w:sz w:val="28"/>
          <w:szCs w:val="28"/>
        </w:rPr>
        <w:t>Начальник отдела транспорта и дорожного</w:t>
      </w:r>
    </w:p>
    <w:p w:rsidR="008017A7" w:rsidRDefault="008017A7" w:rsidP="00217053">
      <w:pPr>
        <w:tabs>
          <w:tab w:val="left" w:pos="1080"/>
        </w:tabs>
        <w:autoSpaceDE w:val="0"/>
        <w:jc w:val="both"/>
        <w:rPr>
          <w:sz w:val="28"/>
          <w:szCs w:val="28"/>
        </w:rPr>
      </w:pPr>
      <w:r>
        <w:rPr>
          <w:sz w:val="28"/>
          <w:szCs w:val="28"/>
        </w:rPr>
        <w:t xml:space="preserve">хозяйства администрации                                                                  </w:t>
      </w:r>
      <w:proofErr w:type="spellStart"/>
      <w:r>
        <w:rPr>
          <w:sz w:val="28"/>
          <w:szCs w:val="28"/>
        </w:rPr>
        <w:t>Н.В.Нятина</w:t>
      </w:r>
      <w:proofErr w:type="spellEnd"/>
    </w:p>
    <w:p w:rsidR="008017A7" w:rsidRDefault="008017A7" w:rsidP="00217053">
      <w:pPr>
        <w:tabs>
          <w:tab w:val="left" w:pos="1080"/>
        </w:tabs>
        <w:autoSpaceDE w:val="0"/>
        <w:jc w:val="both"/>
        <w:rPr>
          <w:sz w:val="28"/>
          <w:szCs w:val="28"/>
        </w:rPr>
      </w:pPr>
      <w:r>
        <w:rPr>
          <w:sz w:val="28"/>
          <w:szCs w:val="28"/>
        </w:rPr>
        <w:t>Начальник отдела документационного</w:t>
      </w:r>
    </w:p>
    <w:p w:rsidR="00C95285" w:rsidRDefault="008017A7" w:rsidP="00217053">
      <w:pPr>
        <w:tabs>
          <w:tab w:val="left" w:pos="1080"/>
        </w:tabs>
        <w:autoSpaceDE w:val="0"/>
        <w:jc w:val="both"/>
        <w:rPr>
          <w:sz w:val="28"/>
          <w:szCs w:val="28"/>
        </w:rPr>
      </w:pPr>
      <w:r>
        <w:rPr>
          <w:sz w:val="28"/>
          <w:szCs w:val="28"/>
        </w:rPr>
        <w:t xml:space="preserve">обеспечения и контроля администрации                                           Е.Л.Данилова  </w:t>
      </w:r>
      <w:r w:rsidR="00C95285">
        <w:rPr>
          <w:sz w:val="28"/>
          <w:szCs w:val="28"/>
        </w:rPr>
        <w:t xml:space="preserve">          </w:t>
      </w:r>
    </w:p>
    <w:p w:rsidR="00404177" w:rsidRPr="00217053" w:rsidRDefault="00404177" w:rsidP="00886888">
      <w:pPr>
        <w:rPr>
          <w:sz w:val="32"/>
          <w:szCs w:val="32"/>
        </w:rPr>
      </w:pPr>
    </w:p>
    <w:p w:rsidR="00404177" w:rsidRPr="00217053" w:rsidRDefault="00404177" w:rsidP="00886888">
      <w:pPr>
        <w:rPr>
          <w:sz w:val="32"/>
          <w:szCs w:val="32"/>
        </w:rPr>
      </w:pPr>
    </w:p>
    <w:sectPr w:rsidR="00404177" w:rsidRPr="00217053" w:rsidSect="00C95285">
      <w:headerReference w:type="default" r:id="rId12"/>
      <w:footerReference w:type="default" r:id="rId13"/>
      <w:pgSz w:w="11906" w:h="16838"/>
      <w:pgMar w:top="1135" w:right="707" w:bottom="567" w:left="1418" w:header="708" w:footer="4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18B4" w:rsidRDefault="00C718B4" w:rsidP="00404177">
      <w:r>
        <w:separator/>
      </w:r>
    </w:p>
  </w:endnote>
  <w:endnote w:type="continuationSeparator" w:id="0">
    <w:p w:rsidR="00C718B4" w:rsidRDefault="00C718B4" w:rsidP="004041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5285" w:rsidRDefault="00C95285">
    <w:pPr>
      <w:pStyle w:val="a5"/>
      <w:jc w:val="center"/>
    </w:pPr>
  </w:p>
  <w:p w:rsidR="00404177" w:rsidRDefault="00404177">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18B4" w:rsidRDefault="00C718B4" w:rsidP="00404177">
      <w:r>
        <w:separator/>
      </w:r>
    </w:p>
  </w:footnote>
  <w:footnote w:type="continuationSeparator" w:id="0">
    <w:p w:rsidR="00C718B4" w:rsidRDefault="00C718B4" w:rsidP="004041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33170948"/>
      <w:docPartObj>
        <w:docPartGallery w:val="Page Numbers (Top of Page)"/>
        <w:docPartUnique/>
      </w:docPartObj>
    </w:sdtPr>
    <w:sdtEndPr/>
    <w:sdtContent>
      <w:p w:rsidR="00C95285" w:rsidRDefault="00C95285">
        <w:pPr>
          <w:pStyle w:val="a3"/>
          <w:jc w:val="center"/>
        </w:pPr>
        <w:r>
          <w:fldChar w:fldCharType="begin"/>
        </w:r>
        <w:r>
          <w:instrText>PAGE   \* MERGEFORMAT</w:instrText>
        </w:r>
        <w:r>
          <w:fldChar w:fldCharType="separate"/>
        </w:r>
        <w:r w:rsidR="001054C6">
          <w:rPr>
            <w:noProof/>
          </w:rPr>
          <w:t>10</w:t>
        </w:r>
        <w:r>
          <w:fldChar w:fldCharType="end"/>
        </w:r>
      </w:p>
    </w:sdtContent>
  </w:sdt>
  <w:p w:rsidR="00C95285" w:rsidRDefault="00C95285">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892718"/>
    <w:multiLevelType w:val="hybridMultilevel"/>
    <w:tmpl w:val="103AC012"/>
    <w:lvl w:ilvl="0" w:tplc="4E9080CE">
      <w:start w:val="1"/>
      <w:numFmt w:val="bullet"/>
      <w:lvlText w:val=""/>
      <w:lvlJc w:val="left"/>
      <w:pPr>
        <w:tabs>
          <w:tab w:val="num" w:pos="1429"/>
        </w:tabs>
        <w:ind w:left="1429" w:hanging="360"/>
      </w:pPr>
      <w:rPr>
        <w:rFonts w:ascii="Symbol" w:hAnsi="Symbol" w:hint="default"/>
        <w:color w:val="auto"/>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
    <w:nsid w:val="177A65EB"/>
    <w:multiLevelType w:val="hybridMultilevel"/>
    <w:tmpl w:val="8932AF44"/>
    <w:lvl w:ilvl="0" w:tplc="4E9080CE">
      <w:start w:val="1"/>
      <w:numFmt w:val="bullet"/>
      <w:lvlText w:val=""/>
      <w:lvlJc w:val="left"/>
      <w:pPr>
        <w:tabs>
          <w:tab w:val="num" w:pos="720"/>
        </w:tabs>
        <w:ind w:left="72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24F86F7E"/>
    <w:multiLevelType w:val="hybridMultilevel"/>
    <w:tmpl w:val="F77E304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nsid w:val="39676D16"/>
    <w:multiLevelType w:val="hybridMultilevel"/>
    <w:tmpl w:val="45506B14"/>
    <w:lvl w:ilvl="0" w:tplc="4E9080CE">
      <w:start w:val="1"/>
      <w:numFmt w:val="bullet"/>
      <w:lvlText w:val=""/>
      <w:lvlJc w:val="left"/>
      <w:pPr>
        <w:tabs>
          <w:tab w:val="num" w:pos="720"/>
        </w:tabs>
        <w:ind w:left="72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4D296A7A"/>
    <w:multiLevelType w:val="hybridMultilevel"/>
    <w:tmpl w:val="14FC7CB6"/>
    <w:lvl w:ilvl="0" w:tplc="4E9080CE">
      <w:start w:val="1"/>
      <w:numFmt w:val="bullet"/>
      <w:lvlText w:val=""/>
      <w:lvlJc w:val="left"/>
      <w:pPr>
        <w:tabs>
          <w:tab w:val="num" w:pos="1440"/>
        </w:tabs>
        <w:ind w:left="1440" w:hanging="360"/>
      </w:pPr>
      <w:rPr>
        <w:rFonts w:ascii="Symbol" w:hAnsi="Symbol" w:hint="default"/>
        <w:color w:val="auto"/>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5">
    <w:nsid w:val="5AD15A4A"/>
    <w:multiLevelType w:val="hybridMultilevel"/>
    <w:tmpl w:val="3D8A266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67A31697"/>
    <w:multiLevelType w:val="hybridMultilevel"/>
    <w:tmpl w:val="ACE8C53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6B306526"/>
    <w:multiLevelType w:val="hybridMultilevel"/>
    <w:tmpl w:val="691CF5A4"/>
    <w:lvl w:ilvl="0" w:tplc="4E9080CE">
      <w:start w:val="1"/>
      <w:numFmt w:val="bullet"/>
      <w:lvlText w:val=""/>
      <w:lvlJc w:val="left"/>
      <w:pPr>
        <w:tabs>
          <w:tab w:val="num" w:pos="1571"/>
        </w:tabs>
        <w:ind w:left="1571" w:hanging="360"/>
      </w:pPr>
      <w:rPr>
        <w:rFonts w:ascii="Symbol" w:hAnsi="Symbol" w:hint="default"/>
        <w:color w:val="auto"/>
      </w:rPr>
    </w:lvl>
    <w:lvl w:ilvl="1" w:tplc="04190003" w:tentative="1">
      <w:start w:val="1"/>
      <w:numFmt w:val="bullet"/>
      <w:lvlText w:val="o"/>
      <w:lvlJc w:val="left"/>
      <w:pPr>
        <w:tabs>
          <w:tab w:val="num" w:pos="2291"/>
        </w:tabs>
        <w:ind w:left="2291" w:hanging="360"/>
      </w:pPr>
      <w:rPr>
        <w:rFonts w:ascii="Courier New" w:hAnsi="Courier New" w:cs="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cs="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cs="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8">
    <w:nsid w:val="6B851847"/>
    <w:multiLevelType w:val="hybridMultilevel"/>
    <w:tmpl w:val="061A81A6"/>
    <w:lvl w:ilvl="0" w:tplc="4E9080CE">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6CD60B65"/>
    <w:multiLevelType w:val="hybridMultilevel"/>
    <w:tmpl w:val="C3D4115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
    <w:nsid w:val="71965F3E"/>
    <w:multiLevelType w:val="hybridMultilevel"/>
    <w:tmpl w:val="550E4F3A"/>
    <w:lvl w:ilvl="0" w:tplc="4E9080CE">
      <w:start w:val="1"/>
      <w:numFmt w:val="bullet"/>
      <w:lvlText w:val=""/>
      <w:lvlJc w:val="left"/>
      <w:pPr>
        <w:tabs>
          <w:tab w:val="num" w:pos="1440"/>
        </w:tabs>
        <w:ind w:left="1440" w:hanging="360"/>
      </w:pPr>
      <w:rPr>
        <w:rFonts w:ascii="Symbol" w:hAnsi="Symbol" w:hint="default"/>
        <w:color w:val="auto"/>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num w:numId="1">
    <w:abstractNumId w:val="5"/>
  </w:num>
  <w:num w:numId="2">
    <w:abstractNumId w:val="1"/>
  </w:num>
  <w:num w:numId="3">
    <w:abstractNumId w:val="7"/>
  </w:num>
  <w:num w:numId="4">
    <w:abstractNumId w:val="3"/>
  </w:num>
  <w:num w:numId="5">
    <w:abstractNumId w:val="6"/>
  </w:num>
  <w:num w:numId="6">
    <w:abstractNumId w:val="8"/>
  </w:num>
  <w:num w:numId="7">
    <w:abstractNumId w:val="9"/>
  </w:num>
  <w:num w:numId="8">
    <w:abstractNumId w:val="0"/>
  </w:num>
  <w:num w:numId="9">
    <w:abstractNumId w:val="4"/>
  </w:num>
  <w:num w:numId="10">
    <w:abstractNumId w:val="10"/>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08"/>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6888"/>
    <w:rsid w:val="00001278"/>
    <w:rsid w:val="00010F2E"/>
    <w:rsid w:val="001054C6"/>
    <w:rsid w:val="00117C9E"/>
    <w:rsid w:val="001A1CD6"/>
    <w:rsid w:val="001F3613"/>
    <w:rsid w:val="00213A34"/>
    <w:rsid w:val="00217053"/>
    <w:rsid w:val="00297DC9"/>
    <w:rsid w:val="002A487F"/>
    <w:rsid w:val="003666E4"/>
    <w:rsid w:val="003D0791"/>
    <w:rsid w:val="003D3484"/>
    <w:rsid w:val="00404177"/>
    <w:rsid w:val="00414CF6"/>
    <w:rsid w:val="0042029C"/>
    <w:rsid w:val="004F61E4"/>
    <w:rsid w:val="00542F87"/>
    <w:rsid w:val="005542D8"/>
    <w:rsid w:val="00567163"/>
    <w:rsid w:val="005A1F26"/>
    <w:rsid w:val="005A4090"/>
    <w:rsid w:val="005B5D4B"/>
    <w:rsid w:val="005C0BBB"/>
    <w:rsid w:val="005C6021"/>
    <w:rsid w:val="00611E06"/>
    <w:rsid w:val="006961EB"/>
    <w:rsid w:val="0071508E"/>
    <w:rsid w:val="00755FAF"/>
    <w:rsid w:val="007F26F5"/>
    <w:rsid w:val="008017A7"/>
    <w:rsid w:val="0083213D"/>
    <w:rsid w:val="00843529"/>
    <w:rsid w:val="00886888"/>
    <w:rsid w:val="008A0EF2"/>
    <w:rsid w:val="008E7D6B"/>
    <w:rsid w:val="00905083"/>
    <w:rsid w:val="0094222C"/>
    <w:rsid w:val="00A5623A"/>
    <w:rsid w:val="00A6696F"/>
    <w:rsid w:val="00A718B3"/>
    <w:rsid w:val="00AD5CEC"/>
    <w:rsid w:val="00AE5AFA"/>
    <w:rsid w:val="00AF4736"/>
    <w:rsid w:val="00B075C6"/>
    <w:rsid w:val="00B13598"/>
    <w:rsid w:val="00B4799A"/>
    <w:rsid w:val="00B628C6"/>
    <w:rsid w:val="00B66678"/>
    <w:rsid w:val="00C03D56"/>
    <w:rsid w:val="00C718B4"/>
    <w:rsid w:val="00C95285"/>
    <w:rsid w:val="00CD6E5D"/>
    <w:rsid w:val="00D14EA4"/>
    <w:rsid w:val="00D3734D"/>
    <w:rsid w:val="00D524F4"/>
    <w:rsid w:val="00DA0BF9"/>
    <w:rsid w:val="00DC6138"/>
    <w:rsid w:val="00DD2777"/>
    <w:rsid w:val="00DD671F"/>
    <w:rsid w:val="00DE05F0"/>
    <w:rsid w:val="00E14580"/>
    <w:rsid w:val="00E23F8C"/>
    <w:rsid w:val="00E823FF"/>
    <w:rsid w:val="00ED1497"/>
    <w:rsid w:val="00F27C8B"/>
    <w:rsid w:val="00F31C3C"/>
    <w:rsid w:val="00F47BDF"/>
    <w:rsid w:val="00F9286E"/>
    <w:rsid w:val="00FC5124"/>
    <w:rsid w:val="00FE0524"/>
    <w:rsid w:val="00FE4C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6888"/>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04177"/>
    <w:pPr>
      <w:tabs>
        <w:tab w:val="center" w:pos="4677"/>
        <w:tab w:val="right" w:pos="9355"/>
      </w:tabs>
    </w:pPr>
  </w:style>
  <w:style w:type="character" w:customStyle="1" w:styleId="a4">
    <w:name w:val="Верхний колонтитул Знак"/>
    <w:basedOn w:val="a0"/>
    <w:link w:val="a3"/>
    <w:uiPriority w:val="99"/>
    <w:rsid w:val="00404177"/>
    <w:rPr>
      <w:rFonts w:ascii="Times New Roman" w:eastAsia="Times New Roman" w:hAnsi="Times New Roman"/>
      <w:sz w:val="24"/>
      <w:szCs w:val="24"/>
    </w:rPr>
  </w:style>
  <w:style w:type="paragraph" w:styleId="a5">
    <w:name w:val="footer"/>
    <w:basedOn w:val="a"/>
    <w:link w:val="a6"/>
    <w:uiPriority w:val="99"/>
    <w:unhideWhenUsed/>
    <w:rsid w:val="00404177"/>
    <w:pPr>
      <w:tabs>
        <w:tab w:val="center" w:pos="4677"/>
        <w:tab w:val="right" w:pos="9355"/>
      </w:tabs>
    </w:pPr>
  </w:style>
  <w:style w:type="character" w:customStyle="1" w:styleId="a6">
    <w:name w:val="Нижний колонтитул Знак"/>
    <w:basedOn w:val="a0"/>
    <w:link w:val="a5"/>
    <w:uiPriority w:val="99"/>
    <w:rsid w:val="00404177"/>
    <w:rPr>
      <w:rFonts w:ascii="Times New Roman" w:eastAsia="Times New Roman" w:hAnsi="Times New Roman"/>
      <w:sz w:val="24"/>
      <w:szCs w:val="24"/>
    </w:rPr>
  </w:style>
  <w:style w:type="paragraph" w:styleId="a7">
    <w:name w:val="Balloon Text"/>
    <w:basedOn w:val="a"/>
    <w:link w:val="a8"/>
    <w:uiPriority w:val="99"/>
    <w:semiHidden/>
    <w:unhideWhenUsed/>
    <w:rsid w:val="00404177"/>
    <w:rPr>
      <w:rFonts w:ascii="Tahoma" w:hAnsi="Tahoma" w:cs="Tahoma"/>
      <w:sz w:val="16"/>
      <w:szCs w:val="16"/>
    </w:rPr>
  </w:style>
  <w:style w:type="character" w:customStyle="1" w:styleId="a8">
    <w:name w:val="Текст выноски Знак"/>
    <w:basedOn w:val="a0"/>
    <w:link w:val="a7"/>
    <w:uiPriority w:val="99"/>
    <w:semiHidden/>
    <w:rsid w:val="00404177"/>
    <w:rPr>
      <w:rFonts w:ascii="Tahoma" w:eastAsia="Times New Roman" w:hAnsi="Tahoma" w:cs="Tahoma"/>
      <w:sz w:val="16"/>
      <w:szCs w:val="16"/>
    </w:rPr>
  </w:style>
  <w:style w:type="paragraph" w:customStyle="1" w:styleId="1">
    <w:name w:val="Знак1 Знак Знак Знак"/>
    <w:basedOn w:val="a"/>
    <w:rsid w:val="00DD2777"/>
    <w:pPr>
      <w:spacing w:after="160" w:line="240" w:lineRule="exact"/>
    </w:pPr>
    <w:rPr>
      <w:rFonts w:ascii="Verdana" w:hAnsi="Verdana" w:cs="Verdana"/>
      <w:sz w:val="20"/>
      <w:szCs w:val="20"/>
      <w:lang w:val="en-US" w:eastAsia="en-US"/>
    </w:rPr>
  </w:style>
  <w:style w:type="paragraph" w:styleId="a9">
    <w:name w:val="Normal (Web)"/>
    <w:basedOn w:val="a"/>
    <w:rsid w:val="00DD2777"/>
    <w:pPr>
      <w:suppressAutoHyphens/>
      <w:spacing w:before="280" w:after="280"/>
    </w:pPr>
    <w:rPr>
      <w:lang w:eastAsia="ar-SA"/>
    </w:rPr>
  </w:style>
  <w:style w:type="character" w:customStyle="1" w:styleId="6">
    <w:name w:val="Основной текст (6)_"/>
    <w:link w:val="60"/>
    <w:rsid w:val="00DD2777"/>
    <w:rPr>
      <w:b/>
      <w:bCs/>
      <w:sz w:val="27"/>
      <w:szCs w:val="27"/>
      <w:shd w:val="clear" w:color="auto" w:fill="FFFFFF"/>
    </w:rPr>
  </w:style>
  <w:style w:type="paragraph" w:customStyle="1" w:styleId="60">
    <w:name w:val="Основной текст (6)"/>
    <w:basedOn w:val="a"/>
    <w:link w:val="6"/>
    <w:rsid w:val="00DD2777"/>
    <w:pPr>
      <w:widowControl w:val="0"/>
      <w:shd w:val="clear" w:color="auto" w:fill="FFFFFF"/>
      <w:spacing w:after="300" w:line="0" w:lineRule="atLeast"/>
      <w:ind w:hanging="2080"/>
      <w:jc w:val="center"/>
    </w:pPr>
    <w:rPr>
      <w:rFonts w:ascii="Calibri" w:eastAsia="Calibri" w:hAnsi="Calibri"/>
      <w:b/>
      <w:bCs/>
      <w:sz w:val="27"/>
      <w:szCs w:val="27"/>
    </w:rPr>
  </w:style>
  <w:style w:type="character" w:styleId="aa">
    <w:name w:val="Strong"/>
    <w:qFormat/>
    <w:rsid w:val="00A718B3"/>
    <w:rPr>
      <w:b/>
      <w:bCs/>
    </w:rPr>
  </w:style>
  <w:style w:type="paragraph" w:customStyle="1" w:styleId="consplusnormal">
    <w:name w:val="consplusnormal"/>
    <w:basedOn w:val="a"/>
    <w:rsid w:val="00A718B3"/>
    <w:pPr>
      <w:suppressAutoHyphens/>
      <w:spacing w:before="280" w:after="280"/>
    </w:pPr>
    <w:rPr>
      <w:lang w:eastAsia="ar-SA"/>
    </w:rPr>
  </w:style>
  <w:style w:type="paragraph" w:styleId="ab">
    <w:name w:val="Body Text Indent"/>
    <w:basedOn w:val="a"/>
    <w:link w:val="ac"/>
    <w:rsid w:val="00ED1497"/>
    <w:pPr>
      <w:ind w:firstLine="720"/>
      <w:jc w:val="both"/>
    </w:pPr>
    <w:rPr>
      <w:sz w:val="26"/>
      <w:szCs w:val="20"/>
    </w:rPr>
  </w:style>
  <w:style w:type="character" w:customStyle="1" w:styleId="ac">
    <w:name w:val="Основной текст с отступом Знак"/>
    <w:basedOn w:val="a0"/>
    <w:link w:val="ab"/>
    <w:rsid w:val="00ED1497"/>
    <w:rPr>
      <w:rFonts w:ascii="Times New Roman" w:eastAsia="Times New Roman" w:hAnsi="Times New Roman"/>
      <w:sz w:val="26"/>
    </w:rPr>
  </w:style>
  <w:style w:type="paragraph" w:customStyle="1" w:styleId="10">
    <w:name w:val="Знак1 Знак Знак Знак"/>
    <w:basedOn w:val="a"/>
    <w:rsid w:val="00ED1497"/>
    <w:pPr>
      <w:spacing w:after="160" w:line="240" w:lineRule="exact"/>
    </w:pPr>
    <w:rPr>
      <w:rFonts w:ascii="Verdana" w:hAnsi="Verdana" w:cs="Verdana"/>
      <w:sz w:val="20"/>
      <w:szCs w:val="20"/>
      <w:lang w:val="en-US" w:eastAsia="en-US"/>
    </w:rPr>
  </w:style>
  <w:style w:type="character" w:styleId="ad">
    <w:name w:val="Hyperlink"/>
    <w:uiPriority w:val="99"/>
    <w:unhideWhenUsed/>
    <w:rsid w:val="0071508E"/>
    <w:rPr>
      <w:color w:val="0000FF"/>
      <w:u w:val="single"/>
    </w:rPr>
  </w:style>
  <w:style w:type="paragraph" w:customStyle="1" w:styleId="ConsPlusTitle">
    <w:name w:val="ConsPlusTitle"/>
    <w:rsid w:val="0071508E"/>
    <w:pPr>
      <w:widowControl w:val="0"/>
      <w:autoSpaceDE w:val="0"/>
      <w:autoSpaceDN w:val="0"/>
    </w:pPr>
    <w:rPr>
      <w:rFonts w:eastAsia="Times New Roman" w:cs="Calibri"/>
      <w:b/>
      <w:sz w:val="22"/>
    </w:rPr>
  </w:style>
  <w:style w:type="paragraph" w:customStyle="1" w:styleId="ConsPlusTitlePage">
    <w:name w:val="ConsPlusTitlePage"/>
    <w:rsid w:val="0071508E"/>
    <w:pPr>
      <w:widowControl w:val="0"/>
      <w:autoSpaceDE w:val="0"/>
      <w:autoSpaceDN w:val="0"/>
    </w:pPr>
    <w:rPr>
      <w:rFonts w:ascii="Tahoma" w:eastAsia="Times New Roman" w:hAnsi="Tahoma" w:cs="Tahoma"/>
    </w:rPr>
  </w:style>
  <w:style w:type="paragraph" w:styleId="ae">
    <w:name w:val="List Paragraph"/>
    <w:basedOn w:val="a"/>
    <w:uiPriority w:val="34"/>
    <w:qFormat/>
    <w:rsid w:val="0071508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6888"/>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04177"/>
    <w:pPr>
      <w:tabs>
        <w:tab w:val="center" w:pos="4677"/>
        <w:tab w:val="right" w:pos="9355"/>
      </w:tabs>
    </w:pPr>
  </w:style>
  <w:style w:type="character" w:customStyle="1" w:styleId="a4">
    <w:name w:val="Верхний колонтитул Знак"/>
    <w:basedOn w:val="a0"/>
    <w:link w:val="a3"/>
    <w:uiPriority w:val="99"/>
    <w:rsid w:val="00404177"/>
    <w:rPr>
      <w:rFonts w:ascii="Times New Roman" w:eastAsia="Times New Roman" w:hAnsi="Times New Roman"/>
      <w:sz w:val="24"/>
      <w:szCs w:val="24"/>
    </w:rPr>
  </w:style>
  <w:style w:type="paragraph" w:styleId="a5">
    <w:name w:val="footer"/>
    <w:basedOn w:val="a"/>
    <w:link w:val="a6"/>
    <w:uiPriority w:val="99"/>
    <w:unhideWhenUsed/>
    <w:rsid w:val="00404177"/>
    <w:pPr>
      <w:tabs>
        <w:tab w:val="center" w:pos="4677"/>
        <w:tab w:val="right" w:pos="9355"/>
      </w:tabs>
    </w:pPr>
  </w:style>
  <w:style w:type="character" w:customStyle="1" w:styleId="a6">
    <w:name w:val="Нижний колонтитул Знак"/>
    <w:basedOn w:val="a0"/>
    <w:link w:val="a5"/>
    <w:uiPriority w:val="99"/>
    <w:rsid w:val="00404177"/>
    <w:rPr>
      <w:rFonts w:ascii="Times New Roman" w:eastAsia="Times New Roman" w:hAnsi="Times New Roman"/>
      <w:sz w:val="24"/>
      <w:szCs w:val="24"/>
    </w:rPr>
  </w:style>
  <w:style w:type="paragraph" w:styleId="a7">
    <w:name w:val="Balloon Text"/>
    <w:basedOn w:val="a"/>
    <w:link w:val="a8"/>
    <w:uiPriority w:val="99"/>
    <w:semiHidden/>
    <w:unhideWhenUsed/>
    <w:rsid w:val="00404177"/>
    <w:rPr>
      <w:rFonts w:ascii="Tahoma" w:hAnsi="Tahoma" w:cs="Tahoma"/>
      <w:sz w:val="16"/>
      <w:szCs w:val="16"/>
    </w:rPr>
  </w:style>
  <w:style w:type="character" w:customStyle="1" w:styleId="a8">
    <w:name w:val="Текст выноски Знак"/>
    <w:basedOn w:val="a0"/>
    <w:link w:val="a7"/>
    <w:uiPriority w:val="99"/>
    <w:semiHidden/>
    <w:rsid w:val="00404177"/>
    <w:rPr>
      <w:rFonts w:ascii="Tahoma" w:eastAsia="Times New Roman" w:hAnsi="Tahoma" w:cs="Tahoma"/>
      <w:sz w:val="16"/>
      <w:szCs w:val="16"/>
    </w:rPr>
  </w:style>
  <w:style w:type="paragraph" w:customStyle="1" w:styleId="1">
    <w:name w:val="Знак1 Знак Знак Знак"/>
    <w:basedOn w:val="a"/>
    <w:rsid w:val="00DD2777"/>
    <w:pPr>
      <w:spacing w:after="160" w:line="240" w:lineRule="exact"/>
    </w:pPr>
    <w:rPr>
      <w:rFonts w:ascii="Verdana" w:hAnsi="Verdana" w:cs="Verdana"/>
      <w:sz w:val="20"/>
      <w:szCs w:val="20"/>
      <w:lang w:val="en-US" w:eastAsia="en-US"/>
    </w:rPr>
  </w:style>
  <w:style w:type="paragraph" w:styleId="a9">
    <w:name w:val="Normal (Web)"/>
    <w:basedOn w:val="a"/>
    <w:rsid w:val="00DD2777"/>
    <w:pPr>
      <w:suppressAutoHyphens/>
      <w:spacing w:before="280" w:after="280"/>
    </w:pPr>
    <w:rPr>
      <w:lang w:eastAsia="ar-SA"/>
    </w:rPr>
  </w:style>
  <w:style w:type="character" w:customStyle="1" w:styleId="6">
    <w:name w:val="Основной текст (6)_"/>
    <w:link w:val="60"/>
    <w:rsid w:val="00DD2777"/>
    <w:rPr>
      <w:b/>
      <w:bCs/>
      <w:sz w:val="27"/>
      <w:szCs w:val="27"/>
      <w:shd w:val="clear" w:color="auto" w:fill="FFFFFF"/>
    </w:rPr>
  </w:style>
  <w:style w:type="paragraph" w:customStyle="1" w:styleId="60">
    <w:name w:val="Основной текст (6)"/>
    <w:basedOn w:val="a"/>
    <w:link w:val="6"/>
    <w:rsid w:val="00DD2777"/>
    <w:pPr>
      <w:widowControl w:val="0"/>
      <w:shd w:val="clear" w:color="auto" w:fill="FFFFFF"/>
      <w:spacing w:after="300" w:line="0" w:lineRule="atLeast"/>
      <w:ind w:hanging="2080"/>
      <w:jc w:val="center"/>
    </w:pPr>
    <w:rPr>
      <w:rFonts w:ascii="Calibri" w:eastAsia="Calibri" w:hAnsi="Calibri"/>
      <w:b/>
      <w:bCs/>
      <w:sz w:val="27"/>
      <w:szCs w:val="27"/>
    </w:rPr>
  </w:style>
  <w:style w:type="character" w:styleId="aa">
    <w:name w:val="Strong"/>
    <w:qFormat/>
    <w:rsid w:val="00A718B3"/>
    <w:rPr>
      <w:b/>
      <w:bCs/>
    </w:rPr>
  </w:style>
  <w:style w:type="paragraph" w:customStyle="1" w:styleId="consplusnormal">
    <w:name w:val="consplusnormal"/>
    <w:basedOn w:val="a"/>
    <w:rsid w:val="00A718B3"/>
    <w:pPr>
      <w:suppressAutoHyphens/>
      <w:spacing w:before="280" w:after="280"/>
    </w:pPr>
    <w:rPr>
      <w:lang w:eastAsia="ar-SA"/>
    </w:rPr>
  </w:style>
  <w:style w:type="paragraph" w:styleId="ab">
    <w:name w:val="Body Text Indent"/>
    <w:basedOn w:val="a"/>
    <w:link w:val="ac"/>
    <w:rsid w:val="00ED1497"/>
    <w:pPr>
      <w:ind w:firstLine="720"/>
      <w:jc w:val="both"/>
    </w:pPr>
    <w:rPr>
      <w:sz w:val="26"/>
      <w:szCs w:val="20"/>
    </w:rPr>
  </w:style>
  <w:style w:type="character" w:customStyle="1" w:styleId="ac">
    <w:name w:val="Основной текст с отступом Знак"/>
    <w:basedOn w:val="a0"/>
    <w:link w:val="ab"/>
    <w:rsid w:val="00ED1497"/>
    <w:rPr>
      <w:rFonts w:ascii="Times New Roman" w:eastAsia="Times New Roman" w:hAnsi="Times New Roman"/>
      <w:sz w:val="26"/>
    </w:rPr>
  </w:style>
  <w:style w:type="paragraph" w:customStyle="1" w:styleId="10">
    <w:name w:val="Знак1 Знак Знак Знак"/>
    <w:basedOn w:val="a"/>
    <w:rsid w:val="00ED1497"/>
    <w:pPr>
      <w:spacing w:after="160" w:line="240" w:lineRule="exact"/>
    </w:pPr>
    <w:rPr>
      <w:rFonts w:ascii="Verdana" w:hAnsi="Verdana" w:cs="Verdana"/>
      <w:sz w:val="20"/>
      <w:szCs w:val="20"/>
      <w:lang w:val="en-US" w:eastAsia="en-US"/>
    </w:rPr>
  </w:style>
  <w:style w:type="character" w:styleId="ad">
    <w:name w:val="Hyperlink"/>
    <w:uiPriority w:val="99"/>
    <w:unhideWhenUsed/>
    <w:rsid w:val="0071508E"/>
    <w:rPr>
      <w:color w:val="0000FF"/>
      <w:u w:val="single"/>
    </w:rPr>
  </w:style>
  <w:style w:type="paragraph" w:customStyle="1" w:styleId="ConsPlusTitle">
    <w:name w:val="ConsPlusTitle"/>
    <w:rsid w:val="0071508E"/>
    <w:pPr>
      <w:widowControl w:val="0"/>
      <w:autoSpaceDE w:val="0"/>
      <w:autoSpaceDN w:val="0"/>
    </w:pPr>
    <w:rPr>
      <w:rFonts w:eastAsia="Times New Roman" w:cs="Calibri"/>
      <w:b/>
      <w:sz w:val="22"/>
    </w:rPr>
  </w:style>
  <w:style w:type="paragraph" w:customStyle="1" w:styleId="ConsPlusTitlePage">
    <w:name w:val="ConsPlusTitlePage"/>
    <w:rsid w:val="0071508E"/>
    <w:pPr>
      <w:widowControl w:val="0"/>
      <w:autoSpaceDE w:val="0"/>
      <w:autoSpaceDN w:val="0"/>
    </w:pPr>
    <w:rPr>
      <w:rFonts w:ascii="Tahoma" w:eastAsia="Times New Roman" w:hAnsi="Tahoma" w:cs="Tahoma"/>
    </w:rPr>
  </w:style>
  <w:style w:type="paragraph" w:styleId="ae">
    <w:name w:val="List Paragraph"/>
    <w:basedOn w:val="a"/>
    <w:uiPriority w:val="34"/>
    <w:qFormat/>
    <w:rsid w:val="0071508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9817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berdsk.nso.ru/page/16042"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notes://br/Referent/br_decmak.nsf/0/DD805E14855C0510472581DF000C0759?OpenDocument" TargetMode="External"/><Relationship Id="rId4" Type="http://schemas.microsoft.com/office/2007/relationships/stylesWithEffects" Target="stylesWithEffects.xml"/><Relationship Id="rId9" Type="http://schemas.openxmlformats.org/officeDocument/2006/relationships/hyperlink" Target="notes://br/Referent/br_decmak.nsf/0/DD805E14855C0510472581DF000C0759?OpenDocument"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64AF2C-08C4-4893-92BD-4593735A89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3467</Words>
  <Characters>19762</Characters>
  <Application>Microsoft Office Word</Application>
  <DocSecurity>0</DocSecurity>
  <Lines>164</Lines>
  <Paragraphs>46</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23183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2019-02-12T02:06:00Z</dcterms:created>
  <dcterms:modified xsi:type="dcterms:W3CDTF">2019-02-18T09:44:00Z</dcterms:modified>
</cp:coreProperties>
</file>