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7613" w:rsidRPr="00C26F5F" w:rsidRDefault="00317613" w:rsidP="00147EFF">
      <w:pPr>
        <w:pStyle w:val="question"/>
        <w:shd w:val="clear" w:color="auto" w:fill="FFFFFF"/>
        <w:spacing w:before="0" w:beforeAutospacing="0" w:after="0" w:afterAutospacing="0" w:line="276" w:lineRule="auto"/>
        <w:jc w:val="center"/>
        <w:rPr>
          <w:b/>
          <w:bCs/>
        </w:rPr>
      </w:pPr>
      <w:r w:rsidRPr="00C26F5F">
        <w:rPr>
          <w:b/>
          <w:bCs/>
        </w:rPr>
        <w:t>Всероссийская перепись населения — это лучший способ понять кто, где и как живет в России.</w:t>
      </w:r>
    </w:p>
    <w:p w:rsidR="00A35474" w:rsidRPr="00C26F5F" w:rsidRDefault="00A35474" w:rsidP="00147EFF">
      <w:pPr>
        <w:pStyle w:val="questio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  <w:shd w:val="clear" w:color="auto" w:fill="FFFFFF"/>
        </w:rPr>
      </w:pPr>
      <w:r w:rsidRPr="00C26F5F">
        <w:rPr>
          <w:bCs/>
          <w:shd w:val="clear" w:color="auto" w:fill="FFFFFF"/>
        </w:rPr>
        <w:t>Один раз в десять лет нам предоставляется возможность узнать, как и чем мы живем, сколько нас в каждом городе, поселке или деревне нашей большой страны и узнать, какое будущее нас ждет.</w:t>
      </w:r>
    </w:p>
    <w:p w:rsidR="00C26F5F" w:rsidRPr="00AC39A5" w:rsidRDefault="00A35474" w:rsidP="00147EFF">
      <w:pPr>
        <w:pStyle w:val="questio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  <w:shd w:val="clear" w:color="auto" w:fill="FFFFFF"/>
        </w:rPr>
      </w:pPr>
      <w:r w:rsidRPr="00AC39A5">
        <w:rPr>
          <w:bCs/>
          <w:shd w:val="clear" w:color="auto" w:fill="FFFFFF"/>
        </w:rPr>
        <w:t>Эту возможность даёт Всероссийская перепись населения, которая пройдет с 1 по 31 октября 2020 года</w:t>
      </w:r>
      <w:r w:rsidR="00C26F5F" w:rsidRPr="00AC39A5">
        <w:rPr>
          <w:bCs/>
          <w:shd w:val="clear" w:color="auto" w:fill="FFFFFF"/>
        </w:rPr>
        <w:t>.</w:t>
      </w:r>
    </w:p>
    <w:p w:rsidR="00C26F5F" w:rsidRPr="00C26F5F" w:rsidRDefault="00317613" w:rsidP="00147EFF">
      <w:pPr>
        <w:pStyle w:val="questio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/>
          <w:bCs/>
          <w:shd w:val="clear" w:color="auto" w:fill="FFFFFF"/>
        </w:rPr>
      </w:pPr>
      <w:r w:rsidRPr="00C26F5F">
        <w:t xml:space="preserve">За месяц будет собрана информация </w:t>
      </w:r>
      <w:proofErr w:type="gramStart"/>
      <w:r w:rsidRPr="00C26F5F">
        <w:t>о</w:t>
      </w:r>
      <w:proofErr w:type="gramEnd"/>
      <w:r w:rsidRPr="00C26F5F">
        <w:t xml:space="preserve"> всех жителях России, об их уровне образования, владении языками, жилищных условиях, структуре семьи.</w:t>
      </w:r>
    </w:p>
    <w:p w:rsidR="00317613" w:rsidRPr="00C26F5F" w:rsidRDefault="00C26F5F" w:rsidP="00147EFF">
      <w:pPr>
        <w:pStyle w:val="questio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  <w:shd w:val="clear" w:color="auto" w:fill="FFFFFF"/>
        </w:rPr>
      </w:pPr>
      <w:r w:rsidRPr="00C26F5F">
        <w:rPr>
          <w:bCs/>
          <w:shd w:val="clear" w:color="auto" w:fill="FFFFFF"/>
        </w:rPr>
        <w:t>Эти данные станут основой для планирования культурных, социальных и экономических программ на будущее десятилетие.</w:t>
      </w:r>
    </w:p>
    <w:p w:rsidR="00515347" w:rsidRPr="00C26F5F" w:rsidRDefault="00317613" w:rsidP="00147EF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>Всероссийская перепись населения 2020 года пройдет с использованием цифровых технологий.</w:t>
      </w:r>
      <w:r w:rsidR="00836BE3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15347"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Цифровые технологии сделают </w:t>
      </w:r>
      <w:r w:rsidR="00C26F5F"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Всероссийскую перепись </w:t>
      </w:r>
      <w:r w:rsidR="00515347"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>более удобной и комфортной: не нужно тратить время на общение с переписчиком, можно заполнить электронный переписной лист в любое время.</w:t>
      </w:r>
    </w:p>
    <w:p w:rsidR="00317613" w:rsidRPr="00C26F5F" w:rsidRDefault="00317613" w:rsidP="00147EF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этом году у нас будет возможность заполнить бланки переписи самостоятельно </w:t>
      </w:r>
      <w:r w:rsidRPr="00C26F5F">
        <w:rPr>
          <w:rFonts w:ascii="Times New Roman" w:hAnsi="Times New Roman" w:cs="Times New Roman"/>
          <w:sz w:val="24"/>
          <w:szCs w:val="24"/>
        </w:rPr>
        <w:t>на портале «</w:t>
      </w:r>
      <w:proofErr w:type="spellStart"/>
      <w:r w:rsidRPr="00C26F5F">
        <w:rPr>
          <w:rFonts w:ascii="Times New Roman" w:hAnsi="Times New Roman" w:cs="Times New Roman"/>
          <w:sz w:val="24"/>
          <w:szCs w:val="24"/>
        </w:rPr>
        <w:t>Госуслуги</w:t>
      </w:r>
      <w:proofErr w:type="spellEnd"/>
      <w:r w:rsidRPr="00C26F5F">
        <w:rPr>
          <w:rFonts w:ascii="Times New Roman" w:hAnsi="Times New Roman" w:cs="Times New Roman"/>
          <w:sz w:val="24"/>
          <w:szCs w:val="24"/>
        </w:rPr>
        <w:t>», либо через приложение «</w:t>
      </w:r>
      <w:proofErr w:type="spellStart"/>
      <w:r w:rsidRPr="00C26F5F">
        <w:rPr>
          <w:rFonts w:ascii="Times New Roman" w:hAnsi="Times New Roman" w:cs="Times New Roman"/>
          <w:sz w:val="24"/>
          <w:szCs w:val="24"/>
        </w:rPr>
        <w:t>Госуслуги</w:t>
      </w:r>
      <w:proofErr w:type="spellEnd"/>
      <w:r w:rsidRPr="00C26F5F">
        <w:rPr>
          <w:rFonts w:ascii="Times New Roman" w:hAnsi="Times New Roman" w:cs="Times New Roman"/>
          <w:sz w:val="24"/>
          <w:szCs w:val="24"/>
        </w:rPr>
        <w:t xml:space="preserve">» в смартфоне, </w:t>
      </w:r>
      <w:r w:rsidRPr="00147E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либо </w:t>
      </w:r>
      <w:r w:rsidR="00147EFF" w:rsidRPr="00147EFF">
        <w:rPr>
          <w:rFonts w:ascii="Times New Roman" w:hAnsi="Times New Roman" w:cs="Times New Roman"/>
          <w:sz w:val="24"/>
          <w:szCs w:val="24"/>
          <w:shd w:val="clear" w:color="auto" w:fill="FFFFFF"/>
        </w:rPr>
        <w:t>в МФЦ, где будут организованы переписные пункты</w:t>
      </w:r>
      <w:r w:rsidR="00515347" w:rsidRPr="00147EF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>или ответить на вопросы переписчику, который занесет все ответы в электронные формы в своем планшете</w:t>
      </w:r>
      <w:r w:rsidRPr="00C26F5F">
        <w:rPr>
          <w:rFonts w:ascii="Times New Roman" w:hAnsi="Times New Roman" w:cs="Times New Roman"/>
          <w:sz w:val="24"/>
          <w:szCs w:val="24"/>
        </w:rPr>
        <w:t>.</w:t>
      </w:r>
    </w:p>
    <w:p w:rsidR="00515347" w:rsidRPr="00C26F5F" w:rsidRDefault="00515347" w:rsidP="00147EF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С 1 марта за использование мобильного интернета для доступа к порталу </w:t>
      </w:r>
      <w:r w:rsidR="00836BE3">
        <w:rPr>
          <w:rFonts w:ascii="Times New Roman" w:hAnsi="Times New Roman" w:cs="Times New Roman"/>
          <w:sz w:val="24"/>
          <w:szCs w:val="24"/>
          <w:shd w:val="clear" w:color="auto" w:fill="FFFFFF"/>
        </w:rPr>
        <w:t>«</w:t>
      </w:r>
      <w:proofErr w:type="spellStart"/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>Госуслуг</w:t>
      </w:r>
      <w:r w:rsidR="00836BE3">
        <w:rPr>
          <w:rFonts w:ascii="Times New Roman" w:hAnsi="Times New Roman" w:cs="Times New Roman"/>
          <w:sz w:val="24"/>
          <w:szCs w:val="24"/>
          <w:shd w:val="clear" w:color="auto" w:fill="FFFFFF"/>
        </w:rPr>
        <w:t>и</w:t>
      </w:r>
      <w:proofErr w:type="spellEnd"/>
      <w:r w:rsidR="00836BE3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платить не придется. Он стан</w:t>
      </w:r>
      <w:r w:rsidR="00836BE3">
        <w:rPr>
          <w:rFonts w:ascii="Times New Roman" w:hAnsi="Times New Roman" w:cs="Times New Roman"/>
          <w:sz w:val="24"/>
          <w:szCs w:val="24"/>
          <w:shd w:val="clear" w:color="auto" w:fill="FFFFFF"/>
        </w:rPr>
        <w:t>ет доступным</w:t>
      </w: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даже при нулевом и отрицательном балансе. Интернет-трафик не будет тарифицироваться.</w:t>
      </w:r>
    </w:p>
    <w:p w:rsidR="00515347" w:rsidRPr="00C26F5F" w:rsidRDefault="00515347" w:rsidP="00147EF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</w:pPr>
      <w:r w:rsidRPr="00C26F5F">
        <w:t xml:space="preserve">С 1 по 25 октября 2020 года </w:t>
      </w:r>
      <w:r w:rsidR="0001527D" w:rsidRPr="00C26F5F">
        <w:t>для всех</w:t>
      </w:r>
      <w:r w:rsidRPr="00C26F5F">
        <w:t xml:space="preserve"> жител</w:t>
      </w:r>
      <w:r w:rsidR="0001527D" w:rsidRPr="00C26F5F">
        <w:t>ей</w:t>
      </w:r>
      <w:r w:rsidRPr="00C26F5F">
        <w:t xml:space="preserve"> России, зарегистрированны</w:t>
      </w:r>
      <w:r w:rsidR="0001527D" w:rsidRPr="00C26F5F">
        <w:t xml:space="preserve">х на </w:t>
      </w:r>
      <w:proofErr w:type="spellStart"/>
      <w:r w:rsidR="0001527D" w:rsidRPr="00C26F5F">
        <w:t>Госуслугах</w:t>
      </w:r>
      <w:proofErr w:type="spellEnd"/>
      <w:r w:rsidR="0001527D" w:rsidRPr="00C26F5F">
        <w:t>, будет доступна</w:t>
      </w:r>
      <w:r w:rsidRPr="00C26F5F">
        <w:t xml:space="preserve"> услуг</w:t>
      </w:r>
      <w:r w:rsidR="0001527D" w:rsidRPr="00C26F5F">
        <w:t>а</w:t>
      </w:r>
      <w:r w:rsidRPr="00C26F5F">
        <w:t xml:space="preserve"> «Пройти перепись населения».</w:t>
      </w:r>
    </w:p>
    <w:p w:rsidR="00515347" w:rsidRPr="00C26F5F" w:rsidRDefault="00515347" w:rsidP="00147EF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  <w:shd w:val="clear" w:color="auto" w:fill="FFFFFF"/>
        </w:rPr>
      </w:pPr>
      <w:r w:rsidRPr="00C26F5F">
        <w:rPr>
          <w:rFonts w:ascii="Times New Roman" w:hAnsi="Times New Roman" w:cs="Times New Roman"/>
          <w:sz w:val="24"/>
          <w:szCs w:val="24"/>
        </w:rPr>
        <w:t>После ответа на вопросы ва</w:t>
      </w:r>
      <w:r w:rsidR="00836BE3">
        <w:rPr>
          <w:rFonts w:ascii="Times New Roman" w:hAnsi="Times New Roman" w:cs="Times New Roman"/>
          <w:sz w:val="24"/>
          <w:szCs w:val="24"/>
        </w:rPr>
        <w:t xml:space="preserve">м будет выслан уникальный код, который </w:t>
      </w:r>
      <w:r w:rsidRPr="00C26F5F">
        <w:rPr>
          <w:rFonts w:ascii="Times New Roman" w:hAnsi="Times New Roman" w:cs="Times New Roman"/>
          <w:sz w:val="24"/>
          <w:szCs w:val="24"/>
        </w:rPr>
        <w:t>достаточно будет назвать переписчику, чтобы он сделал соответствующую отметку.</w:t>
      </w:r>
    </w:p>
    <w:p w:rsidR="00C26F5F" w:rsidRPr="00C26F5F" w:rsidRDefault="00515347" w:rsidP="00147EF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C26F5F">
        <w:rPr>
          <w:rFonts w:ascii="Times New Roman" w:hAnsi="Times New Roman" w:cs="Times New Roman"/>
          <w:sz w:val="24"/>
          <w:szCs w:val="24"/>
          <w:shd w:val="clear" w:color="auto" w:fill="FFFFFF"/>
        </w:rPr>
        <w:t>Во всех случаях переписные листы Всероссийской переписи населения будут полностью анонимны. Имя, фамилию и отчество в бланки заносить не нужно.</w:t>
      </w:r>
    </w:p>
    <w:p w:rsidR="00836BE3" w:rsidRDefault="00C26F5F" w:rsidP="00147EF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6F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Постоянно проживающих в стране попросят ответить на 30 вопросов, а временно гостящих иностранцев — всего на семь. </w:t>
      </w:r>
    </w:p>
    <w:p w:rsidR="00836BE3" w:rsidRDefault="00C26F5F" w:rsidP="00147EF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6F5F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сравнению с предыдущей переписью 2010 года, формулировки вопросов стали проще и понятнее.</w:t>
      </w:r>
    </w:p>
    <w:p w:rsidR="00836BE3" w:rsidRDefault="00C26F5F" w:rsidP="00147EFF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26F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Надо будет ответить на </w:t>
      </w:r>
      <w:r w:rsidRPr="00836BE3">
        <w:rPr>
          <w:rFonts w:ascii="Times New Roman" w:hAnsi="Times New Roman" w:cs="Times New Roman"/>
          <w:sz w:val="24"/>
          <w:szCs w:val="24"/>
        </w:rPr>
        <w:t xml:space="preserve">23 </w:t>
      </w:r>
      <w:r w:rsidRPr="00C26F5F">
        <w:rPr>
          <w:rFonts w:ascii="Times New Roman" w:hAnsi="Times New Roman" w:cs="Times New Roman"/>
          <w:sz w:val="24"/>
          <w:szCs w:val="24"/>
        </w:rPr>
        <w:t>вопроса о себе (пол, возраст, гражданство, место рождения,</w:t>
      </w:r>
      <w:proofErr w:type="gramEnd"/>
      <w:r w:rsidRPr="00C26F5F">
        <w:rPr>
          <w:rFonts w:ascii="Times New Roman" w:hAnsi="Times New Roman" w:cs="Times New Roman"/>
          <w:sz w:val="24"/>
          <w:szCs w:val="24"/>
        </w:rPr>
        <w:t xml:space="preserve"> образование, состояние в браке, количество детей и т.д.) и </w:t>
      </w:r>
      <w:r w:rsidRPr="00C26F5F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C26F5F">
        <w:rPr>
          <w:rFonts w:ascii="Times New Roman" w:hAnsi="Times New Roman" w:cs="Times New Roman"/>
          <w:sz w:val="24"/>
          <w:szCs w:val="24"/>
        </w:rPr>
        <w:t xml:space="preserve"> вопросов о жилищных условиях (тип жилого помещения, время постройки дома, общую площадь жилья, виды благоустройства и т.д.).</w:t>
      </w:r>
    </w:p>
    <w:p w:rsidR="00C26F5F" w:rsidRPr="00C26F5F" w:rsidRDefault="00836BE3" w:rsidP="00147EFF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6BE3">
        <w:rPr>
          <w:rFonts w:ascii="Times New Roman" w:hAnsi="Times New Roman" w:cs="Times New Roman"/>
          <w:sz w:val="24"/>
          <w:szCs w:val="24"/>
        </w:rPr>
        <w:t>Вопроса о размере дохода никогда не было в переписях и предстоящая перепись не является исключением. Задается только вопрос об источнике дохода – работа по найму, пенсия, пособие, стипендия, иждивение.</w:t>
      </w:r>
    </w:p>
    <w:p w:rsidR="00515347" w:rsidRPr="00C26F5F" w:rsidRDefault="00515347" w:rsidP="00147EFF">
      <w:pPr>
        <w:pStyle w:val="question"/>
        <w:shd w:val="clear" w:color="auto" w:fill="FFFFFF"/>
        <w:spacing w:before="0" w:beforeAutospacing="0" w:after="0" w:afterAutospacing="0" w:line="276" w:lineRule="auto"/>
        <w:ind w:firstLine="709"/>
        <w:jc w:val="both"/>
        <w:rPr>
          <w:bCs/>
        </w:rPr>
      </w:pPr>
      <w:r w:rsidRPr="00C26F5F">
        <w:rPr>
          <w:bCs/>
        </w:rPr>
        <w:t>Каждый переписчик будет иметь документ — официальное удостоверение, его можно будет попросить предъявить вместе с паспортом. </w:t>
      </w:r>
    </w:p>
    <w:p w:rsidR="00836BE3" w:rsidRDefault="00515347" w:rsidP="00147EF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</w:pPr>
      <w:r w:rsidRPr="00C26F5F">
        <w:t>Переписчики будут иметь планшетные компьютеры, для переписи отдельных лиц у переписчика будут бланки переписных листов.</w:t>
      </w:r>
    </w:p>
    <w:p w:rsidR="00515347" w:rsidRPr="00836BE3" w:rsidRDefault="00515347" w:rsidP="00147EFF">
      <w:pPr>
        <w:pStyle w:val="a3"/>
        <w:shd w:val="clear" w:color="auto" w:fill="FFFFFF"/>
        <w:spacing w:before="0" w:beforeAutospacing="0" w:after="0" w:afterAutospacing="0" w:line="276" w:lineRule="auto"/>
        <w:ind w:firstLine="709"/>
        <w:jc w:val="both"/>
      </w:pPr>
      <w:r w:rsidRPr="00C26F5F">
        <w:t xml:space="preserve">Переписчики будут одеты в накидку со светоотражающими элементами и логотипом Всероссийской переписи населения 2020 года. </w:t>
      </w:r>
    </w:p>
    <w:p w:rsidR="00317613" w:rsidRPr="00C26F5F" w:rsidRDefault="00147EFF" w:rsidP="00502DA4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47EFF">
        <w:rPr>
          <w:rFonts w:ascii="Times New Roman" w:hAnsi="Times New Roman" w:cs="Times New Roman"/>
          <w:sz w:val="24"/>
          <w:szCs w:val="24"/>
        </w:rPr>
        <w:t>Участвуя в переписи, каждый сообщает информацию о себе, а, значит, о</w:t>
      </w:r>
      <w:bookmarkStart w:id="0" w:name="_GoBack"/>
      <w:bookmarkEnd w:id="0"/>
      <w:r w:rsidRPr="00147EFF">
        <w:rPr>
          <w:rFonts w:ascii="Times New Roman" w:hAnsi="Times New Roman" w:cs="Times New Roman"/>
          <w:sz w:val="24"/>
          <w:szCs w:val="24"/>
        </w:rPr>
        <w:t>казывает помощь в разработке общероссийских и региональных перспективных программ, касающихся той группы населения, к которой он принадлежит.</w:t>
      </w:r>
    </w:p>
    <w:sectPr w:rsidR="00317613" w:rsidRPr="00C26F5F" w:rsidSect="00147EFF">
      <w:pgSz w:w="11906" w:h="16838" w:code="9"/>
      <w:pgMar w:top="851" w:right="567" w:bottom="426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bookFoldPrintingSheets w:val="4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5F9F"/>
    <w:rsid w:val="0001527D"/>
    <w:rsid w:val="00147EFF"/>
    <w:rsid w:val="00317613"/>
    <w:rsid w:val="00415F9F"/>
    <w:rsid w:val="0046284F"/>
    <w:rsid w:val="00502DA4"/>
    <w:rsid w:val="00515347"/>
    <w:rsid w:val="007A2439"/>
    <w:rsid w:val="00836BE3"/>
    <w:rsid w:val="008535B3"/>
    <w:rsid w:val="00A35474"/>
    <w:rsid w:val="00AC39A5"/>
    <w:rsid w:val="00C26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5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">
    <w:name w:val="question"/>
    <w:basedOn w:val="a"/>
    <w:rsid w:val="00415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02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2DA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15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question">
    <w:name w:val="question"/>
    <w:basedOn w:val="a"/>
    <w:rsid w:val="00415F9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02D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2DA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9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9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21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5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58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15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96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1</Pages>
  <Words>462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Дубровская Мария Викторовна</dc:creator>
  <cp:lastModifiedBy>Казанцева Елена Валерьевна</cp:lastModifiedBy>
  <cp:revision>3</cp:revision>
  <cp:lastPrinted>2020-02-04T02:08:00Z</cp:lastPrinted>
  <dcterms:created xsi:type="dcterms:W3CDTF">2020-02-03T06:58:00Z</dcterms:created>
  <dcterms:modified xsi:type="dcterms:W3CDTF">2020-02-04T02:08:00Z</dcterms:modified>
</cp:coreProperties>
</file>