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DF" w:rsidRDefault="003F30B5">
      <w:pPr>
        <w:pStyle w:val="40"/>
        <w:shd w:val="clear" w:color="auto" w:fill="auto"/>
        <w:spacing w:before="0" w:after="148" w:line="280" w:lineRule="exact"/>
        <w:ind w:left="3080"/>
      </w:pPr>
      <w:r>
        <w:t>ОБСЛЕДОВАНИЕ ЖИЛЬЯ ИНВАЛИДОВ</w:t>
      </w:r>
    </w:p>
    <w:p w:rsidR="002F6CDF" w:rsidRDefault="003F30B5">
      <w:pPr>
        <w:pStyle w:val="20"/>
        <w:shd w:val="clear" w:color="auto" w:fill="auto"/>
        <w:spacing w:before="0"/>
        <w:ind w:left="1260"/>
      </w:pPr>
      <w:r>
        <w:t>В соответствии с Постановлением Правительства Российской</w:t>
      </w:r>
      <w:r>
        <w:br/>
        <w:t>Федерации от 09.07.2016 № 649 «О мерах по приспособлению жилых</w:t>
      </w:r>
      <w:r>
        <w:br/>
        <w:t>помещений и общего имущества в многоквартирном доме с учетом</w:t>
      </w:r>
      <w:r>
        <w:br/>
        <w:t xml:space="preserve">потребностей </w:t>
      </w:r>
      <w:r>
        <w:t>инвалидов» муниципальная комиссия по обследованию</w:t>
      </w:r>
      <w:r>
        <w:br/>
        <w:t>жилых помещений инвалидов и общего имущества в многоквартирных</w:t>
      </w:r>
      <w:r>
        <w:br/>
        <w:t>домах, в которых проживают инвалиды проводит обследование жилых</w:t>
      </w:r>
      <w:r>
        <w:br/>
        <w:t>помещений, занимаемых инвалидами и семьями, имеющими дете</w:t>
      </w:r>
      <w:proofErr w:type="gramStart"/>
      <w:r>
        <w:t>й-</w:t>
      </w:r>
      <w:proofErr w:type="gramEnd"/>
      <w:r>
        <w:br/>
        <w:t>инвалидов и использ</w:t>
      </w:r>
      <w:r>
        <w:t>уемых для их постоянного проживания и общего</w:t>
      </w:r>
      <w:r>
        <w:br/>
        <w:t xml:space="preserve">имущества в многоквартирном </w:t>
      </w:r>
      <w:proofErr w:type="gramStart"/>
      <w:r>
        <w:t>доме</w:t>
      </w:r>
      <w:proofErr w:type="gramEnd"/>
      <w:r>
        <w:t xml:space="preserve"> в котором проживает инвалид, в</w:t>
      </w:r>
      <w:r>
        <w:br/>
        <w:t>целях оценки приспособления жилого помещения инвалида и общего</w:t>
      </w:r>
      <w:r>
        <w:br/>
        <w:t>имущества в многоквартирном доме, с учетом потребностей инвалида и</w:t>
      </w:r>
      <w:r>
        <w:br/>
        <w:t>обеспечения услов</w:t>
      </w:r>
      <w:r>
        <w:t>ий их доступности для инвалида</w:t>
      </w:r>
    </w:p>
    <w:p w:rsidR="002F6CDF" w:rsidRDefault="003F30B5">
      <w:pPr>
        <w:pStyle w:val="20"/>
        <w:shd w:val="clear" w:color="auto" w:fill="auto"/>
        <w:spacing w:before="0" w:after="190"/>
        <w:ind w:left="1260"/>
      </w:pPr>
      <w:r>
        <w:t>Для проведения обследования жилых помещений муниципального и</w:t>
      </w:r>
      <w:r>
        <w:br/>
        <w:t>частного жилищного фонда, где проживают люди с ограниченными</w:t>
      </w:r>
      <w:r>
        <w:br/>
        <w:t>возможностями здоровья, необходимо подать заявление с приложением:</w:t>
      </w:r>
    </w:p>
    <w:p w:rsidR="002F6CDF" w:rsidRDefault="003F30B5">
      <w:pPr>
        <w:pStyle w:val="20"/>
        <w:numPr>
          <w:ilvl w:val="0"/>
          <w:numId w:val="1"/>
        </w:numPr>
        <w:shd w:val="clear" w:color="auto" w:fill="auto"/>
        <w:tabs>
          <w:tab w:val="left" w:pos="2334"/>
        </w:tabs>
        <w:spacing w:before="0" w:after="136" w:line="280" w:lineRule="exact"/>
        <w:ind w:left="1260"/>
      </w:pPr>
      <w:r>
        <w:t>копии паспорта (с указанием регистра</w:t>
      </w:r>
      <w:r>
        <w:t>ции);</w:t>
      </w:r>
    </w:p>
    <w:p w:rsidR="002F6CDF" w:rsidRDefault="003F30B5">
      <w:pPr>
        <w:pStyle w:val="20"/>
        <w:numPr>
          <w:ilvl w:val="0"/>
          <w:numId w:val="1"/>
        </w:numPr>
        <w:shd w:val="clear" w:color="auto" w:fill="auto"/>
        <w:tabs>
          <w:tab w:val="left" w:pos="2334"/>
        </w:tabs>
        <w:spacing w:before="0" w:line="374" w:lineRule="exact"/>
        <w:ind w:left="1260"/>
      </w:pPr>
      <w:r>
        <w:t>копии справки федерального государственного учреждения</w:t>
      </w:r>
      <w:r>
        <w:br/>
      </w:r>
      <w:proofErr w:type="gramStart"/>
      <w:r>
        <w:t>медико-социальной</w:t>
      </w:r>
      <w:proofErr w:type="gramEnd"/>
      <w:r>
        <w:t xml:space="preserve"> экспертизы, подтверждающей факт установления</w:t>
      </w:r>
      <w:r>
        <w:br/>
        <w:t>инвалидности;</w:t>
      </w:r>
    </w:p>
    <w:p w:rsidR="002F6CDF" w:rsidRDefault="003F30B5">
      <w:pPr>
        <w:pStyle w:val="20"/>
        <w:numPr>
          <w:ilvl w:val="0"/>
          <w:numId w:val="1"/>
        </w:numPr>
        <w:shd w:val="clear" w:color="auto" w:fill="auto"/>
        <w:tabs>
          <w:tab w:val="left" w:pos="2334"/>
        </w:tabs>
        <w:spacing w:before="0" w:after="196" w:line="374" w:lineRule="exact"/>
        <w:ind w:left="1260"/>
      </w:pPr>
      <w:r>
        <w:t>копии индивидуальной программы реабилитации инвалида,</w:t>
      </w:r>
      <w:r>
        <w:br/>
        <w:t xml:space="preserve">выданной федеральным казенным учреждением </w:t>
      </w:r>
      <w:proofErr w:type="gramStart"/>
      <w:r>
        <w:t>медико-социальной</w:t>
      </w:r>
      <w:proofErr w:type="gramEnd"/>
      <w:r>
        <w:br/>
      </w:r>
      <w:r>
        <w:t>экспертизы;</w:t>
      </w:r>
    </w:p>
    <w:p w:rsidR="002F6CDF" w:rsidRDefault="003F30B5">
      <w:pPr>
        <w:pStyle w:val="20"/>
        <w:shd w:val="clear" w:color="auto" w:fill="auto"/>
        <w:spacing w:before="0" w:after="676" w:line="280" w:lineRule="exact"/>
        <w:ind w:left="1260"/>
      </w:pPr>
      <w:r>
        <w:t>и иных документов, необходимых для работы комиссии.</w:t>
      </w:r>
    </w:p>
    <w:p w:rsidR="002F6CDF" w:rsidRDefault="00B26029">
      <w:pPr>
        <w:pStyle w:val="20"/>
        <w:shd w:val="clear" w:color="auto" w:fill="auto"/>
        <w:spacing w:before="0" w:after="112" w:line="374" w:lineRule="exact"/>
        <w:ind w:left="1260"/>
      </w:pPr>
      <w:r>
        <w:t>П</w:t>
      </w:r>
      <w:r w:rsidR="003F30B5">
        <w:t>одробную информацию можно получить в отделе социального</w:t>
      </w:r>
      <w:r w:rsidR="003F30B5">
        <w:br/>
        <w:t xml:space="preserve">обслуживания населения администрации города </w:t>
      </w:r>
      <w:proofErr w:type="spellStart"/>
      <w:r w:rsidR="003F30B5">
        <w:t>Бсрдска</w:t>
      </w:r>
      <w:proofErr w:type="spellEnd"/>
      <w:r w:rsidR="003F30B5">
        <w:t xml:space="preserve"> по адресу: город</w:t>
      </w:r>
      <w:r w:rsidR="003F30B5">
        <w:br/>
        <w:t>Бердск, улица Кирова, дом 2/1, кабинет № 17. Телефон 5-50-38.</w:t>
      </w:r>
    </w:p>
    <w:p w:rsidR="002F6CDF" w:rsidRPr="003F30B5" w:rsidRDefault="003F30B5" w:rsidP="003F30B5">
      <w:pPr>
        <w:pStyle w:val="20"/>
        <w:shd w:val="clear" w:color="auto" w:fill="auto"/>
        <w:spacing w:before="0" w:after="2228" w:line="385" w:lineRule="exact"/>
        <w:ind w:left="1260"/>
      </w:pPr>
      <w:r>
        <w:t>Час</w:t>
      </w:r>
      <w:r>
        <w:t>ы приема: понедельник с 9.00 до 12.00, среда с 13.00 до 16.00,</w:t>
      </w:r>
      <w:r>
        <w:br/>
        <w:t xml:space="preserve">четверг с 13.00 </w:t>
      </w:r>
      <w:proofErr w:type="gramStart"/>
      <w:r>
        <w:t>до</w:t>
      </w:r>
      <w:proofErr w:type="gramEnd"/>
      <w:r>
        <w:t xml:space="preserve"> 16.00.</w:t>
      </w:r>
      <w:bookmarkStart w:id="0" w:name="_GoBack"/>
      <w:bookmarkEnd w:id="0"/>
      <w:r>
        <w:rPr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1.2pt;margin-top:2.2pt;width:12.05pt;height:11.4pt;z-index:-125829375;mso-wrap-distance-left:15.1pt;mso-wrap-distance-right:5pt;mso-position-horizontal-relative:margin;mso-position-vertical-relative:text" filled="f" stroked="f">
            <v:textbox style="mso-fit-shape-to-text:t" inset="0,0,0,0">
              <w:txbxContent>
                <w:p w:rsidR="002F6CDF" w:rsidRDefault="003F30B5">
                  <w:pPr>
                    <w:pStyle w:val="6"/>
                    <w:shd w:val="clear" w:color="auto" w:fill="auto"/>
                    <w:spacing w:line="170" w:lineRule="exact"/>
                  </w:pPr>
                  <w:r>
                    <w:t>1/1</w:t>
                  </w:r>
                </w:p>
              </w:txbxContent>
            </v:textbox>
            <w10:wrap type="square" side="left" anchorx="margin"/>
          </v:shape>
        </w:pict>
      </w:r>
    </w:p>
    <w:sectPr w:rsidR="002F6CDF" w:rsidRPr="003F30B5">
      <w:pgSz w:w="11900" w:h="16840"/>
      <w:pgMar w:top="106" w:right="1109" w:bottom="106" w:left="4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029" w:rsidRDefault="00B26029">
      <w:r>
        <w:separator/>
      </w:r>
    </w:p>
  </w:endnote>
  <w:endnote w:type="continuationSeparator" w:id="0">
    <w:p w:rsidR="00B26029" w:rsidRDefault="00B2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029" w:rsidRDefault="00B26029"/>
  </w:footnote>
  <w:footnote w:type="continuationSeparator" w:id="0">
    <w:p w:rsidR="00B26029" w:rsidRDefault="00B2602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5B24"/>
    <w:multiLevelType w:val="multilevel"/>
    <w:tmpl w:val="717032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6CDF"/>
    <w:rsid w:val="002F6CDF"/>
    <w:rsid w:val="003F30B5"/>
    <w:rsid w:val="00B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040" w:line="0" w:lineRule="atLeast"/>
    </w:pPr>
    <w:rPr>
      <w:rFonts w:ascii="Microsoft Sans Serif" w:eastAsia="Microsoft Sans Serif" w:hAnsi="Microsoft Sans Serif" w:cs="Microsoft Sans Serif"/>
      <w:sz w:val="15"/>
      <w:szCs w:val="15"/>
      <w:lang w:val="en-US" w:eastAsia="en-US" w:bidi="en-US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14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140" w:after="30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120" w:line="367" w:lineRule="exact"/>
      <w:ind w:firstLine="6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Кареба Павел Игоревич</dc:creator>
  <cp:lastModifiedBy>Кареба Павел Игоревич</cp:lastModifiedBy>
  <cp:revision>2</cp:revision>
  <dcterms:created xsi:type="dcterms:W3CDTF">2020-04-17T06:06:00Z</dcterms:created>
  <dcterms:modified xsi:type="dcterms:W3CDTF">2020-04-17T06:13:00Z</dcterms:modified>
</cp:coreProperties>
</file>