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4BD10" w14:textId="3F6584C8" w:rsidR="00E73769" w:rsidRDefault="001C28F0" w:rsidP="00806CA8">
      <w:pPr>
        <w:widowControl w:val="0"/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</w:p>
    <w:p w14:paraId="60F98A18" w14:textId="77BB4F4A" w:rsidR="00E73769" w:rsidRDefault="00E73769" w:rsidP="00806CA8">
      <w:pPr>
        <w:widowControl w:val="0"/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  <w:r w:rsidR="001C28F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Правительства Новосибирской области</w:t>
      </w:r>
    </w:p>
    <w:p w14:paraId="6033A830" w14:textId="3BBB0E77" w:rsidR="00E73769" w:rsidRDefault="00CE4D78" w:rsidP="00806CA8">
      <w:pPr>
        <w:widowControl w:val="0"/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10.08.2020  № 325-п</w:t>
      </w:r>
      <w:bookmarkStart w:id="0" w:name="_GoBack"/>
      <w:bookmarkEnd w:id="0"/>
    </w:p>
    <w:p w14:paraId="34A3BF87" w14:textId="77777777" w:rsidR="001C28F0" w:rsidRDefault="001C28F0" w:rsidP="00806CA8">
      <w:pPr>
        <w:widowControl w:val="0"/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</w:p>
    <w:p w14:paraId="08F773D7" w14:textId="77777777" w:rsidR="001C28F0" w:rsidRDefault="001C28F0" w:rsidP="00806CA8">
      <w:pPr>
        <w:widowControl w:val="0"/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</w:p>
    <w:p w14:paraId="38C821BD" w14:textId="77777777" w:rsidR="003A51B1" w:rsidRPr="00F02169" w:rsidRDefault="00E73769" w:rsidP="00806CA8">
      <w:pPr>
        <w:widowControl w:val="0"/>
        <w:autoSpaceDE w:val="0"/>
        <w:autoSpaceDN w:val="0"/>
        <w:adjustRightInd w:val="0"/>
        <w:ind w:left="5954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3A51B1" w:rsidRPr="00F02169">
        <w:rPr>
          <w:rFonts w:cs="Times New Roman"/>
          <w:szCs w:val="28"/>
        </w:rPr>
        <w:t>УТВЕРЖДЕН</w:t>
      </w:r>
    </w:p>
    <w:p w14:paraId="70C32381" w14:textId="77777777" w:rsidR="003A51B1" w:rsidRPr="00F02169" w:rsidRDefault="006A4A71" w:rsidP="00806CA8">
      <w:pPr>
        <w:widowControl w:val="0"/>
        <w:ind w:left="5954" w:firstLine="0"/>
        <w:jc w:val="center"/>
        <w:rPr>
          <w:szCs w:val="28"/>
        </w:rPr>
      </w:pPr>
      <w:r w:rsidRPr="00F02169">
        <w:rPr>
          <w:szCs w:val="28"/>
        </w:rPr>
        <w:t>постановлением</w:t>
      </w:r>
      <w:r w:rsidR="00081D8D" w:rsidRPr="00F02169">
        <w:rPr>
          <w:szCs w:val="28"/>
        </w:rPr>
        <w:t xml:space="preserve"> Правительства</w:t>
      </w:r>
    </w:p>
    <w:p w14:paraId="0935EF86" w14:textId="77777777" w:rsidR="00081D8D" w:rsidRDefault="00081D8D" w:rsidP="00806CA8">
      <w:pPr>
        <w:widowControl w:val="0"/>
        <w:ind w:left="5954" w:firstLine="0"/>
        <w:jc w:val="center"/>
        <w:rPr>
          <w:szCs w:val="28"/>
        </w:rPr>
      </w:pPr>
      <w:r w:rsidRPr="00F02169">
        <w:rPr>
          <w:szCs w:val="28"/>
        </w:rPr>
        <w:t>Новосибирской области</w:t>
      </w:r>
    </w:p>
    <w:p w14:paraId="75328B45" w14:textId="77777777" w:rsidR="00E73769" w:rsidRPr="00F02169" w:rsidRDefault="00E73769" w:rsidP="00806CA8">
      <w:pPr>
        <w:widowControl w:val="0"/>
        <w:ind w:left="5954" w:firstLine="0"/>
        <w:jc w:val="center"/>
        <w:rPr>
          <w:szCs w:val="28"/>
        </w:rPr>
      </w:pPr>
      <w:r>
        <w:rPr>
          <w:szCs w:val="28"/>
        </w:rPr>
        <w:t>от 22.11.2017 № 421-п</w:t>
      </w:r>
    </w:p>
    <w:p w14:paraId="6FA5369B" w14:textId="77777777" w:rsidR="00081D8D" w:rsidRPr="00F02169" w:rsidRDefault="00081D8D" w:rsidP="00806CA8">
      <w:pPr>
        <w:widowControl w:val="0"/>
        <w:jc w:val="right"/>
        <w:rPr>
          <w:szCs w:val="28"/>
        </w:rPr>
      </w:pPr>
    </w:p>
    <w:p w14:paraId="302CD823" w14:textId="77777777" w:rsidR="00081D8D" w:rsidRPr="00F02169" w:rsidRDefault="00081D8D" w:rsidP="00806CA8">
      <w:pPr>
        <w:widowControl w:val="0"/>
        <w:jc w:val="right"/>
        <w:rPr>
          <w:szCs w:val="28"/>
        </w:rPr>
      </w:pPr>
    </w:p>
    <w:p w14:paraId="436C8C0F" w14:textId="77777777" w:rsidR="00081D8D" w:rsidRPr="001C28F0" w:rsidRDefault="00CD096A" w:rsidP="00806CA8">
      <w:pPr>
        <w:widowControl w:val="0"/>
        <w:ind w:firstLine="0"/>
        <w:jc w:val="center"/>
        <w:rPr>
          <w:b/>
          <w:szCs w:val="28"/>
        </w:rPr>
      </w:pPr>
      <w:r w:rsidRPr="001C28F0">
        <w:rPr>
          <w:b/>
        </w:rPr>
        <w:t>РЕКОМЕНДОВАННЫЙ</w:t>
      </w:r>
      <w:r w:rsidRPr="001C28F0">
        <w:rPr>
          <w:b/>
          <w:szCs w:val="28"/>
        </w:rPr>
        <w:t xml:space="preserve"> </w:t>
      </w:r>
      <w:r w:rsidR="00081D8D" w:rsidRPr="001C28F0">
        <w:rPr>
          <w:b/>
          <w:szCs w:val="28"/>
        </w:rPr>
        <w:t>ПЕРЕЧЕНЬ</w:t>
      </w:r>
    </w:p>
    <w:p w14:paraId="3645F105" w14:textId="3AEBAE48" w:rsidR="000D2C7E" w:rsidRPr="00F02169" w:rsidRDefault="00941AE1" w:rsidP="00806CA8">
      <w:pPr>
        <w:widowControl w:val="0"/>
        <w:ind w:firstLine="0"/>
        <w:jc w:val="center"/>
      </w:pPr>
      <w:r w:rsidRPr="001C28F0">
        <w:rPr>
          <w:b/>
        </w:rPr>
        <w:t>услуг и мер поддержки, предоставление которых организовано в</w:t>
      </w:r>
      <w:r w:rsidR="001C28F0">
        <w:rPr>
          <w:b/>
        </w:rPr>
        <w:t> </w:t>
      </w:r>
      <w:r w:rsidRPr="001C28F0">
        <w:rPr>
          <w:b/>
        </w:rPr>
        <w:t>многофункциональных центрах предоставления государственных и</w:t>
      </w:r>
      <w:r w:rsidR="001C28F0">
        <w:rPr>
          <w:b/>
        </w:rPr>
        <w:t> </w:t>
      </w:r>
      <w:r w:rsidRPr="001C28F0">
        <w:rPr>
          <w:b/>
        </w:rPr>
        <w:t>муниципальных услуг, ориентированных на предоставление государственных, муниципальных, дополнительных (сопутствующих) услуг субъектам малого и среднего предпринимательства</w:t>
      </w:r>
    </w:p>
    <w:p w14:paraId="343C10ED" w14:textId="77777777" w:rsidR="005C3B24" w:rsidRDefault="005C3B24" w:rsidP="00806CA8">
      <w:pPr>
        <w:widowControl w:val="0"/>
        <w:ind w:firstLine="0"/>
        <w:jc w:val="center"/>
        <w:rPr>
          <w:szCs w:val="28"/>
        </w:rPr>
      </w:pPr>
    </w:p>
    <w:p w14:paraId="620B5BEF" w14:textId="77777777" w:rsidR="00954F03" w:rsidRPr="009413AC" w:rsidRDefault="00954F03" w:rsidP="00806CA8">
      <w:pPr>
        <w:widowControl w:val="0"/>
        <w:ind w:firstLine="0"/>
        <w:jc w:val="center"/>
        <w:rPr>
          <w:szCs w:val="28"/>
        </w:rPr>
      </w:pPr>
    </w:p>
    <w:p w14:paraId="7F623234" w14:textId="77777777" w:rsidR="005C3B24" w:rsidRPr="00954F03" w:rsidRDefault="005C3B24" w:rsidP="00806CA8">
      <w:pPr>
        <w:pStyle w:val="ConsPlusNormal"/>
        <w:jc w:val="center"/>
        <w:outlineLvl w:val="1"/>
        <w:rPr>
          <w:b/>
          <w:szCs w:val="28"/>
        </w:rPr>
      </w:pPr>
      <w:r w:rsidRPr="00954F03">
        <w:rPr>
          <w:b/>
          <w:szCs w:val="28"/>
        </w:rPr>
        <w:t>I. Государственные услуги федеральных органов</w:t>
      </w:r>
    </w:p>
    <w:p w14:paraId="752CFA7C" w14:textId="77777777" w:rsidR="005C3B24" w:rsidRPr="00954F03" w:rsidRDefault="005C3B24" w:rsidP="00806CA8">
      <w:pPr>
        <w:pStyle w:val="ConsPlusNormal"/>
        <w:jc w:val="center"/>
        <w:rPr>
          <w:b/>
          <w:szCs w:val="28"/>
        </w:rPr>
      </w:pPr>
      <w:r w:rsidRPr="00954F03">
        <w:rPr>
          <w:b/>
          <w:szCs w:val="28"/>
        </w:rPr>
        <w:t>исполнительной власти и органов государственных</w:t>
      </w:r>
    </w:p>
    <w:p w14:paraId="59926227" w14:textId="77777777" w:rsidR="009413AC" w:rsidRPr="00F02169" w:rsidRDefault="005C3B24" w:rsidP="00806CA8">
      <w:pPr>
        <w:widowControl w:val="0"/>
        <w:ind w:firstLine="0"/>
        <w:jc w:val="center"/>
      </w:pPr>
      <w:r w:rsidRPr="00954F03">
        <w:rPr>
          <w:b/>
          <w:szCs w:val="28"/>
        </w:rPr>
        <w:t>внебюджетных фондов</w:t>
      </w:r>
    </w:p>
    <w:p w14:paraId="5FCC5CCA" w14:textId="77777777" w:rsidR="005C3B24" w:rsidRPr="00F02169" w:rsidRDefault="005C3B24" w:rsidP="00806CA8">
      <w:pPr>
        <w:widowControl w:val="0"/>
        <w:ind w:firstLine="0"/>
        <w:jc w:val="center"/>
      </w:pPr>
    </w:p>
    <w:p w14:paraId="68D2CF3E" w14:textId="77777777" w:rsidR="00954F03" w:rsidRDefault="005C3B24" w:rsidP="00806CA8">
      <w:pPr>
        <w:widowControl w:val="0"/>
        <w:ind w:firstLine="0"/>
        <w:jc w:val="center"/>
      </w:pPr>
      <w:r w:rsidRPr="00F02169">
        <w:t xml:space="preserve">Управление Федеральной службы судебных приставов </w:t>
      </w:r>
    </w:p>
    <w:p w14:paraId="3E109D6E" w14:textId="7A655B2E" w:rsidR="005C3B24" w:rsidRPr="00F02169" w:rsidRDefault="005C3B24" w:rsidP="00806CA8">
      <w:pPr>
        <w:widowControl w:val="0"/>
        <w:ind w:firstLine="0"/>
        <w:jc w:val="center"/>
      </w:pPr>
      <w:r w:rsidRPr="00F02169">
        <w:t>по Новосибирской области</w:t>
      </w:r>
    </w:p>
    <w:p w14:paraId="1E745BF4" w14:textId="77777777" w:rsidR="005C3B24" w:rsidRPr="00F02169" w:rsidRDefault="005C3B24" w:rsidP="00806CA8">
      <w:pPr>
        <w:widowControl w:val="0"/>
        <w:ind w:firstLine="0"/>
        <w:jc w:val="center"/>
      </w:pPr>
    </w:p>
    <w:p w14:paraId="70F8750E" w14:textId="77777777" w:rsidR="005C3B24" w:rsidRPr="00F02169" w:rsidRDefault="005C3B24" w:rsidP="00806CA8">
      <w:pPr>
        <w:widowControl w:val="0"/>
      </w:pPr>
      <w:r w:rsidRPr="00F02169">
        <w:t>1. Предоставление информации по находящимся на исполнении исполнительным производствам в отношении физического и юридического лица.</w:t>
      </w:r>
    </w:p>
    <w:p w14:paraId="06AF9CFD" w14:textId="77777777" w:rsidR="005C3B24" w:rsidRPr="00F02169" w:rsidRDefault="005C3B24" w:rsidP="00806CA8">
      <w:pPr>
        <w:widowControl w:val="0"/>
      </w:pPr>
    </w:p>
    <w:p w14:paraId="1D67F5DD" w14:textId="77777777" w:rsidR="00954F03" w:rsidRDefault="005C3B24" w:rsidP="00806CA8">
      <w:pPr>
        <w:widowControl w:val="0"/>
        <w:ind w:firstLine="0"/>
        <w:jc w:val="center"/>
      </w:pPr>
      <w:r w:rsidRPr="00F02169">
        <w:t xml:space="preserve">Управление Федеральной налоговой службы </w:t>
      </w:r>
    </w:p>
    <w:p w14:paraId="1A2655FA" w14:textId="384FE665" w:rsidR="005C3B24" w:rsidRPr="00F02169" w:rsidRDefault="005C3B24" w:rsidP="00806CA8">
      <w:pPr>
        <w:widowControl w:val="0"/>
        <w:ind w:firstLine="0"/>
        <w:jc w:val="center"/>
      </w:pPr>
      <w:r w:rsidRPr="00F02169">
        <w:t>по Новосибирской области</w:t>
      </w:r>
    </w:p>
    <w:p w14:paraId="4BBD16E9" w14:textId="77777777" w:rsidR="005C3B24" w:rsidRPr="00F02169" w:rsidRDefault="005C3B24" w:rsidP="00806CA8">
      <w:pPr>
        <w:widowControl w:val="0"/>
        <w:jc w:val="center"/>
      </w:pPr>
    </w:p>
    <w:p w14:paraId="3024C03D" w14:textId="65A85E55" w:rsidR="005C3B24" w:rsidRPr="00F02169" w:rsidRDefault="005C3B24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2. Государственная регистрация юридических лиц, физических лиц в</w:t>
      </w:r>
      <w:r w:rsidR="00954F03">
        <w:rPr>
          <w:rFonts w:eastAsia="Times New Roman" w:cs="Times New Roman"/>
          <w:color w:val="000000"/>
          <w:szCs w:val="28"/>
          <w:lang w:eastAsia="ru-RU"/>
        </w:rPr>
        <w:t>  </w:t>
      </w:r>
      <w:r w:rsidRPr="00F02169">
        <w:rPr>
          <w:rFonts w:eastAsia="Times New Roman" w:cs="Times New Roman"/>
          <w:color w:val="000000"/>
          <w:szCs w:val="28"/>
          <w:lang w:eastAsia="ru-RU"/>
        </w:rPr>
        <w:t>качестве индивидуальных предпринимателей и крестьянских (фермерских) хозяйств.</w:t>
      </w:r>
    </w:p>
    <w:p w14:paraId="0CEFA49A" w14:textId="01CB1F73" w:rsidR="005C3B24" w:rsidRPr="00F02169" w:rsidRDefault="005C3B24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3. Предоставление заинтересованным лицам сведений, содержащихся в</w:t>
      </w:r>
      <w:r w:rsidR="00954F03">
        <w:rPr>
          <w:rFonts w:eastAsia="Times New Roman" w:cs="Times New Roman"/>
          <w:color w:val="000000"/>
          <w:szCs w:val="28"/>
          <w:lang w:eastAsia="ru-RU"/>
        </w:rPr>
        <w:t> </w:t>
      </w:r>
      <w:r w:rsidRPr="00F02169">
        <w:rPr>
          <w:rFonts w:eastAsia="Times New Roman" w:cs="Times New Roman"/>
          <w:color w:val="000000"/>
          <w:szCs w:val="28"/>
          <w:lang w:eastAsia="ru-RU"/>
        </w:rPr>
        <w:t>реестре дисквалифицированных лиц.</w:t>
      </w:r>
    </w:p>
    <w:p w14:paraId="608A6383" w14:textId="64B505F6" w:rsidR="005C3B24" w:rsidRPr="00F02169" w:rsidRDefault="005C3B24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4. Предоставление выписки из Единого государственного реестра налогоплательщиков (в части предоставления по запросам физических и</w:t>
      </w:r>
      <w:r w:rsidR="00954F03">
        <w:rPr>
          <w:rFonts w:eastAsia="Times New Roman" w:cs="Times New Roman"/>
          <w:color w:val="000000"/>
          <w:szCs w:val="28"/>
          <w:lang w:eastAsia="ru-RU"/>
        </w:rPr>
        <w:t> </w:t>
      </w:r>
      <w:r w:rsidRPr="00F02169">
        <w:rPr>
          <w:rFonts w:eastAsia="Times New Roman" w:cs="Times New Roman"/>
          <w:color w:val="000000"/>
          <w:szCs w:val="28"/>
          <w:lang w:eastAsia="ru-RU"/>
        </w:rPr>
        <w:t>юридических лиц выписок из указанного реестра, за исключением сведений, содержащих налоговую тайну).</w:t>
      </w:r>
    </w:p>
    <w:p w14:paraId="381881F1" w14:textId="77777777" w:rsidR="005C3B24" w:rsidRDefault="005C3B24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5. 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</w:t>
      </w:r>
      <w:r w:rsidRPr="00F02169">
        <w:rPr>
          <w:rFonts w:eastAsia="Times New Roman" w:cs="Times New Roman"/>
          <w:color w:val="000000"/>
          <w:szCs w:val="28"/>
          <w:lang w:eastAsia="ru-RU"/>
        </w:rPr>
        <w:lastRenderedPageBreak/>
        <w:t>физических и юридических лиц выписок из указанных реестров, за исключением выписок, содержащих сведения ограниченного доступа).</w:t>
      </w:r>
    </w:p>
    <w:p w14:paraId="1F3DBCDD" w14:textId="32B03E8F" w:rsidR="005C3B24" w:rsidRPr="006D6DBE" w:rsidRDefault="005C3B24" w:rsidP="00806CA8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6. </w:t>
      </w:r>
      <w:r w:rsidR="00B14805">
        <w:rPr>
          <w:rFonts w:cs="Times New Roman"/>
          <w:szCs w:val="28"/>
        </w:rPr>
        <w:t>Бесплатное информирование (в том числе в письменной форме) налогоплательщиков, плательщиков сборов, плательщиков страховых взносов и</w:t>
      </w:r>
      <w:r w:rsidR="00954F03">
        <w:rPr>
          <w:rFonts w:cs="Times New Roman"/>
          <w:szCs w:val="28"/>
        </w:rPr>
        <w:t>  </w:t>
      </w:r>
      <w:r w:rsidR="00B14805">
        <w:rPr>
          <w:rFonts w:cs="Times New Roman"/>
          <w:szCs w:val="28"/>
        </w:rPr>
        <w:t>налоговых агентов о действующих налогах и сборах, страховых взносах, законодательстве Российской Федерации о налогах и сборах и принятых в</w:t>
      </w:r>
      <w:r w:rsidR="00954F03">
        <w:rPr>
          <w:rFonts w:cs="Times New Roman"/>
          <w:szCs w:val="28"/>
        </w:rPr>
        <w:t> </w:t>
      </w:r>
      <w:r w:rsidR="00B14805">
        <w:rPr>
          <w:rFonts w:cs="Times New Roman"/>
          <w:szCs w:val="28"/>
        </w:rPr>
        <w:t>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</w:t>
      </w:r>
      <w:r w:rsidR="00954F03">
        <w:rPr>
          <w:rFonts w:cs="Times New Roman"/>
          <w:szCs w:val="28"/>
        </w:rPr>
        <w:t> </w:t>
      </w:r>
      <w:r w:rsidR="00B14805">
        <w:rPr>
          <w:rFonts w:cs="Times New Roman"/>
          <w:szCs w:val="28"/>
        </w:rPr>
        <w:t>налоговых агентов, полномочиях налоговых органов и их должностных лиц (в</w:t>
      </w:r>
      <w:r w:rsidR="006D6DBE">
        <w:rPr>
          <w:rFonts w:cs="Times New Roman"/>
          <w:szCs w:val="28"/>
        </w:rPr>
        <w:t>  </w:t>
      </w:r>
      <w:r w:rsidR="00B14805">
        <w:rPr>
          <w:rFonts w:cs="Times New Roman"/>
          <w:szCs w:val="28"/>
        </w:rPr>
        <w:t>части приема запроса и выдачи 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процентов)</w:t>
      </w:r>
      <w:r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B6C41B9" w14:textId="77777777" w:rsidR="005C3B24" w:rsidRPr="006D6DBE" w:rsidRDefault="005C3B24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732221E2" w14:textId="77777777" w:rsidR="005C3B24" w:rsidRPr="00F02169" w:rsidRDefault="005C3B24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Государственная инспекция труда в Новосибирской области</w:t>
      </w:r>
    </w:p>
    <w:p w14:paraId="7F7AC678" w14:textId="77777777" w:rsidR="005C3B24" w:rsidRPr="00F02169" w:rsidRDefault="005C3B24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41CF50A" w14:textId="790205E9" w:rsidR="005C3B24" w:rsidRPr="00F02169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5C3B24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5C3B24" w:rsidRPr="00F02169">
        <w:rPr>
          <w:rFonts w:eastAsia="Times New Roman" w:cs="Times New Roman"/>
          <w:szCs w:val="28"/>
          <w:lang w:eastAsia="ru-RU"/>
        </w:rPr>
        <w:t>Информирование и консультирование работодателей и работников по</w:t>
      </w:r>
      <w:r w:rsidR="006D6DBE">
        <w:rPr>
          <w:rFonts w:eastAsia="Times New Roman" w:cs="Times New Roman"/>
          <w:szCs w:val="28"/>
          <w:lang w:eastAsia="ru-RU"/>
        </w:rPr>
        <w:t> </w:t>
      </w:r>
      <w:r w:rsidR="005C3B24" w:rsidRPr="00F02169">
        <w:rPr>
          <w:rFonts w:eastAsia="Times New Roman" w:cs="Times New Roman"/>
          <w:szCs w:val="28"/>
          <w:lang w:eastAsia="ru-RU"/>
        </w:rPr>
        <w:t>вопросам соблюдения трудового законодательства и иных нормативных правовых актов, содержащих нормы трудового права.</w:t>
      </w:r>
    </w:p>
    <w:p w14:paraId="05F13576" w14:textId="77777777" w:rsidR="005C3B24" w:rsidRPr="00F02169" w:rsidRDefault="005C3B24" w:rsidP="00806CA8">
      <w:pPr>
        <w:widowControl w:val="0"/>
        <w:ind w:firstLine="0"/>
        <w:jc w:val="center"/>
      </w:pPr>
    </w:p>
    <w:p w14:paraId="119CA585" w14:textId="37A3D22B" w:rsidR="00081D8D" w:rsidRPr="00F02169" w:rsidRDefault="00081D8D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Западно-Сибирский территориальный отдел Управления Федеральной службы по</w:t>
      </w:r>
      <w:r w:rsidR="006D6DBE">
        <w:rPr>
          <w:rFonts w:eastAsia="Times New Roman" w:cs="Times New Roman"/>
          <w:color w:val="000000"/>
          <w:szCs w:val="28"/>
          <w:lang w:eastAsia="ru-RU"/>
        </w:rPr>
        <w:t> </w:t>
      </w:r>
      <w:r w:rsidRPr="00F02169">
        <w:rPr>
          <w:rFonts w:eastAsia="Times New Roman" w:cs="Times New Roman"/>
          <w:color w:val="000000"/>
          <w:szCs w:val="28"/>
          <w:lang w:eastAsia="ru-RU"/>
        </w:rPr>
        <w:t>надзору в сфере защиты прав потребителей и благополучия человека по</w:t>
      </w:r>
      <w:r w:rsidR="006D6DBE">
        <w:rPr>
          <w:rFonts w:eastAsia="Times New Roman" w:cs="Times New Roman"/>
          <w:color w:val="000000"/>
          <w:szCs w:val="28"/>
          <w:lang w:eastAsia="ru-RU"/>
        </w:rPr>
        <w:t> </w:t>
      </w:r>
      <w:r w:rsidRPr="00F02169">
        <w:rPr>
          <w:rFonts w:eastAsia="Times New Roman" w:cs="Times New Roman"/>
          <w:color w:val="000000"/>
          <w:szCs w:val="28"/>
          <w:lang w:eastAsia="ru-RU"/>
        </w:rPr>
        <w:t>железнодорожному транспорту</w:t>
      </w:r>
    </w:p>
    <w:p w14:paraId="418694E4" w14:textId="77777777" w:rsidR="00081D8D" w:rsidRPr="00F02169" w:rsidRDefault="00081D8D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30AC3CC" w14:textId="7624C75F" w:rsidR="00081D8D" w:rsidRPr="00F02169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081D8D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081D8D" w:rsidRPr="00F02169">
        <w:rPr>
          <w:rFonts w:eastAsia="Times New Roman" w:cs="Times New Roman"/>
          <w:szCs w:val="28"/>
          <w:lang w:eastAsia="ru-RU"/>
        </w:rPr>
        <w:t>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услуг, указанных в перечне, предусмотренном постановлением Правитель</w:t>
      </w:r>
      <w:r w:rsidR="006F3144" w:rsidRPr="00F02169">
        <w:rPr>
          <w:rFonts w:eastAsia="Times New Roman" w:cs="Times New Roman"/>
          <w:szCs w:val="28"/>
          <w:lang w:eastAsia="ru-RU"/>
        </w:rPr>
        <w:t>ства Российской Федерации от 16.07.2009</w:t>
      </w:r>
      <w:r w:rsidR="00081D8D" w:rsidRPr="00F02169">
        <w:rPr>
          <w:rFonts w:eastAsia="Times New Roman" w:cs="Times New Roman"/>
          <w:szCs w:val="28"/>
          <w:lang w:eastAsia="ru-RU"/>
        </w:rPr>
        <w:t xml:space="preserve"> №</w:t>
      </w:r>
      <w:r w:rsidR="006F3144" w:rsidRPr="00F02169">
        <w:rPr>
          <w:rFonts w:eastAsia="Times New Roman" w:cs="Times New Roman"/>
          <w:szCs w:val="28"/>
          <w:lang w:eastAsia="ru-RU"/>
        </w:rPr>
        <w:t> </w:t>
      </w:r>
      <w:r w:rsidR="00081D8D" w:rsidRPr="00F02169">
        <w:rPr>
          <w:rFonts w:eastAsia="Times New Roman" w:cs="Times New Roman"/>
          <w:szCs w:val="28"/>
          <w:lang w:eastAsia="ru-RU"/>
        </w:rPr>
        <w:t xml:space="preserve">584 </w:t>
      </w:r>
      <w:r w:rsidR="00304964" w:rsidRPr="00F02169">
        <w:rPr>
          <w:rFonts w:eastAsia="Times New Roman" w:cs="Times New Roman"/>
          <w:szCs w:val="28"/>
          <w:lang w:eastAsia="ru-RU"/>
        </w:rPr>
        <w:t>«</w:t>
      </w:r>
      <w:r w:rsidR="00081D8D" w:rsidRPr="00F02169">
        <w:rPr>
          <w:rFonts w:eastAsia="Times New Roman" w:cs="Times New Roman"/>
          <w:szCs w:val="28"/>
          <w:lang w:eastAsia="ru-RU"/>
        </w:rPr>
        <w:t>Об уведомительном порядке начала осуществления отдельных видов предпринимательской деятельности</w:t>
      </w:r>
      <w:r w:rsidR="00304964" w:rsidRPr="00F02169">
        <w:rPr>
          <w:rFonts w:eastAsia="Times New Roman" w:cs="Times New Roman"/>
          <w:szCs w:val="28"/>
          <w:lang w:eastAsia="ru-RU"/>
        </w:rPr>
        <w:t>»</w:t>
      </w:r>
      <w:r w:rsidR="00081D8D" w:rsidRPr="00F02169">
        <w:rPr>
          <w:rFonts w:eastAsia="Times New Roman" w:cs="Times New Roman"/>
          <w:szCs w:val="28"/>
          <w:lang w:eastAsia="ru-RU"/>
        </w:rPr>
        <w:t>.</w:t>
      </w:r>
    </w:p>
    <w:p w14:paraId="2F064233" w14:textId="77777777" w:rsidR="005C3B24" w:rsidRPr="00F02169" w:rsidRDefault="005C3B24" w:rsidP="00806CA8">
      <w:pPr>
        <w:widowControl w:val="0"/>
        <w:ind w:firstLine="0"/>
        <w:jc w:val="center"/>
        <w:rPr>
          <w:szCs w:val="28"/>
        </w:rPr>
      </w:pPr>
    </w:p>
    <w:p w14:paraId="1E26773F" w14:textId="20E84720" w:rsidR="00081D8D" w:rsidRPr="00F02169" w:rsidRDefault="008F595E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Управление Ф</w:t>
      </w:r>
      <w:r w:rsidR="00081D8D" w:rsidRPr="00F02169">
        <w:rPr>
          <w:rFonts w:eastAsia="Times New Roman" w:cs="Times New Roman"/>
          <w:color w:val="000000"/>
          <w:szCs w:val="28"/>
          <w:lang w:eastAsia="ru-RU"/>
        </w:rPr>
        <w:t>едеральной службы по надзору в сфере защиты прав потребителей и</w:t>
      </w:r>
      <w:r w:rsidR="006D6DBE">
        <w:rPr>
          <w:rFonts w:eastAsia="Times New Roman" w:cs="Times New Roman"/>
          <w:color w:val="000000"/>
          <w:szCs w:val="28"/>
          <w:lang w:eastAsia="ru-RU"/>
        </w:rPr>
        <w:t> </w:t>
      </w:r>
      <w:r w:rsidR="00081D8D" w:rsidRPr="00F02169">
        <w:rPr>
          <w:rFonts w:eastAsia="Times New Roman" w:cs="Times New Roman"/>
          <w:color w:val="000000"/>
          <w:szCs w:val="28"/>
          <w:lang w:eastAsia="ru-RU"/>
        </w:rPr>
        <w:t>благополучия человека по Новосибирской области</w:t>
      </w:r>
    </w:p>
    <w:p w14:paraId="44B961C3" w14:textId="77777777" w:rsidR="00081D8D" w:rsidRPr="00F02169" w:rsidRDefault="00081D8D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16E84052" w14:textId="5FF1992D" w:rsidR="00081D8D" w:rsidRPr="00F02169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="00081D8D" w:rsidRPr="00F02169">
        <w:rPr>
          <w:rFonts w:eastAsia="Times New Roman" w:cs="Times New Roman"/>
          <w:szCs w:val="28"/>
          <w:lang w:eastAsia="ru-RU"/>
        </w:rPr>
        <w:t>. 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</w:t>
      </w:r>
      <w:r w:rsidR="006F3144" w:rsidRPr="00F02169">
        <w:rPr>
          <w:rFonts w:eastAsia="Times New Roman" w:cs="Times New Roman"/>
          <w:szCs w:val="28"/>
          <w:lang w:eastAsia="ru-RU"/>
        </w:rPr>
        <w:t>ой Федерации от 16.07.2009 № </w:t>
      </w:r>
      <w:r w:rsidR="00081D8D" w:rsidRPr="00F02169">
        <w:rPr>
          <w:rFonts w:eastAsia="Times New Roman" w:cs="Times New Roman"/>
          <w:szCs w:val="28"/>
          <w:lang w:eastAsia="ru-RU"/>
        </w:rPr>
        <w:t>584</w:t>
      </w:r>
      <w:r w:rsidR="00592F27">
        <w:rPr>
          <w:rFonts w:eastAsia="Times New Roman" w:cs="Times New Roman"/>
          <w:szCs w:val="28"/>
          <w:lang w:eastAsia="ru-RU"/>
        </w:rPr>
        <w:t xml:space="preserve"> </w:t>
      </w:r>
      <w:r w:rsidR="00592F27" w:rsidRPr="00F02169">
        <w:rPr>
          <w:rFonts w:eastAsia="Times New Roman" w:cs="Times New Roman"/>
          <w:szCs w:val="28"/>
          <w:lang w:eastAsia="ru-RU"/>
        </w:rPr>
        <w:t>«Об уведомительном порядке начала осуществления отдельных видов предпринимательской деятельности»</w:t>
      </w:r>
      <w:r w:rsidR="00081D8D" w:rsidRPr="00F02169">
        <w:rPr>
          <w:rFonts w:eastAsia="Times New Roman" w:cs="Times New Roman"/>
          <w:szCs w:val="28"/>
          <w:lang w:eastAsia="ru-RU"/>
        </w:rPr>
        <w:t>.</w:t>
      </w:r>
    </w:p>
    <w:p w14:paraId="66F85264" w14:textId="7815A2CC" w:rsidR="00081D8D" w:rsidRPr="00F02169" w:rsidRDefault="00F336C8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8C5B67">
        <w:rPr>
          <w:rFonts w:eastAsia="Times New Roman" w:cs="Times New Roman"/>
          <w:szCs w:val="28"/>
          <w:lang w:eastAsia="ru-RU"/>
        </w:rPr>
        <w:t>0</w:t>
      </w:r>
      <w:r w:rsidR="00081D8D" w:rsidRPr="00F02169">
        <w:rPr>
          <w:rFonts w:eastAsia="Times New Roman" w:cs="Times New Roman"/>
          <w:szCs w:val="28"/>
          <w:lang w:eastAsia="ru-RU"/>
        </w:rPr>
        <w:t>. Выдача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заключений.</w:t>
      </w:r>
    </w:p>
    <w:p w14:paraId="5F7DC6E7" w14:textId="77777777" w:rsidR="00081D8D" w:rsidRPr="00F02169" w:rsidRDefault="00081D8D" w:rsidP="00806CA8">
      <w:pPr>
        <w:widowControl w:val="0"/>
        <w:rPr>
          <w:rFonts w:eastAsia="Times New Roman" w:cs="Times New Roman"/>
          <w:szCs w:val="28"/>
          <w:lang w:eastAsia="ru-RU"/>
        </w:rPr>
      </w:pPr>
    </w:p>
    <w:p w14:paraId="7744806E" w14:textId="23FAEC4C" w:rsidR="00052D73" w:rsidRPr="00F02169" w:rsidRDefault="00052D73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Государственное учреждение </w:t>
      </w:r>
      <w:r w:rsidR="006D6DBE">
        <w:rPr>
          <w:rFonts w:eastAsia="Times New Roman" w:cs="Times New Roman"/>
          <w:color w:val="000000"/>
          <w:szCs w:val="28"/>
          <w:lang w:eastAsia="ru-RU"/>
        </w:rPr>
        <w:t>–</w:t>
      </w: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 Новосибирское региональное отделение Фонда</w:t>
      </w:r>
      <w:r w:rsidR="006D6DBE">
        <w:rPr>
          <w:rFonts w:eastAsia="Times New Roman" w:cs="Times New Roman"/>
          <w:color w:val="000000"/>
          <w:szCs w:val="28"/>
          <w:lang w:eastAsia="ru-RU"/>
        </w:rPr>
        <w:t> </w:t>
      </w:r>
      <w:r w:rsidRPr="00F02169">
        <w:rPr>
          <w:rFonts w:eastAsia="Times New Roman" w:cs="Times New Roman"/>
          <w:color w:val="000000"/>
          <w:szCs w:val="28"/>
          <w:lang w:eastAsia="ru-RU"/>
        </w:rPr>
        <w:t>социального страхования Российской Федерации</w:t>
      </w:r>
    </w:p>
    <w:p w14:paraId="19FFE71C" w14:textId="77777777" w:rsidR="00052D73" w:rsidRPr="00F02169" w:rsidRDefault="00052D73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951ED6C" w14:textId="14C6B612" w:rsidR="00240A21" w:rsidRDefault="00F336C8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8C5B67">
        <w:rPr>
          <w:rFonts w:eastAsia="Times New Roman" w:cs="Times New Roman"/>
          <w:szCs w:val="28"/>
          <w:lang w:eastAsia="ru-RU"/>
        </w:rPr>
        <w:t>1</w:t>
      </w:r>
      <w:r w:rsidR="00052D73" w:rsidRPr="00F02169">
        <w:rPr>
          <w:rFonts w:eastAsia="Times New Roman" w:cs="Times New Roman"/>
          <w:szCs w:val="28"/>
          <w:lang w:eastAsia="ru-RU"/>
        </w:rPr>
        <w:t>. Прием расчета по начисленным и уплаченным страховым взносам на</w:t>
      </w:r>
      <w:r w:rsidR="006D6DBE">
        <w:rPr>
          <w:rFonts w:eastAsia="Times New Roman" w:cs="Times New Roman"/>
          <w:szCs w:val="28"/>
          <w:lang w:eastAsia="ru-RU"/>
        </w:rPr>
        <w:t> 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обязательное социальное страхование от несчастных случаев на производстве и профессиональных заболеваний, а также по расходам на выплату </w:t>
      </w:r>
      <w:r w:rsidR="006D6DBE">
        <w:rPr>
          <w:rFonts w:eastAsia="Times New Roman" w:cs="Times New Roman"/>
          <w:szCs w:val="28"/>
          <w:lang w:eastAsia="ru-RU"/>
        </w:rPr>
        <w:t xml:space="preserve">страхового обеспечения (форма 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4 </w:t>
      </w:r>
      <w:r w:rsidR="00052D73" w:rsidRPr="00786618">
        <w:rPr>
          <w:rFonts w:eastAsia="Times New Roman" w:cs="Times New Roman"/>
          <w:szCs w:val="28"/>
          <w:lang w:eastAsia="ru-RU"/>
        </w:rPr>
        <w:t>ФСС)</w:t>
      </w:r>
      <w:r w:rsidR="00052D73" w:rsidRPr="00F02169">
        <w:rPr>
          <w:rFonts w:eastAsia="Times New Roman" w:cs="Times New Roman"/>
          <w:szCs w:val="28"/>
          <w:lang w:eastAsia="ru-RU"/>
        </w:rPr>
        <w:t>.</w:t>
      </w:r>
    </w:p>
    <w:p w14:paraId="270E1051" w14:textId="5A4E33D5" w:rsidR="00052D73" w:rsidRPr="00F02169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12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. Регистрация и снятие с регистрационного учета страхователей </w:t>
      </w:r>
      <w:r w:rsidR="006D6DBE">
        <w:rPr>
          <w:rFonts w:eastAsia="Times New Roman" w:cs="Times New Roman"/>
          <w:szCs w:val="28"/>
          <w:lang w:eastAsia="ru-RU"/>
        </w:rPr>
        <w:t>–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 юридических лиц по месту нахождения обособленных подразделений.</w:t>
      </w:r>
    </w:p>
    <w:p w14:paraId="6194C339" w14:textId="343766AA" w:rsidR="00052D73" w:rsidRPr="00F02169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13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. Регистрация и снятие с регистрационного учета лиц, </w:t>
      </w:r>
      <w:r w:rsidR="00052D73" w:rsidRPr="00CA2EDD">
        <w:rPr>
          <w:rFonts w:eastAsia="Times New Roman" w:cs="Times New Roman"/>
          <w:szCs w:val="28"/>
          <w:lang w:eastAsia="ru-RU"/>
        </w:rPr>
        <w:t xml:space="preserve">добровольно </w:t>
      </w:r>
      <w:r w:rsidR="00CA2EDD" w:rsidRPr="00786618">
        <w:rPr>
          <w:rFonts w:eastAsia="Times New Roman" w:cs="Times New Roman"/>
          <w:szCs w:val="28"/>
          <w:lang w:eastAsia="ru-RU"/>
        </w:rPr>
        <w:t>вступивших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 в правоотношения по обязательному социальному страхованию на</w:t>
      </w:r>
      <w:r w:rsidR="00CA2EDD">
        <w:rPr>
          <w:rFonts w:eastAsia="Times New Roman" w:cs="Times New Roman"/>
          <w:szCs w:val="28"/>
          <w:lang w:eastAsia="ru-RU"/>
        </w:rPr>
        <w:t> </w:t>
      </w:r>
      <w:r w:rsidR="00052D73" w:rsidRPr="00F02169">
        <w:rPr>
          <w:rFonts w:eastAsia="Times New Roman" w:cs="Times New Roman"/>
          <w:szCs w:val="28"/>
          <w:lang w:eastAsia="ru-RU"/>
        </w:rPr>
        <w:t>случай временной нетрудоспособности и в связи с материнством.</w:t>
      </w:r>
    </w:p>
    <w:p w14:paraId="23124CB5" w14:textId="096C69CC" w:rsidR="00052D73" w:rsidRPr="00F02169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</w:t>
      </w:r>
      <w:r w:rsidR="00052D73" w:rsidRPr="00F02169">
        <w:rPr>
          <w:rFonts w:eastAsia="Times New Roman" w:cs="Times New Roman"/>
          <w:szCs w:val="28"/>
          <w:lang w:eastAsia="ru-RU"/>
        </w:rPr>
        <w:t>. 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взносов.</w:t>
      </w:r>
    </w:p>
    <w:p w14:paraId="238C62C2" w14:textId="48706B23" w:rsidR="003E122A" w:rsidRPr="00F02169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</w:t>
      </w:r>
      <w:r w:rsidR="003E122A">
        <w:rPr>
          <w:rFonts w:eastAsia="Times New Roman" w:cs="Times New Roman"/>
          <w:szCs w:val="28"/>
          <w:lang w:eastAsia="ru-RU"/>
        </w:rPr>
        <w:t>. </w:t>
      </w:r>
      <w:r w:rsidR="003E122A" w:rsidRPr="00190816">
        <w:rPr>
          <w:rFonts w:eastAsia="Times New Roman" w:cs="Times New Roman"/>
          <w:szCs w:val="28"/>
          <w:lang w:eastAsia="ru-RU"/>
        </w:rPr>
        <w:t>Регистрация и снятие с регистр</w:t>
      </w:r>
      <w:r w:rsidR="003E122A">
        <w:rPr>
          <w:rFonts w:eastAsia="Times New Roman" w:cs="Times New Roman"/>
          <w:szCs w:val="28"/>
          <w:lang w:eastAsia="ru-RU"/>
        </w:rPr>
        <w:t xml:space="preserve">ационного учета страхователей </w:t>
      </w:r>
      <w:r w:rsidR="006D6DBE">
        <w:rPr>
          <w:rFonts w:eastAsia="Times New Roman" w:cs="Times New Roman"/>
          <w:szCs w:val="28"/>
          <w:lang w:eastAsia="ru-RU"/>
        </w:rPr>
        <w:t>–</w:t>
      </w:r>
      <w:r w:rsidR="003E122A" w:rsidRPr="00190816">
        <w:rPr>
          <w:rFonts w:eastAsia="Times New Roman" w:cs="Times New Roman"/>
          <w:szCs w:val="28"/>
          <w:lang w:eastAsia="ru-RU"/>
        </w:rPr>
        <w:t xml:space="preserve"> физических лиц, заключивших трудовой договор с работником</w:t>
      </w:r>
      <w:r w:rsidR="003E122A">
        <w:rPr>
          <w:rFonts w:eastAsia="Times New Roman" w:cs="Times New Roman"/>
          <w:szCs w:val="28"/>
          <w:lang w:eastAsia="ru-RU"/>
        </w:rPr>
        <w:t>.</w:t>
      </w:r>
    </w:p>
    <w:p w14:paraId="5BB583C4" w14:textId="77777777" w:rsidR="00081D8D" w:rsidRPr="00F02169" w:rsidRDefault="00081D8D" w:rsidP="00806CA8">
      <w:pPr>
        <w:widowControl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5D8CE77E" w14:textId="55178DCA" w:rsidR="00052D73" w:rsidRPr="00F02169" w:rsidRDefault="00052D73" w:rsidP="00806CA8">
      <w:pPr>
        <w:pStyle w:val="ConsPlusNormal"/>
        <w:jc w:val="center"/>
        <w:outlineLvl w:val="1"/>
      </w:pPr>
      <w:r w:rsidRPr="00F02169">
        <w:t>Управление Федеральной службы государственной регистрации, кадастра и</w:t>
      </w:r>
      <w:r w:rsidR="006D6DBE">
        <w:t> </w:t>
      </w:r>
      <w:r w:rsidRPr="00F02169">
        <w:t>картографии по Новосибирской области</w:t>
      </w:r>
    </w:p>
    <w:p w14:paraId="0199BF31" w14:textId="77777777" w:rsidR="00052D73" w:rsidRPr="00F02169" w:rsidRDefault="00052D73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2487C4B" w14:textId="0703ADA6" w:rsidR="00052D73" w:rsidRPr="00F02169" w:rsidRDefault="008C5B67" w:rsidP="00806CA8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16</w:t>
      </w:r>
      <w:r w:rsidR="00052D73" w:rsidRPr="00F02169">
        <w:rPr>
          <w:rFonts w:eastAsia="Times New Roman" w:cs="Times New Roman"/>
          <w:color w:val="000000"/>
          <w:szCs w:val="28"/>
          <w:lang w:eastAsia="ru-RU"/>
        </w:rPr>
        <w:t xml:space="preserve">. Государственный кадастровый учет </w:t>
      </w:r>
      <w:r w:rsidR="00596BC6">
        <w:rPr>
          <w:rFonts w:cs="Times New Roman"/>
          <w:szCs w:val="28"/>
        </w:rPr>
        <w:t xml:space="preserve">недвижимого имущества </w:t>
      </w:r>
      <w:r w:rsidR="00052D73" w:rsidRPr="00F02169">
        <w:rPr>
          <w:rFonts w:eastAsia="Times New Roman" w:cs="Times New Roman"/>
          <w:color w:val="000000"/>
          <w:szCs w:val="28"/>
          <w:lang w:eastAsia="ru-RU"/>
        </w:rPr>
        <w:t>и (или) государственная регистрация прав</w:t>
      </w:r>
      <w:r w:rsidR="00596BC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96BC6">
        <w:rPr>
          <w:rFonts w:cs="Times New Roman"/>
          <w:szCs w:val="28"/>
        </w:rPr>
        <w:t>на недвижимое имущество</w:t>
      </w:r>
      <w:r w:rsidR="00052D73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1D4F349" w14:textId="77777777" w:rsidR="005C3B24" w:rsidRPr="00F02169" w:rsidRDefault="005C3B24" w:rsidP="00806CA8">
      <w:pPr>
        <w:widowControl w:val="0"/>
        <w:ind w:firstLine="0"/>
        <w:jc w:val="center"/>
      </w:pPr>
    </w:p>
    <w:p w14:paraId="5185F2AC" w14:textId="77777777" w:rsidR="00052D73" w:rsidRPr="00F02169" w:rsidRDefault="00052D73" w:rsidP="00806CA8">
      <w:pPr>
        <w:pStyle w:val="ConsPlusNormal"/>
        <w:jc w:val="center"/>
        <w:outlineLvl w:val="1"/>
      </w:pPr>
      <w:r w:rsidRPr="00F02169">
        <w:t xml:space="preserve">Филиал Федерального государственного бюджетного учреждения </w:t>
      </w:r>
      <w:r w:rsidR="00304964" w:rsidRPr="00F02169">
        <w:t>«</w:t>
      </w:r>
      <w:r w:rsidRPr="00F02169">
        <w:t>Федеральная кадастровая палата федеральной службы государственной регистрации, кадастра и картографии</w:t>
      </w:r>
      <w:r w:rsidR="00304964" w:rsidRPr="00F02169">
        <w:t>»</w:t>
      </w:r>
      <w:r w:rsidRPr="00F02169">
        <w:t xml:space="preserve"> по Новосибирской области</w:t>
      </w:r>
    </w:p>
    <w:p w14:paraId="1ABB960D" w14:textId="77777777" w:rsidR="00052D73" w:rsidRPr="00F02169" w:rsidRDefault="00052D73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9783F8D" w14:textId="5B9AB5E5" w:rsidR="00052D73" w:rsidRPr="00F02169" w:rsidRDefault="008C5B6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17</w:t>
      </w:r>
      <w:r w:rsidR="00052D73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сведений, содержащихся в Едином государственном реестре недвижимости.</w:t>
      </w:r>
    </w:p>
    <w:p w14:paraId="052ABB00" w14:textId="77777777" w:rsidR="005C3B24" w:rsidRPr="00F02169" w:rsidRDefault="005C3B24" w:rsidP="00806CA8">
      <w:pPr>
        <w:widowControl w:val="0"/>
        <w:ind w:firstLine="0"/>
        <w:jc w:val="center"/>
      </w:pPr>
    </w:p>
    <w:p w14:paraId="53549A02" w14:textId="60F668F6" w:rsidR="00052D73" w:rsidRPr="00F02169" w:rsidRDefault="006A58CD" w:rsidP="00806CA8">
      <w:pPr>
        <w:pStyle w:val="ConsPlusNormal"/>
        <w:jc w:val="center"/>
        <w:outlineLvl w:val="1"/>
      </w:pPr>
      <w:r>
        <w:t>Территориальное управление Ф</w:t>
      </w:r>
      <w:r w:rsidR="00052D73" w:rsidRPr="00F02169">
        <w:t>едерального агентства по управлению государственным имуществом в Новосибирской области</w:t>
      </w:r>
    </w:p>
    <w:p w14:paraId="6FA5229A" w14:textId="77777777" w:rsidR="00052D73" w:rsidRPr="006D6DBE" w:rsidRDefault="00052D73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D2D7305" w14:textId="497CAB83" w:rsidR="002130F1" w:rsidRPr="00AD1D27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18</w:t>
      </w:r>
      <w:r w:rsidR="00052D73" w:rsidRPr="00F02169">
        <w:rPr>
          <w:rFonts w:eastAsia="Times New Roman" w:cs="Times New Roman"/>
          <w:szCs w:val="28"/>
          <w:lang w:eastAsia="ru-RU"/>
        </w:rPr>
        <w:t>. </w:t>
      </w:r>
      <w:r w:rsidR="002130F1">
        <w:rPr>
          <w:rFonts w:cs="Times New Roman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</w:t>
      </w:r>
      <w:r w:rsidR="006D6DBE">
        <w:rPr>
          <w:rFonts w:cs="Times New Roman"/>
          <w:szCs w:val="28"/>
        </w:rPr>
        <w:t> </w:t>
      </w:r>
      <w:r w:rsidR="002130F1" w:rsidRPr="00AD1D27">
        <w:rPr>
          <w:rFonts w:cs="Times New Roman"/>
          <w:szCs w:val="28"/>
        </w:rPr>
        <w:t>федеральной собственности, без проведения торгов</w:t>
      </w:r>
      <w:r w:rsidR="002130F1" w:rsidRPr="00AD1D27">
        <w:rPr>
          <w:rFonts w:eastAsia="Times New Roman" w:cs="Times New Roman"/>
          <w:szCs w:val="28"/>
          <w:lang w:eastAsia="ru-RU"/>
        </w:rPr>
        <w:t>.</w:t>
      </w:r>
    </w:p>
    <w:p w14:paraId="43A25112" w14:textId="47EE547F" w:rsidR="00052D73" w:rsidRPr="00F02169" w:rsidRDefault="008C5B67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19</w:t>
      </w:r>
      <w:r w:rsidR="00052D73" w:rsidRPr="00AD1D27">
        <w:rPr>
          <w:rFonts w:eastAsia="Times New Roman" w:cs="Times New Roman"/>
          <w:szCs w:val="28"/>
          <w:lang w:eastAsia="ru-RU"/>
        </w:rPr>
        <w:t>. Осуществление</w:t>
      </w:r>
      <w:r w:rsidR="00052D73" w:rsidRPr="00F02169">
        <w:rPr>
          <w:rFonts w:eastAsia="Times New Roman" w:cs="Times New Roman"/>
          <w:szCs w:val="28"/>
          <w:lang w:eastAsia="ru-RU"/>
        </w:rPr>
        <w:t xml:space="preserve"> в установленном порядке выдачи выписок из реестра федерального имущества</w:t>
      </w:r>
      <w:r w:rsidR="00B7423C">
        <w:rPr>
          <w:rFonts w:eastAsia="Times New Roman" w:cs="Times New Roman"/>
          <w:szCs w:val="28"/>
          <w:lang w:eastAsia="ru-RU"/>
        </w:rPr>
        <w:t>.</w:t>
      </w:r>
    </w:p>
    <w:p w14:paraId="450CF99A" w14:textId="77777777" w:rsidR="005C3B24" w:rsidRPr="00F02169" w:rsidRDefault="005C3B24" w:rsidP="00806CA8">
      <w:pPr>
        <w:pStyle w:val="ConsPlusNormal"/>
        <w:jc w:val="center"/>
        <w:outlineLvl w:val="1"/>
      </w:pPr>
    </w:p>
    <w:p w14:paraId="1DD06F86" w14:textId="1A9C1CD7" w:rsidR="00052D73" w:rsidRPr="00F02169" w:rsidRDefault="003A0D00" w:rsidP="00806CA8">
      <w:pPr>
        <w:pStyle w:val="ConsPlusNormal"/>
        <w:jc w:val="center"/>
        <w:outlineLvl w:val="1"/>
      </w:pPr>
      <w:r w:rsidRPr="00F02169">
        <w:t>Главное управление Министерства внутренних дел</w:t>
      </w:r>
      <w:r w:rsidR="00052D73" w:rsidRPr="00F02169">
        <w:t xml:space="preserve"> России по Новосибирской области (Управление по вопросам миграции)</w:t>
      </w:r>
    </w:p>
    <w:p w14:paraId="605334B4" w14:textId="77777777" w:rsidR="00052D73" w:rsidRPr="00F02169" w:rsidRDefault="00052D73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7319D31A" w14:textId="79571C53" w:rsidR="00052D73" w:rsidRPr="00F02169" w:rsidRDefault="00007B06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8C5B67">
        <w:rPr>
          <w:rFonts w:eastAsia="Times New Roman" w:cs="Times New Roman"/>
          <w:szCs w:val="28"/>
          <w:lang w:eastAsia="ru-RU"/>
        </w:rPr>
        <w:t>0</w:t>
      </w:r>
      <w:r w:rsidR="00052D73" w:rsidRPr="00F02169">
        <w:rPr>
          <w:rFonts w:eastAsia="Times New Roman" w:cs="Times New Roman"/>
          <w:szCs w:val="28"/>
          <w:lang w:eastAsia="ru-RU"/>
        </w:rPr>
        <w:t>. Осуществление миграционного учета в Российской Федерации.</w:t>
      </w:r>
    </w:p>
    <w:p w14:paraId="4BA2D8AD" w14:textId="77777777" w:rsidR="00AB0185" w:rsidRPr="00AD465A" w:rsidRDefault="00AB0185" w:rsidP="00806CA8">
      <w:pPr>
        <w:pStyle w:val="ConsPlusNormal"/>
        <w:jc w:val="center"/>
        <w:outlineLvl w:val="1"/>
      </w:pPr>
      <w:r w:rsidRPr="00AD465A">
        <w:lastRenderedPageBreak/>
        <w:t>Территориальный орган Федеральной службы по надзору в сфере здравоохранения по Новосибирской области</w:t>
      </w:r>
    </w:p>
    <w:p w14:paraId="415F32EC" w14:textId="77777777" w:rsidR="00AB0185" w:rsidRPr="00AD465A" w:rsidRDefault="00AB0185" w:rsidP="00806CA8">
      <w:pPr>
        <w:pStyle w:val="ConsPlusNormal"/>
        <w:jc w:val="center"/>
        <w:outlineLvl w:val="1"/>
      </w:pPr>
    </w:p>
    <w:p w14:paraId="7C316BE9" w14:textId="1F2AD275" w:rsidR="00AB0185" w:rsidRPr="00AD465A" w:rsidRDefault="00007B06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 w:rsidRPr="00AD465A">
        <w:rPr>
          <w:rFonts w:eastAsia="Times New Roman" w:cs="Times New Roman"/>
          <w:color w:val="000000"/>
          <w:szCs w:val="28"/>
          <w:lang w:eastAsia="ru-RU"/>
        </w:rPr>
        <w:t>2</w:t>
      </w:r>
      <w:r w:rsidR="008C5B67">
        <w:rPr>
          <w:rFonts w:eastAsia="Times New Roman" w:cs="Times New Roman"/>
          <w:color w:val="000000"/>
          <w:szCs w:val="28"/>
          <w:lang w:eastAsia="ru-RU"/>
        </w:rPr>
        <w:t>1</w:t>
      </w:r>
      <w:r w:rsidR="00AB0185" w:rsidRPr="00AD465A">
        <w:rPr>
          <w:rFonts w:eastAsia="Times New Roman" w:cs="Times New Roman"/>
          <w:color w:val="000000"/>
          <w:szCs w:val="28"/>
          <w:lang w:eastAsia="ru-RU"/>
        </w:rPr>
        <w:t>. Лицензир</w:t>
      </w:r>
      <w:r w:rsidR="003E122A">
        <w:rPr>
          <w:rFonts w:eastAsia="Times New Roman" w:cs="Times New Roman"/>
          <w:color w:val="000000"/>
          <w:szCs w:val="28"/>
          <w:lang w:eastAsia="ru-RU"/>
        </w:rPr>
        <w:t xml:space="preserve">ование медицинской деятельности </w:t>
      </w:r>
      <w:r w:rsidR="003E122A" w:rsidRPr="00190816">
        <w:rPr>
          <w:rFonts w:eastAsia="Times New Roman" w:cs="Times New Roman"/>
          <w:color w:val="000000"/>
          <w:szCs w:val="28"/>
          <w:lang w:eastAsia="ru-RU"/>
        </w:rPr>
        <w:t>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</w:r>
      <w:r w:rsidR="003E122A">
        <w:rPr>
          <w:rFonts w:eastAsia="Times New Roman" w:cs="Times New Roman"/>
          <w:color w:val="000000"/>
          <w:szCs w:val="28"/>
          <w:lang w:eastAsia="ru-RU"/>
        </w:rPr>
        <w:t>рритории инновационного центра «Сколково»</w:t>
      </w:r>
      <w:r w:rsidR="003E122A" w:rsidRPr="00190816">
        <w:rPr>
          <w:rFonts w:eastAsia="Times New Roman" w:cs="Times New Roman"/>
          <w:color w:val="000000"/>
          <w:szCs w:val="28"/>
          <w:lang w:eastAsia="ru-RU"/>
        </w:rPr>
        <w:t>)</w:t>
      </w:r>
      <w:r w:rsidR="003E122A" w:rsidRPr="00AD465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F05C43B" w14:textId="0C01E4F9" w:rsidR="00AB0185" w:rsidRPr="00AD465A" w:rsidRDefault="00007B06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 w:rsidRPr="00AD465A">
        <w:rPr>
          <w:rFonts w:eastAsia="Times New Roman" w:cs="Times New Roman"/>
          <w:color w:val="000000"/>
          <w:szCs w:val="28"/>
          <w:lang w:eastAsia="ru-RU"/>
        </w:rPr>
        <w:t>2</w:t>
      </w:r>
      <w:r w:rsidR="008C5B67">
        <w:rPr>
          <w:rFonts w:eastAsia="Times New Roman" w:cs="Times New Roman"/>
          <w:color w:val="000000"/>
          <w:szCs w:val="28"/>
          <w:lang w:eastAsia="ru-RU"/>
        </w:rPr>
        <w:t>2</w:t>
      </w:r>
      <w:r w:rsidR="00AB0185" w:rsidRPr="00AD465A">
        <w:rPr>
          <w:rFonts w:eastAsia="Times New Roman" w:cs="Times New Roman"/>
          <w:color w:val="000000"/>
          <w:szCs w:val="28"/>
          <w:lang w:eastAsia="ru-RU"/>
        </w:rPr>
        <w:t>. Лицензировани</w:t>
      </w:r>
      <w:r w:rsidR="003E122A">
        <w:rPr>
          <w:rFonts w:eastAsia="Times New Roman" w:cs="Times New Roman"/>
          <w:color w:val="000000"/>
          <w:szCs w:val="28"/>
          <w:lang w:eastAsia="ru-RU"/>
        </w:rPr>
        <w:t xml:space="preserve">е фармацевтической деятельности, </w:t>
      </w:r>
      <w:r w:rsidR="003E122A" w:rsidRPr="00190816">
        <w:rPr>
          <w:rFonts w:eastAsia="Times New Roman" w:cs="Times New Roman"/>
          <w:color w:val="000000"/>
          <w:szCs w:val="28"/>
          <w:lang w:eastAsia="ru-RU"/>
        </w:rPr>
        <w:t>осуществляемой организациями оптовой торговли лекарственными средствами для медицинского применения и аптечными организациями, подведомственными федеральным органам исполнительной власти, государственным академиям наук</w:t>
      </w:r>
      <w:r w:rsidR="003E122A" w:rsidRPr="00AD465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B45C533" w14:textId="1DAF2673" w:rsidR="00AB0185" w:rsidRPr="008C5B67" w:rsidRDefault="00007B06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 w:rsidRPr="00ED3111">
        <w:rPr>
          <w:rFonts w:eastAsia="Times New Roman" w:cs="Times New Roman"/>
          <w:color w:val="000000"/>
          <w:szCs w:val="28"/>
          <w:lang w:eastAsia="ru-RU"/>
        </w:rPr>
        <w:t>2</w:t>
      </w:r>
      <w:r w:rsidR="008C5B67">
        <w:rPr>
          <w:rFonts w:eastAsia="Times New Roman" w:cs="Times New Roman"/>
          <w:color w:val="000000"/>
          <w:szCs w:val="28"/>
          <w:lang w:eastAsia="ru-RU"/>
        </w:rPr>
        <w:t>3</w:t>
      </w:r>
      <w:r w:rsidR="00AB0185" w:rsidRPr="00ED3111">
        <w:rPr>
          <w:rFonts w:eastAsia="Times New Roman" w:cs="Times New Roman"/>
          <w:color w:val="000000"/>
          <w:szCs w:val="28"/>
          <w:lang w:eastAsia="ru-RU"/>
        </w:rPr>
        <w:t xml:space="preserve">. Лицензирование деятельности по обороту наркотических средств, психотропных веществ и их прекурсоров, </w:t>
      </w:r>
      <w:r w:rsidR="009F71B2" w:rsidRPr="00ED3111">
        <w:rPr>
          <w:rFonts w:eastAsia="Times New Roman" w:cs="Times New Roman"/>
          <w:color w:val="000000"/>
          <w:szCs w:val="28"/>
          <w:lang w:eastAsia="ru-RU"/>
        </w:rPr>
        <w:t xml:space="preserve">культивированию </w:t>
      </w:r>
      <w:r w:rsidR="00AB0185" w:rsidRPr="00ED3111">
        <w:rPr>
          <w:rFonts w:eastAsia="Times New Roman" w:cs="Times New Roman"/>
          <w:color w:val="000000"/>
          <w:szCs w:val="28"/>
          <w:lang w:eastAsia="ru-RU"/>
        </w:rPr>
        <w:t>наркосодержащих растений.</w:t>
      </w:r>
    </w:p>
    <w:p w14:paraId="6EAB3773" w14:textId="77777777" w:rsidR="00052D73" w:rsidRPr="00F02169" w:rsidRDefault="00052D73" w:rsidP="00806CA8">
      <w:pPr>
        <w:widowControl w:val="0"/>
        <w:rPr>
          <w:rFonts w:eastAsia="Times New Roman" w:cs="Times New Roman"/>
          <w:szCs w:val="28"/>
          <w:lang w:eastAsia="ru-RU"/>
        </w:rPr>
      </w:pPr>
    </w:p>
    <w:p w14:paraId="397B35C8" w14:textId="77777777" w:rsidR="005C3B24" w:rsidRPr="006D6DBE" w:rsidRDefault="005C3B24" w:rsidP="00806CA8">
      <w:pPr>
        <w:pStyle w:val="ConsPlusNormal"/>
        <w:jc w:val="center"/>
        <w:outlineLvl w:val="1"/>
        <w:rPr>
          <w:b/>
        </w:rPr>
      </w:pPr>
      <w:r w:rsidRPr="006D6DBE">
        <w:rPr>
          <w:b/>
        </w:rPr>
        <w:t xml:space="preserve">II. Государственные услуги </w:t>
      </w:r>
      <w:r w:rsidR="00F42B89" w:rsidRPr="006D6DBE">
        <w:rPr>
          <w:b/>
        </w:rPr>
        <w:t xml:space="preserve">областных исполнительных </w:t>
      </w:r>
      <w:r w:rsidRPr="006D6DBE">
        <w:rPr>
          <w:b/>
        </w:rPr>
        <w:t xml:space="preserve">органов </w:t>
      </w:r>
      <w:r w:rsidR="00864B85" w:rsidRPr="006D6DBE">
        <w:rPr>
          <w:b/>
        </w:rPr>
        <w:t xml:space="preserve">государственной </w:t>
      </w:r>
      <w:r w:rsidRPr="006D6DBE">
        <w:rPr>
          <w:b/>
        </w:rPr>
        <w:t>власти</w:t>
      </w:r>
      <w:r w:rsidR="00CB1840" w:rsidRPr="006D6DBE">
        <w:rPr>
          <w:b/>
        </w:rPr>
        <w:t xml:space="preserve"> Новосибирской области</w:t>
      </w:r>
    </w:p>
    <w:p w14:paraId="46CB0F00" w14:textId="77777777" w:rsidR="00BA7AA6" w:rsidRPr="00F02169" w:rsidRDefault="00BA7AA6" w:rsidP="00806CA8">
      <w:pPr>
        <w:pStyle w:val="ConsPlusNormal"/>
        <w:jc w:val="center"/>
        <w:outlineLvl w:val="1"/>
      </w:pPr>
    </w:p>
    <w:p w14:paraId="770B4891" w14:textId="77777777" w:rsidR="00BA7AA6" w:rsidRPr="00F02169" w:rsidRDefault="00BA7AA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Министерство здравоохранения Новосибирской области</w:t>
      </w:r>
    </w:p>
    <w:p w14:paraId="06EBCD27" w14:textId="77777777" w:rsidR="00BA7AA6" w:rsidRPr="00F02169" w:rsidRDefault="00BA7AA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1F2A08FE" w14:textId="14C8B894" w:rsidR="00BA7AA6" w:rsidRPr="000C3715" w:rsidRDefault="00AD1D2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 w:rsidRPr="00AD465A">
        <w:rPr>
          <w:rFonts w:eastAsia="Times New Roman" w:cs="Times New Roman"/>
          <w:color w:val="000000"/>
          <w:szCs w:val="28"/>
          <w:lang w:eastAsia="ru-RU"/>
        </w:rPr>
        <w:t>2</w:t>
      </w:r>
      <w:r w:rsidR="008C5B67">
        <w:rPr>
          <w:rFonts w:eastAsia="Times New Roman" w:cs="Times New Roman"/>
          <w:color w:val="000000"/>
          <w:szCs w:val="28"/>
          <w:lang w:eastAsia="ru-RU"/>
        </w:rPr>
        <w:t>4</w:t>
      </w:r>
      <w:r w:rsidR="00BA7AA6" w:rsidRPr="00AD465A">
        <w:rPr>
          <w:rFonts w:eastAsia="Times New Roman" w:cs="Times New Roman"/>
          <w:color w:val="000000"/>
          <w:szCs w:val="28"/>
          <w:lang w:eastAsia="ru-RU"/>
        </w:rPr>
        <w:t>. Лицензирование</w:t>
      </w:r>
      <w:r w:rsidR="00BA7AA6" w:rsidRPr="000C3715">
        <w:rPr>
          <w:rFonts w:eastAsia="Times New Roman" w:cs="Times New Roman"/>
          <w:color w:val="000000"/>
          <w:szCs w:val="28"/>
          <w:lang w:eastAsia="ru-RU"/>
        </w:rPr>
        <w:t xml:space="preserve"> 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14:paraId="2AA7B81D" w14:textId="21EC016D" w:rsidR="00C16E65" w:rsidRDefault="008C5B6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25</w:t>
      </w:r>
      <w:r w:rsidR="00BA7AA6" w:rsidRPr="000C3715">
        <w:rPr>
          <w:rFonts w:eastAsia="Times New Roman" w:cs="Times New Roman"/>
          <w:color w:val="000000"/>
          <w:szCs w:val="28"/>
          <w:lang w:eastAsia="ru-RU"/>
        </w:rPr>
        <w:t>. </w:t>
      </w:r>
      <w:r w:rsidR="00C16E65" w:rsidRPr="00F02169">
        <w:rPr>
          <w:rFonts w:eastAsia="Times New Roman" w:cs="Times New Roman"/>
          <w:color w:val="000000"/>
          <w:szCs w:val="28"/>
          <w:lang w:eastAsia="ru-RU"/>
        </w:rPr>
        <w:t>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власти).</w:t>
      </w:r>
    </w:p>
    <w:p w14:paraId="14E96696" w14:textId="77777777" w:rsidR="000D7F03" w:rsidRPr="00F02169" w:rsidRDefault="000D7F03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591147F5" w14:textId="77777777" w:rsidR="00D57D85" w:rsidRPr="00F02169" w:rsidRDefault="00D57D85" w:rsidP="00806CA8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F02169">
        <w:rPr>
          <w:rFonts w:cs="Times New Roman"/>
          <w:szCs w:val="28"/>
        </w:rPr>
        <w:t>Министерство природных ресурсов и экологии Новосибирской области</w:t>
      </w:r>
    </w:p>
    <w:p w14:paraId="07025614" w14:textId="77777777" w:rsidR="00D57D85" w:rsidRPr="00F02169" w:rsidRDefault="00D57D85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7FACE918" w14:textId="2E13269F" w:rsidR="00D57D85" w:rsidRPr="00F02169" w:rsidRDefault="008C5B6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26</w:t>
      </w:r>
      <w:r w:rsidR="00D57D85" w:rsidRPr="007B2C4B">
        <w:rPr>
          <w:rFonts w:eastAsia="Times New Roman" w:cs="Times New Roman"/>
          <w:color w:val="000000"/>
          <w:szCs w:val="28"/>
          <w:lang w:eastAsia="ru-RU"/>
        </w:rPr>
        <w:t>. Предоставление в пределах земель лесного фонда лесных участков в</w:t>
      </w:r>
      <w:r w:rsidR="006D6DBE">
        <w:rPr>
          <w:rFonts w:eastAsia="Times New Roman" w:cs="Times New Roman"/>
          <w:color w:val="000000"/>
          <w:szCs w:val="28"/>
          <w:lang w:eastAsia="ru-RU"/>
        </w:rPr>
        <w:t> </w:t>
      </w:r>
      <w:r w:rsidR="00D57D85" w:rsidRPr="007B2C4B">
        <w:rPr>
          <w:rFonts w:eastAsia="Times New Roman" w:cs="Times New Roman"/>
          <w:color w:val="000000"/>
          <w:szCs w:val="28"/>
          <w:lang w:eastAsia="ru-RU"/>
        </w:rPr>
        <w:t>аренду без проведения аукциона по продаже права на заключение договора аренды лесного участка.</w:t>
      </w:r>
    </w:p>
    <w:p w14:paraId="277747E3" w14:textId="23BACB2A" w:rsidR="00D57D85" w:rsidRPr="00F02169" w:rsidRDefault="008C5B6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27</w:t>
      </w:r>
      <w:r w:rsidR="00D57D85" w:rsidRPr="008C5B67">
        <w:rPr>
          <w:rFonts w:eastAsia="Times New Roman" w:cs="Times New Roman"/>
          <w:color w:val="000000"/>
          <w:szCs w:val="28"/>
          <w:lang w:eastAsia="ru-RU"/>
        </w:rPr>
        <w:t>. </w:t>
      </w:r>
      <w:r w:rsidR="008338A9">
        <w:t>Проведение государственной экспертизы проектов освоения лесов, расположенных на землях лесного фонда</w:t>
      </w:r>
      <w:r w:rsidR="00D57D85" w:rsidRPr="008C5B67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60DA735" w14:textId="1238E042" w:rsidR="00D57D85" w:rsidRPr="00F02169" w:rsidRDefault="008C5B6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28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>. Выдача разрешений на выполнение работ по геологическому изучению недр на землях лесного фонда без предоставления лесного участка, если выполнение таких работ не влечет за собой пров</w:t>
      </w:r>
      <w:r w:rsidR="006D6DBE">
        <w:rPr>
          <w:rFonts w:eastAsia="Times New Roman" w:cs="Times New Roman"/>
          <w:color w:val="000000"/>
          <w:szCs w:val="28"/>
          <w:lang w:eastAsia="ru-RU"/>
        </w:rPr>
        <w:t>едение рубок лесных насаждений.</w:t>
      </w:r>
    </w:p>
    <w:p w14:paraId="74D46AA0" w14:textId="7E7C5F00" w:rsidR="00D57D85" w:rsidRPr="00E73769" w:rsidRDefault="008C5B6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29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 xml:space="preserve">. Предоставление в соответствии с Федеральным законом от 24.07.2009 № 209-ФЗ «Об охоте и о сохранении охотничьих ресурсов и о внесении изменений в отдельные законодательные акты Российской Федерации» юридическим лицам и индивидуальным предпринимателям, заключившим охотхозяйственные </w:t>
      </w:r>
      <w:r w:rsidR="00D57D85" w:rsidRPr="00E73769">
        <w:rPr>
          <w:rFonts w:eastAsia="Times New Roman" w:cs="Times New Roman"/>
          <w:color w:val="000000"/>
          <w:szCs w:val="28"/>
          <w:lang w:eastAsia="ru-RU"/>
        </w:rPr>
        <w:t>соглашения, по их заявкам бланков разрешений на добычу охотничьих ресурсов.</w:t>
      </w:r>
    </w:p>
    <w:p w14:paraId="140B7C2E" w14:textId="0F863F17" w:rsidR="000C3715" w:rsidRPr="00E4078A" w:rsidRDefault="00007B06" w:rsidP="00806CA8">
      <w:pPr>
        <w:widowControl w:val="0"/>
        <w:rPr>
          <w:rFonts w:eastAsia="Times New Roman" w:cs="Times New Roman"/>
          <w:szCs w:val="28"/>
          <w:lang w:eastAsia="ru-RU"/>
        </w:rPr>
      </w:pPr>
      <w:r w:rsidRPr="00E73769">
        <w:rPr>
          <w:rFonts w:eastAsia="Times New Roman" w:cs="Times New Roman"/>
          <w:szCs w:val="28"/>
          <w:lang w:eastAsia="ru-RU"/>
        </w:rPr>
        <w:lastRenderedPageBreak/>
        <w:t>3</w:t>
      </w:r>
      <w:r w:rsidR="008C5B67">
        <w:rPr>
          <w:rFonts w:eastAsia="Times New Roman" w:cs="Times New Roman"/>
          <w:szCs w:val="28"/>
          <w:lang w:eastAsia="ru-RU"/>
        </w:rPr>
        <w:t>0</w:t>
      </w:r>
      <w:r w:rsidR="00D57D85" w:rsidRPr="00E73769">
        <w:rPr>
          <w:rFonts w:eastAsia="Times New Roman" w:cs="Times New Roman"/>
          <w:szCs w:val="28"/>
          <w:lang w:eastAsia="ru-RU"/>
        </w:rPr>
        <w:t>. </w:t>
      </w:r>
      <w:r w:rsidR="000C3715" w:rsidRPr="00E73769">
        <w:rPr>
          <w:rFonts w:eastAsia="Times New Roman" w:cs="Times New Roman"/>
          <w:szCs w:val="28"/>
          <w:lang w:eastAsia="ru-RU"/>
        </w:rPr>
        <w:t>Выдача разрешения на строительство в случае осуществления строительства</w:t>
      </w:r>
      <w:r w:rsidR="000C3715" w:rsidRPr="00E4078A">
        <w:rPr>
          <w:rFonts w:eastAsia="Times New Roman" w:cs="Times New Roman"/>
          <w:szCs w:val="28"/>
          <w:lang w:eastAsia="ru-RU"/>
        </w:rPr>
        <w:t>, реконструкции объекта капитального строительства, строительство, реконструкцию которого планируется осуществлять в границах особо охраняемых природных территорий регионального значения</w:t>
      </w:r>
      <w:r w:rsidR="00E4078A" w:rsidRPr="00E4078A">
        <w:rPr>
          <w:rFonts w:eastAsia="Times New Roman" w:cs="Times New Roman"/>
          <w:szCs w:val="28"/>
          <w:lang w:eastAsia="ru-RU"/>
        </w:rPr>
        <w:t>.</w:t>
      </w:r>
    </w:p>
    <w:p w14:paraId="17C53AEB" w14:textId="3C8AC35C" w:rsidR="00D57D85" w:rsidRDefault="008C5B6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31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права пользования участком недр местного значения для строительства и эксплуатации подземных сооружений местного и</w:t>
      </w:r>
      <w:r w:rsidR="006D6DBE">
        <w:rPr>
          <w:rFonts w:eastAsia="Times New Roman" w:cs="Times New Roman"/>
          <w:color w:val="000000"/>
          <w:szCs w:val="28"/>
          <w:lang w:eastAsia="ru-RU"/>
        </w:rPr>
        <w:t> </w:t>
      </w:r>
      <w:r w:rsidR="00D57D85" w:rsidRPr="00F02169">
        <w:rPr>
          <w:rFonts w:eastAsia="Times New Roman" w:cs="Times New Roman"/>
          <w:color w:val="000000"/>
          <w:szCs w:val="28"/>
          <w:lang w:eastAsia="ru-RU"/>
        </w:rPr>
        <w:t>регионального значения, не связанных с добычей полезных ископаемых.</w:t>
      </w:r>
    </w:p>
    <w:p w14:paraId="047212BB" w14:textId="5F44F4FE" w:rsidR="00460C85" w:rsidRDefault="008C5B67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32</w:t>
      </w:r>
      <w:r w:rsidR="00460C85">
        <w:rPr>
          <w:rFonts w:eastAsia="Times New Roman" w:cs="Times New Roman"/>
          <w:color w:val="000000"/>
          <w:szCs w:val="28"/>
          <w:lang w:eastAsia="ru-RU"/>
        </w:rPr>
        <w:t>. </w:t>
      </w:r>
      <w:r w:rsidR="00460C85" w:rsidRPr="007D69FD">
        <w:rPr>
          <w:rFonts w:eastAsia="Times New Roman" w:cs="Times New Roman"/>
          <w:color w:val="000000"/>
          <w:szCs w:val="28"/>
          <w:lang w:eastAsia="ru-RU"/>
        </w:rPr>
        <w:t>Предоставление в пределах земель лесного фонда лесных участков в</w:t>
      </w:r>
      <w:r w:rsidR="006D6DBE">
        <w:rPr>
          <w:rFonts w:eastAsia="Times New Roman" w:cs="Times New Roman"/>
          <w:color w:val="000000"/>
          <w:szCs w:val="28"/>
          <w:lang w:eastAsia="ru-RU"/>
        </w:rPr>
        <w:t> </w:t>
      </w:r>
      <w:r w:rsidR="00460C85" w:rsidRPr="007D69FD">
        <w:rPr>
          <w:rFonts w:eastAsia="Times New Roman" w:cs="Times New Roman"/>
          <w:color w:val="000000"/>
          <w:szCs w:val="28"/>
          <w:lang w:eastAsia="ru-RU"/>
        </w:rPr>
        <w:t>безвозмездное срочное пользование</w:t>
      </w:r>
      <w:r w:rsidR="00460C85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7453CBE" w14:textId="511D0BF5" w:rsidR="00460C85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33</w:t>
      </w:r>
      <w:r w:rsidR="00460C85">
        <w:rPr>
          <w:rFonts w:eastAsia="Times New Roman" w:cs="Times New Roman"/>
          <w:color w:val="000000"/>
          <w:szCs w:val="28"/>
          <w:lang w:eastAsia="ru-RU"/>
        </w:rPr>
        <w:t>. </w:t>
      </w:r>
      <w:r w:rsidR="00460C85" w:rsidRPr="007D69FD">
        <w:rPr>
          <w:rFonts w:eastAsia="Times New Roman" w:cs="Times New Roman"/>
          <w:color w:val="000000"/>
          <w:szCs w:val="28"/>
          <w:lang w:eastAsia="ru-RU"/>
        </w:rPr>
        <w:t>Предоставление в пределах земель лесного фонда лесных участков в</w:t>
      </w:r>
      <w:r w:rsidR="006D6DBE">
        <w:rPr>
          <w:rFonts w:eastAsia="Times New Roman" w:cs="Times New Roman"/>
          <w:color w:val="000000"/>
          <w:szCs w:val="28"/>
          <w:lang w:eastAsia="ru-RU"/>
        </w:rPr>
        <w:t> </w:t>
      </w:r>
      <w:r w:rsidR="00460C85" w:rsidRPr="007D69FD">
        <w:rPr>
          <w:rFonts w:eastAsia="Times New Roman" w:cs="Times New Roman"/>
          <w:color w:val="000000"/>
          <w:szCs w:val="28"/>
          <w:lang w:eastAsia="ru-RU"/>
        </w:rPr>
        <w:t>постоянное (бессрочное) пользование</w:t>
      </w:r>
      <w:r w:rsidR="00460C85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6381054" w14:textId="06A520F8" w:rsidR="00460C85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34</w:t>
      </w:r>
      <w:r w:rsidR="00460C85">
        <w:rPr>
          <w:rFonts w:eastAsia="Times New Roman" w:cs="Times New Roman"/>
          <w:color w:val="000000"/>
          <w:szCs w:val="28"/>
          <w:lang w:eastAsia="ru-RU"/>
        </w:rPr>
        <w:t>. </w:t>
      </w:r>
      <w:r w:rsidR="00460C85" w:rsidRPr="00E163E2">
        <w:rPr>
          <w:rFonts w:eastAsia="Times New Roman" w:cs="Times New Roman"/>
          <w:color w:val="000000"/>
          <w:szCs w:val="28"/>
          <w:lang w:eastAsia="ru-RU"/>
        </w:rPr>
        <w:t>Заключение охотхозяйственных соглашений без проведения аукциона</w:t>
      </w:r>
      <w:r w:rsidR="00460C85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14:paraId="4FD72F0C" w14:textId="77777777" w:rsidR="00D57D85" w:rsidRPr="00F02169" w:rsidRDefault="00D57D85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D34B29C" w14:textId="77777777" w:rsidR="00BA7AA6" w:rsidRPr="00F02169" w:rsidRDefault="00BA7AA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14:paraId="39B4B695" w14:textId="77777777" w:rsidR="00BA7AA6" w:rsidRPr="00F02169" w:rsidRDefault="00BA7AA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4CD3689" w14:textId="14AD3796" w:rsidR="00BA7AA6" w:rsidRPr="00F02169" w:rsidRDefault="00B73552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35</w:t>
      </w:r>
      <w:r w:rsidR="00BA7AA6" w:rsidRPr="00F02169">
        <w:rPr>
          <w:rFonts w:eastAsia="Times New Roman" w:cs="Times New Roman"/>
          <w:szCs w:val="28"/>
          <w:lang w:eastAsia="ru-RU"/>
        </w:rPr>
        <w:t>. Выдача лицензий на розничную продажу алкогольной продукции</w:t>
      </w:r>
      <w:r w:rsidR="00C205EC">
        <w:rPr>
          <w:rFonts w:eastAsia="Times New Roman" w:cs="Times New Roman"/>
          <w:szCs w:val="28"/>
          <w:lang w:eastAsia="ru-RU"/>
        </w:rPr>
        <w:t xml:space="preserve"> на</w:t>
      </w:r>
      <w:r w:rsidR="00806CA8">
        <w:rPr>
          <w:rFonts w:eastAsia="Times New Roman" w:cs="Times New Roman"/>
          <w:szCs w:val="28"/>
          <w:lang w:eastAsia="ru-RU"/>
        </w:rPr>
        <w:t> </w:t>
      </w:r>
      <w:r w:rsidR="00C205EC">
        <w:rPr>
          <w:rFonts w:eastAsia="Times New Roman" w:cs="Times New Roman"/>
          <w:szCs w:val="28"/>
          <w:lang w:eastAsia="ru-RU"/>
        </w:rPr>
        <w:t>территории Новосибирской области</w:t>
      </w:r>
      <w:r w:rsidR="00BA7AA6" w:rsidRPr="00F02169">
        <w:rPr>
          <w:rFonts w:eastAsia="Times New Roman" w:cs="Times New Roman"/>
          <w:szCs w:val="28"/>
          <w:lang w:eastAsia="ru-RU"/>
        </w:rPr>
        <w:t>.</w:t>
      </w:r>
    </w:p>
    <w:p w14:paraId="2FB21FC1" w14:textId="57E35103" w:rsidR="00BA7AA6" w:rsidRPr="00F02169" w:rsidRDefault="00B73552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36</w:t>
      </w:r>
      <w:r w:rsidR="00BA7AA6" w:rsidRPr="00B73552">
        <w:rPr>
          <w:rFonts w:eastAsia="Times New Roman" w:cs="Times New Roman"/>
          <w:szCs w:val="28"/>
          <w:lang w:eastAsia="ru-RU"/>
        </w:rPr>
        <w:t>. </w:t>
      </w:r>
      <w:r w:rsidR="00BA7AA6" w:rsidRPr="00B73552">
        <w:rPr>
          <w:szCs w:val="28"/>
        </w:rPr>
        <w:t>Переоформление</w:t>
      </w:r>
      <w:r w:rsidR="008338A9" w:rsidRPr="00B73552">
        <w:rPr>
          <w:szCs w:val="28"/>
        </w:rPr>
        <w:t>, досрочное прекращение действия</w:t>
      </w:r>
      <w:r w:rsidR="00BA7AA6" w:rsidRPr="00B73552">
        <w:rPr>
          <w:szCs w:val="28"/>
        </w:rPr>
        <w:t xml:space="preserve"> лицензий на</w:t>
      </w:r>
      <w:r w:rsidR="00806CA8">
        <w:rPr>
          <w:szCs w:val="28"/>
        </w:rPr>
        <w:t>  </w:t>
      </w:r>
      <w:r w:rsidR="00BA7AA6" w:rsidRPr="00B73552">
        <w:rPr>
          <w:szCs w:val="28"/>
        </w:rPr>
        <w:t>розничную продажу алкогольной продукции на территории Новосибирской области</w:t>
      </w:r>
      <w:r w:rsidR="00BA7AA6" w:rsidRPr="00B73552">
        <w:rPr>
          <w:rFonts w:eastAsia="Times New Roman" w:cs="Times New Roman"/>
          <w:szCs w:val="28"/>
          <w:lang w:eastAsia="ru-RU"/>
        </w:rPr>
        <w:t>.</w:t>
      </w:r>
    </w:p>
    <w:p w14:paraId="5F78FDDC" w14:textId="442903D8" w:rsidR="00BA7AA6" w:rsidRPr="00F02169" w:rsidRDefault="00B73552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37</w:t>
      </w:r>
      <w:r w:rsidR="00BA7AA6" w:rsidRPr="00F02169">
        <w:rPr>
          <w:rFonts w:eastAsia="Times New Roman" w:cs="Times New Roman"/>
          <w:szCs w:val="28"/>
          <w:lang w:eastAsia="ru-RU"/>
        </w:rPr>
        <w:t>. </w:t>
      </w:r>
      <w:r w:rsidR="00BA7AA6" w:rsidRPr="00F02169">
        <w:rPr>
          <w:szCs w:val="28"/>
        </w:rPr>
        <w:t>Лицензирование заготовки, хранения, переработки и реализации лома черных металлов, цветных металлов на территории Новосибирской области</w:t>
      </w:r>
      <w:r w:rsidR="00BA7AA6" w:rsidRPr="00F02169">
        <w:rPr>
          <w:rFonts w:eastAsia="Times New Roman" w:cs="Times New Roman"/>
          <w:szCs w:val="28"/>
          <w:lang w:eastAsia="ru-RU"/>
        </w:rPr>
        <w:t>.</w:t>
      </w:r>
    </w:p>
    <w:p w14:paraId="58CF80A2" w14:textId="77777777" w:rsidR="00BA7AA6" w:rsidRPr="00F02169" w:rsidRDefault="00BA7AA6" w:rsidP="00806CA8">
      <w:pPr>
        <w:widowControl w:val="0"/>
        <w:ind w:firstLine="0"/>
        <w:jc w:val="center"/>
      </w:pPr>
    </w:p>
    <w:p w14:paraId="2B86AA5C" w14:textId="77777777" w:rsidR="00BA7AA6" w:rsidRPr="00F02169" w:rsidRDefault="00BA7AA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Министерство строительства Новосибирской области</w:t>
      </w:r>
    </w:p>
    <w:p w14:paraId="6842474A" w14:textId="77777777" w:rsidR="00BA7AA6" w:rsidRPr="00F02169" w:rsidRDefault="00BA7AA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51B5C0BE" w14:textId="2BA70821" w:rsidR="00BA7AA6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38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 Выдача разрешений на ввод объектов в эксплуатацию в случаях, если строительство или реконструкция объектов капитального строительства осуществлялись на территориях двух и более муниципальных образований (муниципальных районов, городских округов).</w:t>
      </w:r>
    </w:p>
    <w:p w14:paraId="44B01137" w14:textId="2DF335D9" w:rsidR="00BA7AA6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39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BA7AA6" w:rsidRPr="00F02169">
        <w:rPr>
          <w:szCs w:val="28"/>
        </w:rPr>
        <w:t>Выдача разрешений на строительство объектов капитального строительства в случае, если строительство, реконструкцию объектов капитального строительства планируется осуществлять на территориях двух и</w:t>
      </w:r>
      <w:r w:rsidR="00806CA8">
        <w:rPr>
          <w:szCs w:val="28"/>
        </w:rPr>
        <w:t>  </w:t>
      </w:r>
      <w:r w:rsidR="00BA7AA6" w:rsidRPr="00F02169">
        <w:rPr>
          <w:szCs w:val="28"/>
        </w:rPr>
        <w:t>более муниципальных образований (муниципальных районов, городских округов)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1913CCE" w14:textId="72364C3F" w:rsidR="00DA69CF" w:rsidRPr="007F3FAA" w:rsidRDefault="00B73552" w:rsidP="00806CA8">
      <w:pPr>
        <w:widowControl w:val="0"/>
        <w:rPr>
          <w:rFonts w:cs="Times New Roman"/>
          <w:szCs w:val="28"/>
        </w:rPr>
      </w:pPr>
      <w:r>
        <w:rPr>
          <w:rFonts w:cs="Times New Roman"/>
          <w:szCs w:val="28"/>
        </w:rPr>
        <w:t>40</w:t>
      </w:r>
      <w:r w:rsidR="00DA69CF" w:rsidRPr="007F3FAA">
        <w:rPr>
          <w:rFonts w:cs="Times New Roman"/>
          <w:szCs w:val="28"/>
        </w:rPr>
        <w:t>. 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2BD66BCD" w14:textId="5821D3E9" w:rsidR="00DA69CF" w:rsidRPr="007F3FAA" w:rsidRDefault="00B73552" w:rsidP="00806CA8">
      <w:pPr>
        <w:widowControl w:val="0"/>
        <w:rPr>
          <w:rFonts w:cs="Times New Roman"/>
          <w:szCs w:val="28"/>
        </w:rPr>
      </w:pPr>
      <w:r>
        <w:rPr>
          <w:rFonts w:cs="Times New Roman"/>
          <w:szCs w:val="28"/>
        </w:rPr>
        <w:t>41</w:t>
      </w:r>
      <w:r w:rsidR="00DA69CF" w:rsidRPr="007F3FAA">
        <w:rPr>
          <w:rFonts w:cs="Times New Roman"/>
          <w:szCs w:val="28"/>
        </w:rPr>
        <w:t>. 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5BF25D74" w14:textId="77777777" w:rsidR="00CB1840" w:rsidRPr="00F02169" w:rsidRDefault="00CB1840" w:rsidP="00806CA8">
      <w:pPr>
        <w:pStyle w:val="ConsPlusNormal"/>
        <w:jc w:val="center"/>
        <w:outlineLvl w:val="1"/>
      </w:pPr>
    </w:p>
    <w:p w14:paraId="7BF81E01" w14:textId="77777777" w:rsidR="00CB1840" w:rsidRPr="00F02169" w:rsidRDefault="00CB1840" w:rsidP="00806CA8">
      <w:pPr>
        <w:pStyle w:val="ConsPlusNormal"/>
        <w:jc w:val="center"/>
        <w:outlineLvl w:val="1"/>
      </w:pPr>
      <w:r w:rsidRPr="00F02169">
        <w:t>Министерство транспорта и дорожного хозяйства Новосибирской области</w:t>
      </w:r>
    </w:p>
    <w:p w14:paraId="78A3F7A8" w14:textId="77777777" w:rsidR="00CB1840" w:rsidRPr="00F02169" w:rsidRDefault="00CB1840" w:rsidP="00806CA8">
      <w:pPr>
        <w:pStyle w:val="ConsPlusNormal"/>
        <w:jc w:val="center"/>
        <w:outlineLvl w:val="1"/>
      </w:pPr>
    </w:p>
    <w:p w14:paraId="4560EC6E" w14:textId="16CD335A" w:rsidR="00CB1840" w:rsidRPr="00F02169" w:rsidRDefault="00460C85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B73552">
        <w:rPr>
          <w:rFonts w:eastAsia="Times New Roman" w:cs="Times New Roman"/>
          <w:szCs w:val="28"/>
          <w:lang w:eastAsia="ru-RU"/>
        </w:rPr>
        <w:t>2</w:t>
      </w:r>
      <w:r w:rsidR="00CB1840" w:rsidRPr="00F02169">
        <w:rPr>
          <w:rFonts w:eastAsia="Times New Roman" w:cs="Times New Roman"/>
          <w:szCs w:val="28"/>
          <w:lang w:eastAsia="ru-RU"/>
        </w:rPr>
        <w:t>. Выдача разрешения на осуществление деятельности по перевозке пассажиров и багажа легковым такси на территории Новосибирской области.</w:t>
      </w:r>
    </w:p>
    <w:p w14:paraId="325B104D" w14:textId="5AFE66B4" w:rsidR="00CB1840" w:rsidRPr="00F02169" w:rsidRDefault="007B2C4B" w:rsidP="00806CA8">
      <w:pPr>
        <w:widowControl w:val="0"/>
        <w:rPr>
          <w:rFonts w:eastAsia="Times New Roman" w:cs="Times New Roman"/>
          <w:szCs w:val="28"/>
          <w:lang w:eastAsia="ru-RU"/>
        </w:rPr>
      </w:pPr>
      <w:r w:rsidRPr="00B73552">
        <w:rPr>
          <w:rFonts w:eastAsia="Times New Roman" w:cs="Times New Roman"/>
          <w:szCs w:val="28"/>
          <w:lang w:eastAsia="ru-RU"/>
        </w:rPr>
        <w:lastRenderedPageBreak/>
        <w:t>4</w:t>
      </w:r>
      <w:r w:rsidR="00B73552">
        <w:rPr>
          <w:rFonts w:eastAsia="Times New Roman" w:cs="Times New Roman"/>
          <w:szCs w:val="28"/>
          <w:lang w:eastAsia="ru-RU"/>
        </w:rPr>
        <w:t>3</w:t>
      </w:r>
      <w:r w:rsidR="00CB1840" w:rsidRPr="00B73552">
        <w:rPr>
          <w:rFonts w:eastAsia="Times New Roman" w:cs="Times New Roman"/>
          <w:szCs w:val="28"/>
          <w:lang w:eastAsia="ru-RU"/>
        </w:rPr>
        <w:t xml:space="preserve">. Выдача специального разрешения на движение по автомобильным дорогам </w:t>
      </w:r>
      <w:r w:rsidR="008338A9" w:rsidRPr="00B73552">
        <w:rPr>
          <w:rFonts w:eastAsia="Times New Roman" w:cs="Times New Roman"/>
          <w:szCs w:val="28"/>
          <w:lang w:eastAsia="ru-RU"/>
        </w:rPr>
        <w:t>тяжеловесного и (или) крупногабаритного транспортного средства</w:t>
      </w:r>
      <w:r w:rsidR="00CB1840" w:rsidRPr="00B73552">
        <w:rPr>
          <w:rFonts w:eastAsia="Times New Roman" w:cs="Times New Roman"/>
          <w:szCs w:val="28"/>
          <w:lang w:eastAsia="ru-RU"/>
        </w:rPr>
        <w:t xml:space="preserve"> в</w:t>
      </w:r>
      <w:r w:rsidR="00806CA8">
        <w:rPr>
          <w:rFonts w:eastAsia="Times New Roman" w:cs="Times New Roman"/>
          <w:szCs w:val="28"/>
          <w:lang w:eastAsia="ru-RU"/>
        </w:rPr>
        <w:t> </w:t>
      </w:r>
      <w:r w:rsidR="00CB1840" w:rsidRPr="00B73552">
        <w:rPr>
          <w:rFonts w:eastAsia="Times New Roman" w:cs="Times New Roman"/>
          <w:szCs w:val="28"/>
          <w:lang w:eastAsia="ru-RU"/>
        </w:rPr>
        <w:t>случае, если маршрут, часть маршрута проход</w:t>
      </w:r>
      <w:r w:rsidR="008338A9" w:rsidRPr="00B73552">
        <w:rPr>
          <w:rFonts w:eastAsia="Times New Roman" w:cs="Times New Roman"/>
          <w:szCs w:val="28"/>
          <w:lang w:eastAsia="ru-RU"/>
        </w:rPr>
        <w:t>и</w:t>
      </w:r>
      <w:r w:rsidR="00CB1840" w:rsidRPr="00B73552">
        <w:rPr>
          <w:rFonts w:eastAsia="Times New Roman" w:cs="Times New Roman"/>
          <w:szCs w:val="28"/>
          <w:lang w:eastAsia="ru-RU"/>
        </w:rPr>
        <w:t>т по автомобильным дорогам Новосибирской области регионального или межмуниципального значения,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 Новосибирской области), при условии, что маршрут такого транспортного средства проходит в</w:t>
      </w:r>
      <w:r w:rsidR="00806CA8">
        <w:rPr>
          <w:rFonts w:eastAsia="Times New Roman" w:cs="Times New Roman"/>
          <w:szCs w:val="28"/>
          <w:lang w:eastAsia="ru-RU"/>
        </w:rPr>
        <w:t> </w:t>
      </w:r>
      <w:r w:rsidR="00CB1840" w:rsidRPr="00B73552">
        <w:rPr>
          <w:rFonts w:eastAsia="Times New Roman" w:cs="Times New Roman"/>
          <w:szCs w:val="28"/>
          <w:lang w:eastAsia="ru-RU"/>
        </w:rPr>
        <w:t>границах Новосибирской области и указанные маршрут, часть маршрута не</w:t>
      </w:r>
      <w:r w:rsidR="00806CA8">
        <w:rPr>
          <w:rFonts w:eastAsia="Times New Roman" w:cs="Times New Roman"/>
          <w:szCs w:val="28"/>
          <w:lang w:eastAsia="ru-RU"/>
        </w:rPr>
        <w:t> </w:t>
      </w:r>
      <w:r w:rsidR="00CB1840" w:rsidRPr="00B73552">
        <w:rPr>
          <w:rFonts w:eastAsia="Times New Roman" w:cs="Times New Roman"/>
          <w:szCs w:val="28"/>
          <w:lang w:eastAsia="ru-RU"/>
        </w:rPr>
        <w:t>проходят по автомобильным дорогам федерального значения, участкам таких автомобильных дорог.</w:t>
      </w:r>
    </w:p>
    <w:p w14:paraId="6A8D39BB" w14:textId="77777777" w:rsidR="00CB1840" w:rsidRPr="00F02169" w:rsidRDefault="00CB1840" w:rsidP="00806CA8">
      <w:pPr>
        <w:widowControl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14:paraId="46EC9A04" w14:textId="77777777" w:rsidR="00BA7AA6" w:rsidRPr="00F02169" w:rsidRDefault="00BA7AA6" w:rsidP="00806CA8">
      <w:pPr>
        <w:pStyle w:val="ConsPlusNormal"/>
        <w:jc w:val="center"/>
        <w:outlineLvl w:val="1"/>
      </w:pPr>
      <w:r w:rsidRPr="00F02169">
        <w:rPr>
          <w:szCs w:val="28"/>
        </w:rPr>
        <w:t>Министерство труда и социального развития Новосибирской области</w:t>
      </w:r>
    </w:p>
    <w:p w14:paraId="7DDD788C" w14:textId="77777777" w:rsidR="00BA7AA6" w:rsidRPr="00F02169" w:rsidRDefault="00BA7AA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34667EAF" w14:textId="404CF633" w:rsidR="00BA7AA6" w:rsidRPr="00F02169" w:rsidRDefault="007B2C4B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B73552">
        <w:rPr>
          <w:rFonts w:eastAsia="Times New Roman" w:cs="Times New Roman"/>
          <w:color w:val="000000"/>
          <w:szCs w:val="28"/>
          <w:lang w:eastAsia="ru-RU"/>
        </w:rPr>
        <w:t>4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 Содействие гражданам в поиске подходящей работы, а работодателям в</w:t>
      </w:r>
      <w:r w:rsidR="00806CA8">
        <w:rPr>
          <w:rFonts w:eastAsia="Times New Roman" w:cs="Times New Roman"/>
          <w:color w:val="000000"/>
          <w:szCs w:val="28"/>
          <w:lang w:eastAsia="ru-RU"/>
        </w:rPr>
        <w:t> 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подборе необходимых работников.</w:t>
      </w:r>
    </w:p>
    <w:p w14:paraId="5B16C1BC" w14:textId="7750608D" w:rsidR="00BA7AA6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45</w:t>
      </w:r>
      <w:r w:rsidR="00BA7AA6" w:rsidRPr="00F02169">
        <w:rPr>
          <w:rFonts w:eastAsia="Times New Roman" w:cs="Times New Roman"/>
          <w:color w:val="000000"/>
          <w:szCs w:val="28"/>
          <w:lang w:eastAsia="ru-RU"/>
        </w:rPr>
        <w:t>. Информирование о положении на рынке труда в Новосибирской области.</w:t>
      </w:r>
    </w:p>
    <w:p w14:paraId="1313320D" w14:textId="77777777" w:rsidR="00B37A0D" w:rsidRPr="00F02169" w:rsidRDefault="00B37A0D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273CDA6" w14:textId="77777777" w:rsidR="00FE4378" w:rsidRPr="00F02169" w:rsidRDefault="00FE4378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Департамент имущества и земельных отношений Новосибирской области</w:t>
      </w:r>
    </w:p>
    <w:p w14:paraId="0FA54A99" w14:textId="77777777" w:rsidR="00FE4378" w:rsidRPr="00F02169" w:rsidRDefault="00FE4378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532B9BA2" w14:textId="5D504B06" w:rsidR="00FE4378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46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 xml:space="preserve">. Предоставление в аренду имущества </w:t>
      </w:r>
      <w:r w:rsidR="00ED3111">
        <w:rPr>
          <w:rFonts w:eastAsia="Times New Roman" w:cs="Times New Roman"/>
          <w:color w:val="000000"/>
          <w:szCs w:val="28"/>
          <w:lang w:eastAsia="ru-RU"/>
        </w:rPr>
        <w:t xml:space="preserve">государственной 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казны Новосибирской области без проведения торгов.</w:t>
      </w:r>
    </w:p>
    <w:p w14:paraId="4AFE7DB4" w14:textId="05C157E9" w:rsidR="00FE4378" w:rsidRPr="00F02169" w:rsidRDefault="00B73552" w:rsidP="00806CA8">
      <w:pPr>
        <w:widowControl w:val="0"/>
        <w:autoSpaceDE w:val="0"/>
        <w:autoSpaceDN w:val="0"/>
        <w:adjustRightInd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47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 xml:space="preserve">. Передача в безвозмездное пользование имущества </w:t>
      </w:r>
      <w:r w:rsidR="000E41E0">
        <w:rPr>
          <w:rFonts w:cs="Times New Roman"/>
          <w:szCs w:val="28"/>
        </w:rPr>
        <w:t>государственной</w:t>
      </w:r>
      <w:r w:rsidR="000E41E0" w:rsidRPr="00F0216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казны Новосибирской области без проведения торгов.</w:t>
      </w:r>
    </w:p>
    <w:p w14:paraId="202932CA" w14:textId="197FBC0E" w:rsidR="00FE4378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48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02169">
        <w:rPr>
          <w:szCs w:val="28"/>
        </w:rPr>
        <w:t>Выдача выписок из Реестра государственной собственности Новосибирской области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78E4566" w14:textId="0936A510" w:rsidR="00FE4378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49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02169">
        <w:rPr>
          <w:szCs w:val="28"/>
        </w:rPr>
        <w:t>Предоставление информации об объектах недвижимого имущества, находящихся в государственной собственности Новосибирской области и предназначенных для сдачи в аренду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80947F9" w14:textId="7C6E67F1" w:rsidR="000E4CB4" w:rsidRPr="00F02169" w:rsidRDefault="00B73552" w:rsidP="00806CA8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50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0E4CB4" w:rsidRPr="00F02169">
        <w:rPr>
          <w:rFonts w:cs="Times New Roman"/>
          <w:szCs w:val="28"/>
        </w:rPr>
        <w:t>Предоставление земельных участков, находящихся в государственной собственности Новосибирской области, на которых расположены здания, сооружения.</w:t>
      </w:r>
    </w:p>
    <w:p w14:paraId="0E1285BC" w14:textId="4F4A8EDD" w:rsidR="007A2CF8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51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 xml:space="preserve">. Предоставление земельных участков, находящихся в </w:t>
      </w:r>
      <w:r w:rsidR="0036386A">
        <w:rPr>
          <w:rFonts w:eastAsia="Times New Roman" w:cs="Times New Roman"/>
          <w:color w:val="000000"/>
          <w:szCs w:val="28"/>
          <w:lang w:eastAsia="ru-RU"/>
        </w:rPr>
        <w:t xml:space="preserve">государственной 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собственности Новосибирской области,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14:paraId="62F0375F" w14:textId="37AB14C8" w:rsidR="00FE4378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52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02169">
        <w:rPr>
          <w:szCs w:val="28"/>
        </w:rPr>
        <w:t>Предоставление земельного участка, находящегося в государственной собственности Новосибирской области, в постоянное (бессрочное) пользование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4891D7D" w14:textId="251B2605" w:rsidR="00FE4378" w:rsidRPr="00F02169" w:rsidRDefault="00262AF6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B73552">
        <w:rPr>
          <w:rFonts w:eastAsia="Times New Roman" w:cs="Times New Roman"/>
          <w:color w:val="000000"/>
          <w:szCs w:val="28"/>
          <w:lang w:eastAsia="ru-RU"/>
        </w:rPr>
        <w:t>3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FE4378" w:rsidRPr="00F02169">
        <w:rPr>
          <w:szCs w:val="28"/>
        </w:rPr>
        <w:t xml:space="preserve">Предоставление </w:t>
      </w:r>
      <w:r w:rsidR="00FE4378" w:rsidRPr="005241A7">
        <w:rPr>
          <w:rFonts w:eastAsia="Times New Roman" w:cs="Times New Roman"/>
          <w:color w:val="000000"/>
          <w:szCs w:val="28"/>
          <w:lang w:eastAsia="ru-RU"/>
        </w:rPr>
        <w:t>земельных участков, находящихся в собственности Новосибирской области, в безвозмездное пользование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3D266B" w14:textId="1DE034B2" w:rsidR="00FE4378" w:rsidRPr="005241A7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54</w:t>
      </w:r>
      <w:r w:rsidR="00FE4378" w:rsidRPr="005241A7">
        <w:rPr>
          <w:rFonts w:eastAsia="Times New Roman" w:cs="Times New Roman"/>
          <w:color w:val="000000"/>
          <w:szCs w:val="28"/>
          <w:lang w:eastAsia="ru-RU"/>
        </w:rPr>
        <w:t>. </w:t>
      </w:r>
      <w:r w:rsidR="000C3715" w:rsidRPr="005241A7">
        <w:rPr>
          <w:rFonts w:eastAsia="Times New Roman" w:cs="Times New Roman"/>
          <w:color w:val="000000"/>
          <w:szCs w:val="28"/>
          <w:lang w:eastAsia="ru-RU"/>
        </w:rPr>
        <w:t>Предоставление земельного участка, находящегося в государственной собственности Новосибирской области, в аренду или в собственность за плату без</w:t>
      </w:r>
      <w:r w:rsidR="00806CA8">
        <w:rPr>
          <w:rFonts w:eastAsia="Times New Roman" w:cs="Times New Roman"/>
          <w:color w:val="000000"/>
          <w:szCs w:val="28"/>
          <w:lang w:eastAsia="ru-RU"/>
        </w:rPr>
        <w:t> </w:t>
      </w:r>
      <w:r w:rsidR="000C3715" w:rsidRPr="005241A7">
        <w:rPr>
          <w:rFonts w:eastAsia="Times New Roman" w:cs="Times New Roman"/>
          <w:color w:val="000000"/>
          <w:szCs w:val="28"/>
          <w:lang w:eastAsia="ru-RU"/>
        </w:rPr>
        <w:t>проведения торгов</w:t>
      </w:r>
      <w:r w:rsidR="00CC4B3A" w:rsidRPr="005241A7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3F7A0D3" w14:textId="1B9941E3" w:rsidR="00AB2D10" w:rsidRPr="005241A7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55</w:t>
      </w:r>
      <w:r w:rsidR="005241A7" w:rsidRPr="005241A7">
        <w:rPr>
          <w:rFonts w:eastAsia="Times New Roman" w:cs="Times New Roman"/>
          <w:color w:val="000000"/>
          <w:szCs w:val="28"/>
          <w:lang w:eastAsia="ru-RU"/>
        </w:rPr>
        <w:t>. </w:t>
      </w:r>
      <w:r w:rsidR="00AB2D10" w:rsidRPr="005241A7">
        <w:rPr>
          <w:rFonts w:eastAsia="Times New Roman" w:cs="Times New Roman"/>
          <w:color w:val="000000"/>
          <w:szCs w:val="28"/>
          <w:lang w:eastAsia="ru-RU"/>
        </w:rPr>
        <w:t>Предоставление земельного участка, находящегося в государственной собственности Новосибирской области, гражданину или юридическому лицу в</w:t>
      </w:r>
      <w:r w:rsidR="00806CA8">
        <w:rPr>
          <w:rFonts w:eastAsia="Times New Roman" w:cs="Times New Roman"/>
          <w:color w:val="000000"/>
          <w:szCs w:val="28"/>
          <w:lang w:eastAsia="ru-RU"/>
        </w:rPr>
        <w:t> </w:t>
      </w:r>
      <w:r w:rsidR="00AB2D10" w:rsidRPr="005241A7">
        <w:rPr>
          <w:rFonts w:eastAsia="Times New Roman" w:cs="Times New Roman"/>
          <w:color w:val="000000"/>
          <w:szCs w:val="28"/>
          <w:lang w:eastAsia="ru-RU"/>
        </w:rPr>
        <w:t>собственность бесплатно</w:t>
      </w:r>
      <w:r w:rsidR="00CC4B3A" w:rsidRPr="005241A7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CE0A2FF" w14:textId="2D7CB8DA" w:rsidR="00ED3111" w:rsidRPr="005241A7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56</w:t>
      </w:r>
      <w:r w:rsidR="005241A7" w:rsidRPr="005241A7">
        <w:rPr>
          <w:rFonts w:eastAsia="Times New Roman" w:cs="Times New Roman"/>
          <w:color w:val="000000"/>
          <w:szCs w:val="28"/>
          <w:lang w:eastAsia="ru-RU"/>
        </w:rPr>
        <w:t>. </w:t>
      </w:r>
      <w:r w:rsidR="00AB2D10" w:rsidRPr="005241A7">
        <w:rPr>
          <w:rFonts w:eastAsia="Times New Roman" w:cs="Times New Roman"/>
          <w:color w:val="000000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CC4B3A" w:rsidRPr="005241A7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43EF8F4" w14:textId="77777777" w:rsidR="00A61121" w:rsidRPr="005241A7" w:rsidRDefault="00A61121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ED1478B" w14:textId="77777777" w:rsidR="00806CA8" w:rsidRDefault="00FE4378" w:rsidP="00806CA8">
      <w:pPr>
        <w:pStyle w:val="ConsPlusNormal"/>
        <w:jc w:val="center"/>
        <w:outlineLvl w:val="1"/>
      </w:pPr>
      <w:r w:rsidRPr="00F02169">
        <w:t xml:space="preserve">Управление государственной архивной службы </w:t>
      </w:r>
    </w:p>
    <w:p w14:paraId="1EE1742C" w14:textId="2DB278D0" w:rsidR="00FE4378" w:rsidRPr="00F02169" w:rsidRDefault="00FE4378" w:rsidP="00806CA8">
      <w:pPr>
        <w:pStyle w:val="ConsPlusNormal"/>
        <w:jc w:val="center"/>
        <w:outlineLvl w:val="1"/>
      </w:pPr>
      <w:r w:rsidRPr="00F02169">
        <w:t>Новосибирской области</w:t>
      </w:r>
    </w:p>
    <w:p w14:paraId="4A32730E" w14:textId="77777777" w:rsidR="00FE4378" w:rsidRPr="00F02169" w:rsidRDefault="00FE4378" w:rsidP="00806CA8">
      <w:pPr>
        <w:pStyle w:val="ConsPlusNormal"/>
        <w:jc w:val="center"/>
        <w:outlineLvl w:val="1"/>
      </w:pPr>
    </w:p>
    <w:p w14:paraId="0C74CD56" w14:textId="03316352" w:rsidR="00FE4378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57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 xml:space="preserve">. Организация информационного обеспечения юридических и физических лиц на основе </w:t>
      </w:r>
      <w:r w:rsidR="00FE4378" w:rsidRPr="00614A30">
        <w:rPr>
          <w:rFonts w:eastAsia="Times New Roman" w:cs="Times New Roman"/>
          <w:color w:val="000000"/>
          <w:szCs w:val="28"/>
          <w:lang w:eastAsia="ru-RU"/>
        </w:rPr>
        <w:t>документов Архивного фонда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 xml:space="preserve"> Новосибирской области и других архивных документов.</w:t>
      </w:r>
    </w:p>
    <w:p w14:paraId="77F60945" w14:textId="77777777" w:rsidR="00081D8D" w:rsidRPr="00F02169" w:rsidRDefault="00081D8D" w:rsidP="00806CA8">
      <w:pPr>
        <w:widowControl w:val="0"/>
        <w:ind w:firstLine="0"/>
        <w:jc w:val="center"/>
      </w:pPr>
    </w:p>
    <w:p w14:paraId="34CEA2A3" w14:textId="77777777" w:rsidR="00FE4378" w:rsidRPr="00F02169" w:rsidRDefault="00FE4378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Управление ветеринарии Новосибирской области</w:t>
      </w:r>
    </w:p>
    <w:p w14:paraId="764229BE" w14:textId="77777777" w:rsidR="00FE4378" w:rsidRPr="00F02169" w:rsidRDefault="00FE4378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34858C1" w14:textId="71EF58AF" w:rsidR="00FE4378" w:rsidRPr="00F02169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58</w:t>
      </w:r>
      <w:r w:rsidR="00FE4378" w:rsidRPr="00B73552">
        <w:rPr>
          <w:rFonts w:eastAsia="Times New Roman" w:cs="Times New Roman"/>
          <w:color w:val="000000"/>
          <w:szCs w:val="28"/>
          <w:lang w:eastAsia="ru-RU"/>
        </w:rPr>
        <w:t>. </w:t>
      </w:r>
      <w:r w:rsidR="008338A9" w:rsidRPr="00B73552">
        <w:t>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Новосибирской области</w:t>
      </w:r>
      <w:r w:rsidR="00FE4378" w:rsidRPr="00B7355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981D255" w14:textId="77777777" w:rsidR="00FE4378" w:rsidRPr="00F02169" w:rsidRDefault="00FE4378" w:rsidP="00806CA8">
      <w:pPr>
        <w:widowControl w:val="0"/>
        <w:ind w:firstLine="0"/>
        <w:jc w:val="center"/>
      </w:pPr>
    </w:p>
    <w:p w14:paraId="0775A72F" w14:textId="77777777" w:rsidR="00806CA8" w:rsidRDefault="00FE4378" w:rsidP="00806CA8">
      <w:pPr>
        <w:pStyle w:val="ConsPlusNormal"/>
        <w:jc w:val="center"/>
        <w:outlineLvl w:val="1"/>
      </w:pPr>
      <w:r w:rsidRPr="00F02169">
        <w:t xml:space="preserve">Государственная жилищная инспекция </w:t>
      </w:r>
    </w:p>
    <w:p w14:paraId="346EE823" w14:textId="479B607C" w:rsidR="00FE4378" w:rsidRPr="00F02169" w:rsidRDefault="00FE4378" w:rsidP="00806CA8">
      <w:pPr>
        <w:pStyle w:val="ConsPlusNormal"/>
        <w:jc w:val="center"/>
        <w:outlineLvl w:val="1"/>
      </w:pPr>
      <w:r w:rsidRPr="00F02169">
        <w:t>Новосибирской области</w:t>
      </w:r>
    </w:p>
    <w:p w14:paraId="1DCC57B7" w14:textId="77777777" w:rsidR="00FE4378" w:rsidRPr="00F02169" w:rsidRDefault="00FE4378" w:rsidP="00806CA8">
      <w:pPr>
        <w:pStyle w:val="ConsPlusNormal"/>
        <w:jc w:val="center"/>
        <w:outlineLvl w:val="1"/>
      </w:pPr>
    </w:p>
    <w:p w14:paraId="434DC885" w14:textId="3A0E26B7" w:rsidR="00FE4378" w:rsidRDefault="00B7355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59</w:t>
      </w:r>
      <w:r w:rsidR="00FE4378" w:rsidRPr="00F02169">
        <w:rPr>
          <w:rFonts w:eastAsia="Times New Roman" w:cs="Times New Roman"/>
          <w:color w:val="000000"/>
          <w:szCs w:val="28"/>
          <w:lang w:eastAsia="ru-RU"/>
        </w:rPr>
        <w:t>. Лицензирование предпринимательской деятельности по управлению многоквартирными домами на территории Новосибирской области.</w:t>
      </w:r>
    </w:p>
    <w:p w14:paraId="1A126345" w14:textId="77777777" w:rsidR="00262AF6" w:rsidRDefault="00262AF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4E771672" w14:textId="77777777" w:rsidR="00262AF6" w:rsidRDefault="00262AF6" w:rsidP="00806CA8">
      <w:pPr>
        <w:widowControl w:val="0"/>
        <w:ind w:firstLine="0"/>
        <w:jc w:val="center"/>
        <w:rPr>
          <w:szCs w:val="28"/>
        </w:rPr>
      </w:pPr>
      <w:r w:rsidRPr="00FF4612">
        <w:rPr>
          <w:szCs w:val="28"/>
        </w:rPr>
        <w:t>Государственная инспекция по охране объектов культурного наследия Новосибирской области</w:t>
      </w:r>
    </w:p>
    <w:p w14:paraId="49A4FF16" w14:textId="77777777" w:rsidR="00262AF6" w:rsidRPr="00262AF6" w:rsidRDefault="00262AF6" w:rsidP="00806CA8">
      <w:pPr>
        <w:widowControl w:val="0"/>
        <w:ind w:firstLine="0"/>
        <w:jc w:val="center"/>
        <w:rPr>
          <w:rFonts w:eastAsia="Times New Roman" w:cs="Times New Roman"/>
          <w:szCs w:val="28"/>
          <w:highlight w:val="yellow"/>
          <w:lang w:eastAsia="ru-RU"/>
        </w:rPr>
      </w:pPr>
    </w:p>
    <w:p w14:paraId="59DAC981" w14:textId="2201CECC" w:rsidR="00262AF6" w:rsidRDefault="007B2C4B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B73552">
        <w:rPr>
          <w:rFonts w:eastAsia="Times New Roman" w:cs="Times New Roman"/>
          <w:szCs w:val="28"/>
          <w:lang w:eastAsia="ru-RU"/>
        </w:rPr>
        <w:t>0</w:t>
      </w:r>
      <w:r w:rsidR="00262AF6" w:rsidRPr="00262AF6">
        <w:rPr>
          <w:rFonts w:eastAsia="Times New Roman" w:cs="Times New Roman"/>
          <w:szCs w:val="28"/>
          <w:lang w:eastAsia="ru-RU"/>
        </w:rPr>
        <w:t>. </w:t>
      </w:r>
      <w:r w:rsidR="00262AF6" w:rsidRPr="00262AF6">
        <w:rPr>
          <w:szCs w:val="28"/>
        </w:rPr>
        <w:t xml:space="preserve">Выдача задания на проведение работ по сохранению объекта культурного наследия </w:t>
      </w:r>
      <w:r w:rsidR="0036386A">
        <w:rPr>
          <w:szCs w:val="28"/>
        </w:rPr>
        <w:t xml:space="preserve">(памятника истории и культуры) народов Российской Федерации </w:t>
      </w:r>
      <w:r w:rsidR="00262AF6" w:rsidRPr="00262AF6">
        <w:rPr>
          <w:szCs w:val="28"/>
        </w:rPr>
        <w:t>регионального значения, выявленного объекта культурного наследия</w:t>
      </w:r>
      <w:r w:rsidR="00262AF6" w:rsidRPr="00262AF6">
        <w:rPr>
          <w:rFonts w:eastAsia="Times New Roman" w:cs="Times New Roman"/>
          <w:szCs w:val="28"/>
          <w:lang w:eastAsia="ru-RU"/>
        </w:rPr>
        <w:t>.</w:t>
      </w:r>
    </w:p>
    <w:p w14:paraId="397143E3" w14:textId="1EBF9C5F" w:rsidR="0036386A" w:rsidRPr="00262AF6" w:rsidRDefault="007B2C4B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B73552">
        <w:rPr>
          <w:rFonts w:eastAsia="Times New Roman" w:cs="Times New Roman"/>
          <w:szCs w:val="28"/>
          <w:lang w:eastAsia="ru-RU"/>
        </w:rPr>
        <w:t>1</w:t>
      </w:r>
      <w:r w:rsidR="00EE2F7C" w:rsidRPr="00262AF6">
        <w:rPr>
          <w:rFonts w:eastAsia="Times New Roman" w:cs="Times New Roman"/>
          <w:szCs w:val="28"/>
          <w:lang w:eastAsia="ru-RU"/>
        </w:rPr>
        <w:t>. </w:t>
      </w:r>
      <w:r w:rsidR="0036386A" w:rsidRPr="0036386A">
        <w:rPr>
          <w:rFonts w:eastAsia="Times New Roman" w:cs="Times New Roman"/>
          <w:szCs w:val="28"/>
          <w:lang w:eastAsia="ru-RU"/>
        </w:rPr>
        <w:t>Выдача разрешения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</w:t>
      </w:r>
      <w:r w:rsidR="0036386A">
        <w:rPr>
          <w:rFonts w:eastAsia="Times New Roman" w:cs="Times New Roman"/>
          <w:szCs w:val="28"/>
          <w:lang w:eastAsia="ru-RU"/>
        </w:rPr>
        <w:t>.</w:t>
      </w:r>
    </w:p>
    <w:p w14:paraId="49463621" w14:textId="72E9835F" w:rsidR="00262AF6" w:rsidRPr="00262AF6" w:rsidRDefault="00EE2F7C" w:rsidP="00806CA8">
      <w:pPr>
        <w:widowControl w:val="0"/>
        <w:rPr>
          <w:rFonts w:eastAsia="Times New Roman" w:cs="Times New Roman"/>
          <w:szCs w:val="28"/>
          <w:lang w:eastAsia="ru-RU"/>
        </w:rPr>
      </w:pPr>
      <w:r w:rsidRPr="00262AF6">
        <w:rPr>
          <w:rFonts w:eastAsia="Times New Roman" w:cs="Times New Roman"/>
          <w:szCs w:val="28"/>
          <w:lang w:eastAsia="ru-RU"/>
        </w:rPr>
        <w:t>6</w:t>
      </w:r>
      <w:r w:rsidR="00B73552">
        <w:rPr>
          <w:rFonts w:eastAsia="Times New Roman" w:cs="Times New Roman"/>
          <w:szCs w:val="28"/>
          <w:lang w:eastAsia="ru-RU"/>
        </w:rPr>
        <w:t>2</w:t>
      </w:r>
      <w:r w:rsidRPr="00262AF6">
        <w:rPr>
          <w:rFonts w:eastAsia="Times New Roman" w:cs="Times New Roman"/>
          <w:szCs w:val="28"/>
          <w:lang w:eastAsia="ru-RU"/>
        </w:rPr>
        <w:t>. </w:t>
      </w:r>
      <w:r w:rsidR="00262AF6" w:rsidRPr="00262AF6">
        <w:rPr>
          <w:szCs w:val="28"/>
        </w:rPr>
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значения, выявленного объекта культурного наследия</w:t>
      </w:r>
      <w:r w:rsidR="00262AF6" w:rsidRPr="00262AF6">
        <w:rPr>
          <w:rFonts w:eastAsia="Times New Roman" w:cs="Times New Roman"/>
          <w:szCs w:val="28"/>
          <w:lang w:eastAsia="ru-RU"/>
        </w:rPr>
        <w:t>.</w:t>
      </w:r>
    </w:p>
    <w:p w14:paraId="25976196" w14:textId="53812449" w:rsidR="00262AF6" w:rsidRPr="00262AF6" w:rsidRDefault="007B2C4B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B73552">
        <w:rPr>
          <w:rFonts w:eastAsia="Times New Roman" w:cs="Times New Roman"/>
          <w:szCs w:val="28"/>
          <w:lang w:eastAsia="ru-RU"/>
        </w:rPr>
        <w:t>3</w:t>
      </w:r>
      <w:r w:rsidR="00EE2F7C" w:rsidRPr="00262AF6">
        <w:rPr>
          <w:rFonts w:eastAsia="Times New Roman" w:cs="Times New Roman"/>
          <w:szCs w:val="28"/>
          <w:lang w:eastAsia="ru-RU"/>
        </w:rPr>
        <w:t>. </w:t>
      </w:r>
      <w:r w:rsidR="00262AF6" w:rsidRPr="00262AF6">
        <w:rPr>
          <w:szCs w:val="28"/>
        </w:rPr>
        <w:t>Выдача паспорта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262AF6" w:rsidRPr="00262AF6">
        <w:rPr>
          <w:rFonts w:eastAsia="Times New Roman" w:cs="Times New Roman"/>
          <w:szCs w:val="28"/>
          <w:lang w:eastAsia="ru-RU"/>
        </w:rPr>
        <w:t>.</w:t>
      </w:r>
    </w:p>
    <w:p w14:paraId="59C2A85A" w14:textId="77777777" w:rsidR="00FE4378" w:rsidRPr="00F02169" w:rsidRDefault="00FE4378" w:rsidP="00806CA8">
      <w:pPr>
        <w:widowControl w:val="0"/>
        <w:spacing w:line="247" w:lineRule="auto"/>
        <w:ind w:firstLine="0"/>
      </w:pPr>
    </w:p>
    <w:p w14:paraId="048A2093" w14:textId="77777777" w:rsidR="00806CA8" w:rsidRDefault="00FE4378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Инспекция государственного строительного надзора </w:t>
      </w:r>
    </w:p>
    <w:p w14:paraId="1BC17670" w14:textId="4210540F" w:rsidR="00FE4378" w:rsidRPr="00F02169" w:rsidRDefault="00FE4378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Новосибирской области</w:t>
      </w:r>
    </w:p>
    <w:p w14:paraId="67E9762F" w14:textId="77777777" w:rsidR="00FE4378" w:rsidRPr="00F02169" w:rsidRDefault="00FE4378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267DE91" w14:textId="774F4438" w:rsidR="00AB2D10" w:rsidRPr="00E73769" w:rsidRDefault="00B73552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</w:t>
      </w:r>
      <w:r w:rsidR="00073988">
        <w:rPr>
          <w:rFonts w:eastAsia="Times New Roman" w:cs="Times New Roman"/>
          <w:color w:val="000000"/>
          <w:szCs w:val="28"/>
          <w:lang w:eastAsia="ru-RU"/>
        </w:rPr>
        <w:t>4</w:t>
      </w:r>
      <w:r w:rsidR="00EE2F7C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AB2D10" w:rsidRPr="00E73769">
        <w:rPr>
          <w:rFonts w:eastAsia="Times New Roman" w:cs="Times New Roman"/>
          <w:szCs w:val="28"/>
          <w:lang w:eastAsia="ru-RU"/>
        </w:rPr>
        <w:t>Выдача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CC4B3A" w:rsidRPr="00E73769">
        <w:rPr>
          <w:rFonts w:eastAsia="Times New Roman" w:cs="Times New Roman"/>
          <w:szCs w:val="28"/>
          <w:lang w:eastAsia="ru-RU"/>
        </w:rPr>
        <w:t>.</w:t>
      </w:r>
    </w:p>
    <w:p w14:paraId="65D20CF5" w14:textId="77777777" w:rsidR="00CB1840" w:rsidRPr="00F02169" w:rsidRDefault="00CB1840" w:rsidP="00806CA8">
      <w:pPr>
        <w:widowControl w:val="0"/>
        <w:ind w:firstLine="0"/>
        <w:jc w:val="center"/>
      </w:pPr>
    </w:p>
    <w:p w14:paraId="4647FA42" w14:textId="77777777" w:rsidR="00606406" w:rsidRPr="00F02169" w:rsidRDefault="0060640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Инспекция государственного надзора за техническим состоянием самоходных машин и других видов техники Новосибирской области </w:t>
      </w:r>
    </w:p>
    <w:p w14:paraId="52588BFE" w14:textId="77777777" w:rsidR="00606406" w:rsidRPr="00F02169" w:rsidRDefault="00606406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9FF7D32" w14:textId="0FE18733" w:rsidR="00606406" w:rsidRPr="006D1822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65</w:t>
      </w:r>
      <w:r w:rsidR="00EE2F7C" w:rsidRPr="006D1822">
        <w:rPr>
          <w:rFonts w:eastAsia="Times New Roman" w:cs="Times New Roman"/>
          <w:color w:val="000000"/>
          <w:szCs w:val="28"/>
          <w:lang w:eastAsia="ru-RU"/>
        </w:rPr>
        <w:t>. </w:t>
      </w:r>
      <w:r w:rsidR="00606406" w:rsidRPr="006D1822">
        <w:rPr>
          <w:rFonts w:eastAsia="Times New Roman" w:cs="Times New Roman"/>
          <w:color w:val="000000"/>
          <w:szCs w:val="28"/>
          <w:lang w:eastAsia="ru-RU"/>
        </w:rPr>
        <w:t xml:space="preserve">Регистрация тракторов, самоходных дорожно-строительных </w:t>
      </w:r>
      <w:r w:rsidR="001B5CF5" w:rsidRPr="006D1822">
        <w:rPr>
          <w:rFonts w:eastAsia="Times New Roman" w:cs="Times New Roman"/>
          <w:color w:val="000000"/>
          <w:szCs w:val="28"/>
          <w:lang w:eastAsia="ru-RU"/>
        </w:rPr>
        <w:t xml:space="preserve">машин, </w:t>
      </w:r>
      <w:r w:rsidR="00606406" w:rsidRPr="006D1822">
        <w:rPr>
          <w:rFonts w:eastAsia="Times New Roman" w:cs="Times New Roman"/>
          <w:color w:val="000000"/>
          <w:szCs w:val="28"/>
          <w:lang w:eastAsia="ru-RU"/>
        </w:rPr>
        <w:t>иных машин и прицепов к ним, а также выдача на них государственных регистрационных знаков</w:t>
      </w:r>
      <w:r w:rsidR="00D605F4" w:rsidRPr="006D182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D605F4" w:rsidRPr="006D1822">
        <w:t>(кроме машин, подконтрольных другим органам)</w:t>
      </w:r>
      <w:r w:rsidR="00606406" w:rsidRPr="006D182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972AC8C" w14:textId="71EFE23D" w:rsidR="00606406" w:rsidRPr="006D1822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66</w:t>
      </w:r>
      <w:r w:rsidR="00EE2F7C" w:rsidRPr="006D1822">
        <w:rPr>
          <w:rFonts w:eastAsia="Times New Roman" w:cs="Times New Roman"/>
          <w:color w:val="000000"/>
          <w:szCs w:val="28"/>
          <w:lang w:eastAsia="ru-RU"/>
        </w:rPr>
        <w:t>. </w:t>
      </w:r>
      <w:r w:rsidR="00606406" w:rsidRPr="006D1822">
        <w:rPr>
          <w:rFonts w:eastAsia="Times New Roman" w:cs="Times New Roman"/>
          <w:color w:val="000000"/>
          <w:szCs w:val="28"/>
          <w:lang w:eastAsia="ru-RU"/>
        </w:rPr>
        <w:t xml:space="preserve">Проведение </w:t>
      </w:r>
      <w:r w:rsidR="00D605F4" w:rsidRPr="006D1822">
        <w:rPr>
          <w:rFonts w:eastAsia="Times New Roman" w:cs="Times New Roman"/>
          <w:color w:val="000000"/>
          <w:szCs w:val="28"/>
          <w:lang w:eastAsia="ru-RU"/>
        </w:rPr>
        <w:t xml:space="preserve">периодических </w:t>
      </w:r>
      <w:r w:rsidR="006D1822">
        <w:rPr>
          <w:rFonts w:eastAsia="Times New Roman" w:cs="Times New Roman"/>
          <w:color w:val="000000"/>
          <w:szCs w:val="28"/>
          <w:lang w:eastAsia="ru-RU"/>
        </w:rPr>
        <w:t>технических осмотров</w:t>
      </w:r>
      <w:r w:rsidR="00606406" w:rsidRPr="006D1822">
        <w:rPr>
          <w:rFonts w:eastAsia="Times New Roman" w:cs="Times New Roman"/>
          <w:color w:val="000000"/>
          <w:szCs w:val="28"/>
          <w:lang w:eastAsia="ru-RU"/>
        </w:rPr>
        <w:t xml:space="preserve"> тракторов, самоходных дорожно-строительных и иных машин, и прицепов к ним.</w:t>
      </w:r>
    </w:p>
    <w:p w14:paraId="4F525857" w14:textId="147FCA03" w:rsidR="00606406" w:rsidRPr="006D1822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67</w:t>
      </w:r>
      <w:r w:rsidR="00EE2F7C" w:rsidRPr="006D1822">
        <w:rPr>
          <w:rFonts w:eastAsia="Times New Roman" w:cs="Times New Roman"/>
          <w:szCs w:val="28"/>
          <w:lang w:eastAsia="ru-RU"/>
        </w:rPr>
        <w:t>. </w:t>
      </w:r>
      <w:r w:rsidR="00606406" w:rsidRPr="006D1822">
        <w:rPr>
          <w:rFonts w:eastAsia="Times New Roman" w:cs="Times New Roman"/>
          <w:color w:val="000000"/>
          <w:szCs w:val="28"/>
          <w:lang w:eastAsia="ru-RU"/>
        </w:rPr>
        <w:t xml:space="preserve">Прием экзаменов на право управления самоходными машинами и </w:t>
      </w:r>
      <w:r w:rsidR="00405F47" w:rsidRPr="006D1822">
        <w:rPr>
          <w:rFonts w:eastAsia="Times New Roman" w:cs="Times New Roman"/>
          <w:color w:val="000000"/>
          <w:szCs w:val="28"/>
          <w:lang w:eastAsia="ru-RU"/>
        </w:rPr>
        <w:t>выдач</w:t>
      </w:r>
      <w:r w:rsidR="00405F47">
        <w:rPr>
          <w:rFonts w:eastAsia="Times New Roman" w:cs="Times New Roman"/>
          <w:color w:val="000000"/>
          <w:szCs w:val="28"/>
          <w:lang w:eastAsia="ru-RU"/>
        </w:rPr>
        <w:t>а</w:t>
      </w:r>
      <w:r w:rsidR="00405F47" w:rsidRPr="006D182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606406" w:rsidRPr="006D1822">
        <w:rPr>
          <w:rFonts w:eastAsia="Times New Roman" w:cs="Times New Roman"/>
          <w:color w:val="000000"/>
          <w:szCs w:val="28"/>
          <w:lang w:eastAsia="ru-RU"/>
        </w:rPr>
        <w:t>удостоверений тракториста-машиниста (тракториста).</w:t>
      </w:r>
    </w:p>
    <w:p w14:paraId="2513E783" w14:textId="3C57D40C" w:rsidR="00AB2D10" w:rsidRPr="006D1822" w:rsidRDefault="00073988" w:rsidP="00806CA8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68</w:t>
      </w:r>
      <w:r w:rsidR="00EE2F7C" w:rsidRPr="006D1822">
        <w:rPr>
          <w:rFonts w:eastAsia="Times New Roman" w:cs="Times New Roman"/>
          <w:color w:val="000000"/>
          <w:szCs w:val="28"/>
          <w:lang w:eastAsia="ru-RU"/>
        </w:rPr>
        <w:t>. </w:t>
      </w:r>
      <w:r w:rsidR="00AB2D10" w:rsidRPr="006D1822">
        <w:rPr>
          <w:rFonts w:eastAsia="Times New Roman" w:cs="Times New Roman"/>
          <w:szCs w:val="28"/>
          <w:lang w:eastAsia="ru-RU"/>
        </w:rPr>
        <w:t xml:space="preserve">Выдача </w:t>
      </w:r>
      <w:r w:rsidR="00D605F4" w:rsidRPr="006D1822">
        <w:t xml:space="preserve">организациям, осуществляющим образовательную деятельность, </w:t>
      </w:r>
      <w:r w:rsidR="00AB2D10" w:rsidRPr="006D1822">
        <w:rPr>
          <w:rFonts w:eastAsia="Times New Roman" w:cs="Times New Roman"/>
          <w:szCs w:val="28"/>
          <w:lang w:eastAsia="ru-RU"/>
        </w:rPr>
        <w:t>обязательных свидетельств о соответствии требованиям оборудования и</w:t>
      </w:r>
      <w:r w:rsidR="004B7E4A">
        <w:rPr>
          <w:rFonts w:eastAsia="Times New Roman" w:cs="Times New Roman"/>
          <w:szCs w:val="28"/>
          <w:lang w:eastAsia="ru-RU"/>
        </w:rPr>
        <w:t> </w:t>
      </w:r>
      <w:r w:rsidR="00AB2D10" w:rsidRPr="006D1822">
        <w:rPr>
          <w:rFonts w:eastAsia="Times New Roman" w:cs="Times New Roman"/>
          <w:szCs w:val="28"/>
          <w:lang w:eastAsia="ru-RU"/>
        </w:rPr>
        <w:t>оснащенности образовательного процесса для рассмотрения вопроса об аккредитации и выдач</w:t>
      </w:r>
      <w:r w:rsidR="00D605F4" w:rsidRPr="006D1822">
        <w:rPr>
          <w:rFonts w:eastAsia="Times New Roman" w:cs="Times New Roman"/>
          <w:szCs w:val="28"/>
          <w:lang w:eastAsia="ru-RU"/>
        </w:rPr>
        <w:t>е</w:t>
      </w:r>
      <w:r w:rsidR="00AB2D10" w:rsidRPr="006D1822">
        <w:rPr>
          <w:rFonts w:eastAsia="Times New Roman" w:cs="Times New Roman"/>
          <w:szCs w:val="28"/>
          <w:lang w:eastAsia="ru-RU"/>
        </w:rPr>
        <w:t xml:space="preserve"> указанным </w:t>
      </w:r>
      <w:r w:rsidR="00D605F4" w:rsidRPr="006D1822">
        <w:rPr>
          <w:rFonts w:eastAsia="Times New Roman" w:cs="Times New Roman"/>
          <w:szCs w:val="28"/>
          <w:lang w:eastAsia="ru-RU"/>
        </w:rPr>
        <w:t xml:space="preserve">организациям </w:t>
      </w:r>
      <w:r w:rsidR="00AB2D10" w:rsidRPr="006D1822">
        <w:rPr>
          <w:rFonts w:eastAsia="Times New Roman" w:cs="Times New Roman"/>
          <w:szCs w:val="28"/>
          <w:lang w:eastAsia="ru-RU"/>
        </w:rPr>
        <w:t>лицензий на право подготовки трактористов и машинистов самоходных машин</w:t>
      </w:r>
      <w:r w:rsidR="00CC4B3A" w:rsidRPr="006D1822">
        <w:rPr>
          <w:rFonts w:eastAsia="Times New Roman" w:cs="Times New Roman"/>
          <w:szCs w:val="28"/>
          <w:lang w:eastAsia="ru-RU"/>
        </w:rPr>
        <w:t>.</w:t>
      </w:r>
    </w:p>
    <w:p w14:paraId="07A54145" w14:textId="5ED41FE6" w:rsidR="00606406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69</w:t>
      </w:r>
      <w:r w:rsidR="00EE2F7C" w:rsidRPr="006D1822">
        <w:rPr>
          <w:rFonts w:eastAsia="Times New Roman" w:cs="Times New Roman"/>
          <w:color w:val="000000"/>
          <w:szCs w:val="28"/>
          <w:lang w:eastAsia="ru-RU"/>
        </w:rPr>
        <w:t>. </w:t>
      </w:r>
      <w:r w:rsidR="00D605F4" w:rsidRPr="006D1822">
        <w:t>Оценка технического состояния и определение</w:t>
      </w:r>
      <w:r w:rsidR="00D605F4" w:rsidRPr="006D1822" w:rsidDel="00D605F4">
        <w:rPr>
          <w:szCs w:val="28"/>
        </w:rPr>
        <w:t xml:space="preserve"> </w:t>
      </w:r>
      <w:r w:rsidR="0080138E" w:rsidRPr="006D1822">
        <w:rPr>
          <w:szCs w:val="28"/>
        </w:rPr>
        <w:t>остаточного ресурса поднадзорных машин и оборудования по запросам владельцев</w:t>
      </w:r>
      <w:r w:rsidR="00D605F4" w:rsidRPr="006D1822">
        <w:t>, государственных и</w:t>
      </w:r>
      <w:r w:rsidR="00524C37">
        <w:t> </w:t>
      </w:r>
      <w:r w:rsidR="00D605F4" w:rsidRPr="006D1822">
        <w:t>других органов</w:t>
      </w:r>
      <w:r w:rsidR="00606406" w:rsidRPr="006D1822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9C59BC7" w14:textId="77777777" w:rsidR="004921A3" w:rsidRPr="00F02169" w:rsidRDefault="004921A3" w:rsidP="00524C37">
      <w:pPr>
        <w:widowControl w:val="0"/>
        <w:ind w:firstLine="0"/>
      </w:pPr>
    </w:p>
    <w:p w14:paraId="5CF60578" w14:textId="77777777" w:rsidR="00081D8D" w:rsidRPr="00524C37" w:rsidRDefault="00081D8D" w:rsidP="00806CA8">
      <w:pPr>
        <w:pStyle w:val="ConsPlusNormal"/>
        <w:jc w:val="center"/>
        <w:outlineLvl w:val="1"/>
        <w:rPr>
          <w:b/>
        </w:rPr>
      </w:pPr>
      <w:r w:rsidRPr="00524C37">
        <w:rPr>
          <w:b/>
        </w:rPr>
        <w:t>III. Муниципальные услуги органов местного самоуправления</w:t>
      </w:r>
    </w:p>
    <w:p w14:paraId="653CC72D" w14:textId="77777777" w:rsidR="00081D8D" w:rsidRPr="0087557D" w:rsidRDefault="00081D8D" w:rsidP="00524C37">
      <w:pPr>
        <w:widowControl w:val="0"/>
        <w:ind w:firstLine="0"/>
      </w:pPr>
    </w:p>
    <w:p w14:paraId="67B1E97B" w14:textId="32C46CBA"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70</w:t>
      </w:r>
      <w:r w:rsidR="00EE2F7C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Выдача копий архивных документов, подтверждающих право на</w:t>
      </w:r>
      <w:r w:rsidR="00524C3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владение землей.</w:t>
      </w:r>
    </w:p>
    <w:p w14:paraId="2F56EF3F" w14:textId="22A3A3A4" w:rsidR="001814B7" w:rsidRPr="00F02169" w:rsidRDefault="006D1822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</w:t>
      </w:r>
      <w:r w:rsidR="00073988">
        <w:rPr>
          <w:rFonts w:eastAsia="Times New Roman" w:cs="Times New Roman"/>
          <w:color w:val="000000"/>
          <w:szCs w:val="28"/>
          <w:lang w:eastAsia="ru-RU"/>
        </w:rPr>
        <w:t>1</w:t>
      </w:r>
      <w:r w:rsidR="00EE2F7C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Выдача сведений из реестра муниципального имущества.</w:t>
      </w:r>
    </w:p>
    <w:p w14:paraId="35251C61" w14:textId="548E2253"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72</w:t>
      </w:r>
      <w:r w:rsidR="00EE2F7C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Предоставление сведений, содержащихся в информационной системе обеспечения градостроительной деятельности.</w:t>
      </w:r>
    </w:p>
    <w:p w14:paraId="6BBE7C91" w14:textId="1CE3DE38"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73</w:t>
      </w:r>
      <w:r w:rsidR="00EE2F7C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Присвоение и аннулирование адресов объектов адресации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5BDC3E3" w14:textId="250DE64D"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74</w:t>
      </w:r>
      <w:r w:rsidR="00EE2F7C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Выдача разрешений на установку и эксплуатацию рекламных конструкций, аннулирование таких разрешений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C107CA8" w14:textId="40D61885"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75</w:t>
      </w:r>
      <w:r w:rsidR="00EE2F7C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Выдача разрешения на снос, замену, пересадку, обрезку зеленых насаждений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F8B24C6" w14:textId="0A561F7F"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76</w:t>
      </w:r>
      <w:r w:rsidR="00EE2F7C" w:rsidRPr="007066CF">
        <w:rPr>
          <w:rFonts w:eastAsia="Times New Roman" w:cs="Times New Roman"/>
          <w:color w:val="000000"/>
          <w:szCs w:val="28"/>
          <w:lang w:eastAsia="ru-RU"/>
        </w:rPr>
        <w:t>. </w:t>
      </w:r>
      <w:r w:rsidR="007066CF" w:rsidRPr="007066CF">
        <w:rPr>
          <w:rFonts w:eastAsia="Times New Roman" w:cs="Times New Roman"/>
          <w:color w:val="000000"/>
          <w:szCs w:val="28"/>
          <w:lang w:eastAsia="ru-RU"/>
        </w:rPr>
        <w:t>Предоставление жилых помещений по договорам аренды без проведения торгов (конкурсов, аукционов)</w:t>
      </w:r>
      <w:r w:rsidR="00304964" w:rsidRPr="007066CF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80EC7C7" w14:textId="746A3BD2"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77</w:t>
      </w:r>
      <w:r w:rsidR="00EE2F7C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</w:t>
      </w:r>
      <w:r w:rsidR="00524C3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аренду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A12DCE9" w14:textId="77506F17" w:rsidR="001814B7" w:rsidRPr="008C49C4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78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1814B7" w:rsidRPr="008C49C4">
        <w:rPr>
          <w:rFonts w:eastAsia="Times New Roman" w:cs="Times New Roman"/>
          <w:color w:val="000000"/>
          <w:szCs w:val="28"/>
          <w:lang w:eastAsia="ru-RU"/>
        </w:rPr>
        <w:t>Выдача паспорта мобильного объекта</w:t>
      </w:r>
      <w:r w:rsidR="00304964" w:rsidRPr="008C49C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0B1924A" w14:textId="5E80BABC"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79</w:t>
      </w:r>
      <w:r w:rsidR="001814B7" w:rsidRPr="008C49C4">
        <w:rPr>
          <w:rFonts w:eastAsia="Times New Roman" w:cs="Times New Roman"/>
          <w:color w:val="000000"/>
          <w:szCs w:val="28"/>
          <w:lang w:eastAsia="ru-RU"/>
        </w:rPr>
        <w:t>. Подготовка и утверждение градостроительного плана земельного участка в виде отдельного документа</w:t>
      </w:r>
      <w:r w:rsidR="00304964" w:rsidRPr="008C49C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745EAD7" w14:textId="35CF7538" w:rsidR="001814B7" w:rsidRPr="00F02169" w:rsidRDefault="00E73769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073988">
        <w:rPr>
          <w:rFonts w:eastAsia="Times New Roman" w:cs="Times New Roman"/>
          <w:color w:val="000000"/>
          <w:szCs w:val="28"/>
          <w:lang w:eastAsia="ru-RU"/>
        </w:rPr>
        <w:t>0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разрешения на условно разрешенный вид использования земельного участка</w:t>
      </w:r>
      <w:r w:rsidR="007066CF">
        <w:rPr>
          <w:rFonts w:eastAsia="Times New Roman" w:cs="Times New Roman"/>
          <w:color w:val="000000"/>
          <w:szCs w:val="28"/>
          <w:lang w:eastAsia="ru-RU"/>
        </w:rPr>
        <w:t xml:space="preserve"> или объекта капитального строительства.</w:t>
      </w:r>
    </w:p>
    <w:p w14:paraId="204EF84C" w14:textId="693F5028" w:rsidR="001814B7" w:rsidRPr="00F02169" w:rsidRDefault="00E73769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073988">
        <w:rPr>
          <w:rFonts w:eastAsia="Times New Roman" w:cs="Times New Roman"/>
          <w:color w:val="000000"/>
          <w:szCs w:val="28"/>
          <w:lang w:eastAsia="ru-RU"/>
        </w:rPr>
        <w:t>1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разрешения на отклонение от предельных параметров разрешенного строительства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0984C4F" w14:textId="5B922AAD" w:rsidR="001814B7" w:rsidRPr="00F02169" w:rsidRDefault="00E73769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073988">
        <w:rPr>
          <w:rFonts w:eastAsia="Times New Roman" w:cs="Times New Roman"/>
          <w:color w:val="000000"/>
          <w:szCs w:val="28"/>
          <w:lang w:eastAsia="ru-RU"/>
        </w:rPr>
        <w:t>2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в безвозмездное пользование имущества муниципальной казны без проведения торгов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DB43E3A" w14:textId="0D2A1705" w:rsidR="001814B7" w:rsidRPr="00F02169" w:rsidRDefault="00E73769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</w:t>
      </w:r>
      <w:r w:rsidR="00073988">
        <w:rPr>
          <w:rFonts w:eastAsia="Times New Roman" w:cs="Times New Roman"/>
          <w:color w:val="000000"/>
          <w:szCs w:val="28"/>
          <w:lang w:eastAsia="ru-RU"/>
        </w:rPr>
        <w:t>3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Предоставление в аренду имущества муниципальной казны без проведения торгов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6C41481" w14:textId="6A710829"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84</w:t>
      </w:r>
      <w:r w:rsidR="001814B7" w:rsidRPr="00482006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482006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482006">
        <w:rPr>
          <w:rFonts w:eastAsia="Times New Roman" w:cs="Times New Roman"/>
          <w:color w:val="000000"/>
          <w:szCs w:val="28"/>
          <w:lang w:eastAsia="ru-RU"/>
        </w:rPr>
        <w:t>Выдача, продление срока действия, переоформление разрешения на</w:t>
      </w:r>
      <w:r w:rsidR="00524C3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482006">
        <w:rPr>
          <w:rFonts w:eastAsia="Times New Roman" w:cs="Times New Roman"/>
          <w:color w:val="000000"/>
          <w:szCs w:val="28"/>
          <w:lang w:eastAsia="ru-RU"/>
        </w:rPr>
        <w:t>право организации розничного рынка</w:t>
      </w:r>
      <w:r w:rsidR="00304964" w:rsidRPr="00482006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B53861B" w14:textId="54C3F46C"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85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Выдача специальных разрешений на перевозку тяжеловесных и (или) крупногабаритных грузов по автомобильным дорогам местного значения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E4CB390" w14:textId="44C8B9A9"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86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Прием заявлений и выдача документов о согласовании переустройства и</w:t>
      </w:r>
      <w:r w:rsidR="00524C37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(или) перепланировки жилого помещения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F91A1F5" w14:textId="0F2C4F7D"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87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Принятие документов, а также выдача решений о переводе или об отказе в переводе жилого помещения в нежилое помещение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0FF1D93" w14:textId="2EEA76D8"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88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Принятие документов, а также выдача решений о переводе или об отказе в переводе нежилого помещения в жилое помещение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61E8DFC" w14:textId="2C15FEC2" w:rsidR="001814B7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89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Подготовка и выдача разрешения на строительство объек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тов капитального строительства.</w:t>
      </w:r>
    </w:p>
    <w:p w14:paraId="5D39C081" w14:textId="308EC2AB" w:rsidR="001814B7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90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.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 </w:t>
      </w:r>
      <w:r w:rsidR="001814B7" w:rsidRPr="00F02169">
        <w:rPr>
          <w:rFonts w:eastAsia="Times New Roman" w:cs="Times New Roman"/>
          <w:color w:val="000000"/>
          <w:szCs w:val="28"/>
          <w:lang w:eastAsia="ru-RU"/>
        </w:rPr>
        <w:t>Подготовка и выдача разрешения на ввод объектов капитально</w:t>
      </w:r>
      <w:r w:rsidR="00304964" w:rsidRPr="00F02169">
        <w:rPr>
          <w:rFonts w:eastAsia="Times New Roman" w:cs="Times New Roman"/>
          <w:color w:val="000000"/>
          <w:szCs w:val="28"/>
          <w:lang w:eastAsia="ru-RU"/>
        </w:rPr>
        <w:t>го строительства в эксплуатацию.</w:t>
      </w:r>
    </w:p>
    <w:p w14:paraId="0B9B0B67" w14:textId="3349526A"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91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Предоставление земельных участков, относящихся к имуществу общего пользования садоводческого, огороднического или дачного некоммерческого объединения граждан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6112F88" w14:textId="5F4DBC5E"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92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Предоставление земельных участков в постоянное (бессрочное) пользование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C594853" w14:textId="148B3B09"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93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3E4623">
        <w:rPr>
          <w:rFonts w:eastAsia="Times New Roman" w:cs="Times New Roman"/>
          <w:color w:val="000000"/>
          <w:szCs w:val="28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83882C7" w14:textId="12C09DA7"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94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Выдача разрешений на проведение земляных работ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AFDD20D" w14:textId="5CF87C26"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95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Предоставление в собственность имущества муниципальной казны без</w:t>
      </w:r>
      <w:r w:rsidR="00524C37">
        <w:rPr>
          <w:rFonts w:eastAsia="Times New Roman" w:cs="Times New Roman"/>
          <w:color w:val="000000"/>
          <w:szCs w:val="28"/>
          <w:lang w:eastAsia="ru-RU"/>
        </w:rPr>
        <w:t>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проведения торгов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6701AAF" w14:textId="27B94BA9"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96</w:t>
      </w:r>
      <w:r w:rsidR="00FD4534">
        <w:rPr>
          <w:rFonts w:eastAsia="Times New Roman" w:cs="Times New Roman"/>
          <w:color w:val="000000"/>
          <w:szCs w:val="28"/>
          <w:lang w:eastAsia="ru-RU"/>
        </w:rPr>
        <w:t xml:space="preserve">. Выдача разрешения 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на использование земель или земельных участков без предоставления земельных участков и установления сервитута в</w:t>
      </w:r>
      <w:r w:rsidR="00524C37">
        <w:rPr>
          <w:rFonts w:eastAsia="Times New Roman" w:cs="Times New Roman"/>
          <w:color w:val="000000"/>
          <w:szCs w:val="28"/>
          <w:lang w:eastAsia="ru-RU"/>
        </w:rPr>
        <w:t>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установленных Правительством Российской Федерации случаях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5BC7D06" w14:textId="0FC2E1EB"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97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Выдача разрешения на использование земель или земельных участков без предоставления земельных участков и установления сервитута в</w:t>
      </w:r>
      <w:r w:rsidR="00524C37">
        <w:rPr>
          <w:rFonts w:eastAsia="Times New Roman" w:cs="Times New Roman"/>
          <w:color w:val="000000"/>
          <w:szCs w:val="28"/>
          <w:lang w:eastAsia="ru-RU"/>
        </w:rPr>
        <w:t>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 xml:space="preserve">установленных Земельным кодексом </w:t>
      </w:r>
      <w:r w:rsidR="005E5256">
        <w:rPr>
          <w:szCs w:val="28"/>
        </w:rPr>
        <w:t>Российской Федерации</w:t>
      </w:r>
      <w:r w:rsidR="005E5256" w:rsidRPr="00553FD9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случаях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B1513AB" w14:textId="1D682F56" w:rsidR="003E4623" w:rsidRPr="00FD4534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98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 xml:space="preserve"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</w:t>
      </w:r>
      <w:r w:rsidR="003E4623" w:rsidRPr="00FD4534">
        <w:rPr>
          <w:rFonts w:eastAsia="Times New Roman" w:cs="Times New Roman"/>
          <w:color w:val="000000"/>
          <w:szCs w:val="28"/>
          <w:lang w:eastAsia="ru-RU"/>
        </w:rPr>
        <w:t>частной собственности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2A03B59" w14:textId="021E2525" w:rsidR="003E4623" w:rsidRPr="00FD4534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99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FD4534">
        <w:rPr>
          <w:rFonts w:eastAsia="Times New Roman" w:cs="Times New Roman"/>
          <w:color w:val="000000"/>
          <w:szCs w:val="28"/>
          <w:lang w:eastAsia="ru-RU"/>
        </w:rPr>
        <w:t>Предварительное согласование предоставления земельного участка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8118FF6" w14:textId="03AAFACF"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100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FD4534">
        <w:rPr>
          <w:rFonts w:eastAsia="Times New Roman" w:cs="Times New Roman"/>
          <w:color w:val="000000"/>
          <w:szCs w:val="28"/>
          <w:lang w:eastAsia="ru-RU"/>
        </w:rPr>
        <w:t>Предоставление земельных участков в безвозмездное пользование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44CCA6E9" w14:textId="23459A28"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101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Продажа земельных участков без проведения торгов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7A2C0A9D" w14:textId="28D811B5"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102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553FD9">
        <w:rPr>
          <w:rFonts w:eastAsia="Times New Roman" w:cs="Times New Roman"/>
          <w:color w:val="000000"/>
          <w:szCs w:val="28"/>
          <w:lang w:eastAsia="ru-RU"/>
        </w:rPr>
        <w:t>Проведение муниципальной экспертизы проекта освоения лесов, расположенных на землях, находящихся в муниципальной собственности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6A01E4D" w14:textId="6AEAE73A" w:rsidR="003E4623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103</w:t>
      </w:r>
      <w:r w:rsidR="00FD4534">
        <w:rPr>
          <w:rFonts w:eastAsia="Times New Roman" w:cs="Times New Roman"/>
          <w:color w:val="000000"/>
          <w:szCs w:val="28"/>
          <w:lang w:eastAsia="ru-RU"/>
        </w:rPr>
        <w:t>. </w:t>
      </w:r>
      <w:r w:rsidR="003E4623" w:rsidRPr="003E4623">
        <w:rPr>
          <w:rFonts w:eastAsia="Times New Roman" w:cs="Times New Roman"/>
          <w:color w:val="000000"/>
          <w:szCs w:val="28"/>
          <w:lang w:eastAsia="ru-RU"/>
        </w:rPr>
        <w:t>Согласование проведения ярмарок</w:t>
      </w:r>
      <w:r w:rsidR="00FD4534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5964729A" w14:textId="77777777" w:rsidR="00304964" w:rsidRPr="00F02169" w:rsidRDefault="00304964" w:rsidP="00524C37">
      <w:pPr>
        <w:widowControl w:val="0"/>
        <w:ind w:firstLine="0"/>
        <w:jc w:val="center"/>
      </w:pPr>
    </w:p>
    <w:p w14:paraId="3DFE5793" w14:textId="25901686" w:rsidR="00081D8D" w:rsidRPr="00F02169" w:rsidRDefault="00081D8D" w:rsidP="00524C37">
      <w:pPr>
        <w:pStyle w:val="ConsPlusNormal"/>
        <w:jc w:val="center"/>
        <w:outlineLvl w:val="1"/>
      </w:pPr>
      <w:r w:rsidRPr="00524C37">
        <w:rPr>
          <w:b/>
        </w:rPr>
        <w:t xml:space="preserve">IV. </w:t>
      </w:r>
      <w:r w:rsidR="00304964" w:rsidRPr="00524C37">
        <w:rPr>
          <w:b/>
        </w:rPr>
        <w:t>Услуги организаций, образующих инфраструктуру поддержки субъектов</w:t>
      </w:r>
      <w:r w:rsidR="00524C37">
        <w:rPr>
          <w:b/>
        </w:rPr>
        <w:t> </w:t>
      </w:r>
      <w:r w:rsidR="00304964" w:rsidRPr="00524C37">
        <w:rPr>
          <w:b/>
        </w:rPr>
        <w:t>малого и среднего предпринимательства</w:t>
      </w:r>
      <w:r w:rsidRPr="00524C37">
        <w:rPr>
          <w:b/>
        </w:rPr>
        <w:t>, предоставляемые в</w:t>
      </w:r>
      <w:r w:rsidR="00524C37">
        <w:rPr>
          <w:b/>
        </w:rPr>
        <w:t> </w:t>
      </w:r>
      <w:r w:rsidRPr="00524C37">
        <w:rPr>
          <w:b/>
        </w:rPr>
        <w:t>соответствии</w:t>
      </w:r>
      <w:r w:rsidR="00524C37">
        <w:rPr>
          <w:b/>
        </w:rPr>
        <w:t xml:space="preserve"> </w:t>
      </w:r>
      <w:r w:rsidRPr="00524C37">
        <w:rPr>
          <w:b/>
        </w:rPr>
        <w:t>с соглашениями о взаимодействии, заключенными</w:t>
      </w:r>
      <w:r w:rsidR="00524C37">
        <w:rPr>
          <w:b/>
        </w:rPr>
        <w:t xml:space="preserve"> </w:t>
      </w:r>
      <w:r w:rsidRPr="00524C37">
        <w:rPr>
          <w:b/>
        </w:rPr>
        <w:t>с</w:t>
      </w:r>
      <w:r w:rsidR="00524C37">
        <w:rPr>
          <w:b/>
        </w:rPr>
        <w:t> </w:t>
      </w:r>
      <w:r w:rsidRPr="00524C37">
        <w:rPr>
          <w:b/>
        </w:rPr>
        <w:t xml:space="preserve">государственным автономным учреждением </w:t>
      </w:r>
      <w:r w:rsidR="00304964" w:rsidRPr="00524C37">
        <w:rPr>
          <w:b/>
        </w:rPr>
        <w:t>Новосибирской области</w:t>
      </w:r>
      <w:r w:rsidR="00524C37">
        <w:rPr>
          <w:b/>
        </w:rPr>
        <w:t xml:space="preserve"> </w:t>
      </w:r>
      <w:r w:rsidR="00304964" w:rsidRPr="00524C37">
        <w:rPr>
          <w:b/>
        </w:rPr>
        <w:t>«</w:t>
      </w:r>
      <w:r w:rsidRPr="00524C37">
        <w:rPr>
          <w:b/>
        </w:rPr>
        <w:t xml:space="preserve">Многофункциональный центр </w:t>
      </w:r>
      <w:r w:rsidR="00304964" w:rsidRPr="00524C37">
        <w:rPr>
          <w:b/>
        </w:rPr>
        <w:t xml:space="preserve">организации </w:t>
      </w:r>
      <w:r w:rsidRPr="00524C37">
        <w:rPr>
          <w:b/>
        </w:rPr>
        <w:t>предоставления государственных</w:t>
      </w:r>
      <w:r w:rsidR="00524C37">
        <w:rPr>
          <w:b/>
        </w:rPr>
        <w:t xml:space="preserve"> </w:t>
      </w:r>
      <w:r w:rsidR="00304964" w:rsidRPr="00524C37">
        <w:rPr>
          <w:b/>
        </w:rPr>
        <w:t>и муниципальных услуг Новосибирской области»</w:t>
      </w:r>
    </w:p>
    <w:p w14:paraId="61726AA2" w14:textId="77777777" w:rsidR="006F3144" w:rsidRPr="00F02169" w:rsidRDefault="006F3144" w:rsidP="00524C37">
      <w:pPr>
        <w:pStyle w:val="ConsPlusNormal"/>
        <w:jc w:val="center"/>
      </w:pPr>
    </w:p>
    <w:p w14:paraId="23BCE660" w14:textId="77777777" w:rsidR="00524C37" w:rsidRDefault="006F3144" w:rsidP="00524C37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Акционерное общество «Федеральная корпорация по развитию </w:t>
      </w:r>
    </w:p>
    <w:p w14:paraId="19E5A492" w14:textId="77777777" w:rsidR="00524C37" w:rsidRDefault="006F3144" w:rsidP="00524C37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малого и среднего предпринимательства»</w:t>
      </w:r>
    </w:p>
    <w:p w14:paraId="7D71A695" w14:textId="56E720A5" w:rsidR="006F3144" w:rsidRPr="00F02169" w:rsidRDefault="006F3144" w:rsidP="00524C37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C10AB40" w14:textId="7735C2AF" w:rsidR="006F3144" w:rsidRPr="00F02169" w:rsidRDefault="00073988" w:rsidP="00524C37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104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Подбор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</w:t>
      </w:r>
      <w:r w:rsidR="00524C37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24.07.2007 № 209-ФЗ «О развитии малого и среднего предпринимательства в</w:t>
      </w:r>
      <w:r w:rsidR="00355B10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Российской Федерации», и свободном от прав третьих лиц.</w:t>
      </w:r>
    </w:p>
    <w:p w14:paraId="02C19C58" w14:textId="50C8BCA1" w:rsidR="00246AC5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105</w:t>
      </w:r>
      <w:r w:rsidR="006D1822">
        <w:rPr>
          <w:rFonts w:eastAsia="Times New Roman" w:cs="Times New Roman"/>
          <w:color w:val="000000"/>
          <w:szCs w:val="28"/>
          <w:lang w:eastAsia="ru-RU"/>
        </w:rPr>
        <w:t>. </w:t>
      </w:r>
      <w:r w:rsidR="00246AC5">
        <w:rPr>
          <w:rFonts w:eastAsia="Times New Roman" w:cs="Times New Roman"/>
          <w:color w:val="000000"/>
          <w:szCs w:val="28"/>
          <w:lang w:eastAsia="ru-RU"/>
        </w:rPr>
        <w:t>Комплексная услуга по предоставлению информации о формах и</w:t>
      </w:r>
      <w:r w:rsidR="00355B10">
        <w:rPr>
          <w:rFonts w:eastAsia="Times New Roman" w:cs="Times New Roman"/>
          <w:color w:val="000000"/>
          <w:szCs w:val="28"/>
          <w:lang w:eastAsia="ru-RU"/>
        </w:rPr>
        <w:t> </w:t>
      </w:r>
      <w:r w:rsidR="00246AC5">
        <w:rPr>
          <w:rFonts w:eastAsia="Times New Roman" w:cs="Times New Roman"/>
          <w:color w:val="000000"/>
          <w:szCs w:val="28"/>
          <w:lang w:eastAsia="ru-RU"/>
        </w:rPr>
        <w:t>условиях поддержки сельскохозяйственной кооперации.</w:t>
      </w:r>
    </w:p>
    <w:p w14:paraId="1FE8BB58" w14:textId="185736BF" w:rsidR="006F3144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106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информации о формах и условиях финансовой поддержки субъектов малого и среднего предпринимательства по заданным параметрам.</w:t>
      </w:r>
    </w:p>
    <w:p w14:paraId="3E67EB52" w14:textId="57C704CD" w:rsidR="006F3144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107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 xml:space="preserve">. Информирование о тренингах по программам обучения </w:t>
      </w:r>
      <w:r w:rsidR="006F3144" w:rsidRPr="00786618">
        <w:rPr>
          <w:rFonts w:eastAsia="Times New Roman" w:cs="Times New Roman"/>
          <w:color w:val="000000"/>
          <w:szCs w:val="28"/>
          <w:lang w:eastAsia="ru-RU"/>
        </w:rPr>
        <w:t>АО</w:t>
      </w:r>
      <w:r w:rsidR="00355B10" w:rsidRPr="00786618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786618">
        <w:rPr>
          <w:rFonts w:eastAsia="Times New Roman" w:cs="Times New Roman"/>
          <w:color w:val="000000"/>
          <w:szCs w:val="28"/>
          <w:lang w:eastAsia="ru-RU"/>
        </w:rPr>
        <w:t>«Корпорация</w:t>
      </w:r>
      <w:r w:rsidR="006F3144" w:rsidRPr="0087557D">
        <w:rPr>
          <w:rFonts w:eastAsia="Times New Roman" w:cs="Times New Roman"/>
          <w:color w:val="000000"/>
          <w:szCs w:val="28"/>
          <w:lang w:eastAsia="ru-RU"/>
        </w:rPr>
        <w:t xml:space="preserve"> «МСП»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 xml:space="preserve"> и электронной записи на участие в таких тренингах.</w:t>
      </w:r>
    </w:p>
    <w:p w14:paraId="33BB8627" w14:textId="022B89FD" w:rsidR="006F3144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108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Предоставление по заданным параметрам информации об объемах и</w:t>
      </w:r>
      <w:r w:rsidR="00355B10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номенклатуре закупок конкретных и отдельных заказчиков, определенных в</w:t>
      </w:r>
      <w:r w:rsidR="00355B10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соответствии с Федеральным законом от 18.07.2011 № 223-ФЗ «О закупках товаров, работ, услуг отдельными видами юридических лиц», у субъектов малого и среднего предпринимательства в текущем году.</w:t>
      </w:r>
    </w:p>
    <w:p w14:paraId="3C164615" w14:textId="49265024" w:rsidR="006F3144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109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786618">
        <w:rPr>
          <w:rFonts w:eastAsia="Times New Roman" w:cs="Times New Roman"/>
          <w:color w:val="000000"/>
          <w:szCs w:val="28"/>
          <w:lang w:eastAsia="ru-RU"/>
        </w:rPr>
        <w:t>Регистрац</w:t>
      </w:r>
      <w:r w:rsidR="00786618" w:rsidRPr="00786618">
        <w:rPr>
          <w:rFonts w:eastAsia="Times New Roman" w:cs="Times New Roman"/>
          <w:color w:val="000000"/>
          <w:szCs w:val="28"/>
          <w:lang w:eastAsia="ru-RU"/>
        </w:rPr>
        <w:t>ия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r w:rsidR="006F3144" w:rsidRPr="00C61C58">
        <w:rPr>
          <w:rFonts w:eastAsia="Times New Roman" w:cs="Times New Roman"/>
          <w:color w:val="000000"/>
          <w:szCs w:val="28"/>
          <w:lang w:eastAsia="ru-RU"/>
        </w:rPr>
        <w:t>Портале Бизнес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-навигатора МСП.</w:t>
      </w:r>
    </w:p>
    <w:p w14:paraId="3D8B6B25" w14:textId="112E49FA" w:rsidR="00A34DAB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110</w:t>
      </w:r>
      <w:r w:rsidR="00B60306">
        <w:rPr>
          <w:rFonts w:eastAsia="Times New Roman" w:cs="Times New Roman"/>
          <w:color w:val="000000"/>
          <w:szCs w:val="28"/>
          <w:lang w:eastAsia="ru-RU"/>
        </w:rPr>
        <w:t>. </w:t>
      </w:r>
      <w:r w:rsidR="00A34DAB" w:rsidRPr="00F02169">
        <w:rPr>
          <w:rFonts w:eastAsia="Times New Roman" w:cs="Times New Roman"/>
          <w:color w:val="000000"/>
          <w:szCs w:val="28"/>
          <w:lang w:eastAsia="ru-RU"/>
        </w:rPr>
        <w:t xml:space="preserve">Предоставление </w:t>
      </w:r>
      <w:r w:rsidR="00A34DAB" w:rsidRPr="00A34DAB">
        <w:rPr>
          <w:rFonts w:eastAsia="Times New Roman" w:cs="Times New Roman"/>
          <w:color w:val="000000"/>
          <w:szCs w:val="28"/>
          <w:lang w:eastAsia="ru-RU"/>
        </w:rPr>
        <w:t>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</w:t>
      </w:r>
      <w:r w:rsidR="00355B10">
        <w:rPr>
          <w:rFonts w:eastAsia="Times New Roman" w:cs="Times New Roman"/>
          <w:color w:val="000000"/>
          <w:szCs w:val="28"/>
          <w:lang w:eastAsia="ru-RU"/>
        </w:rPr>
        <w:t> </w:t>
      </w:r>
      <w:r w:rsidR="00A34DAB" w:rsidRPr="00A34DAB">
        <w:rPr>
          <w:rFonts w:eastAsia="Times New Roman" w:cs="Times New Roman"/>
          <w:color w:val="000000"/>
          <w:szCs w:val="28"/>
          <w:lang w:eastAsia="ru-RU"/>
        </w:rPr>
        <w:t>федеральном, региональном и муниципальном уровнях субъектам малого и среднего предпринимательства</w:t>
      </w:r>
      <w:r w:rsidR="00A34DAB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89A4A47" w14:textId="77777777" w:rsidR="006F3144" w:rsidRPr="00F02169" w:rsidRDefault="006F3144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7A4B676" w14:textId="77777777" w:rsidR="00355B10" w:rsidRDefault="006F3144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Фонд развития малого и среднего предпринимательства </w:t>
      </w:r>
    </w:p>
    <w:p w14:paraId="4220457B" w14:textId="74F8A5BB" w:rsidR="006F3144" w:rsidRPr="00F02169" w:rsidRDefault="006F3144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Новосибирской</w:t>
      </w:r>
      <w:r w:rsidR="00355B1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02169">
        <w:rPr>
          <w:rFonts w:eastAsia="Times New Roman" w:cs="Times New Roman"/>
          <w:color w:val="000000"/>
          <w:szCs w:val="28"/>
          <w:lang w:eastAsia="ru-RU"/>
        </w:rPr>
        <w:t>области</w:t>
      </w:r>
    </w:p>
    <w:p w14:paraId="6B1668A8" w14:textId="77777777" w:rsidR="00C475B5" w:rsidRPr="00F02169" w:rsidRDefault="00C475B5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55B9E13A" w14:textId="6BA2CC90" w:rsidR="006F3144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111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. Информирование субъектов малого и среднего предпринимательства о</w:t>
      </w:r>
      <w:r w:rsidR="00355B10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предоставлении поручительств по кредитным банковским обязательствам и</w:t>
      </w:r>
      <w:r w:rsidR="00355B10">
        <w:rPr>
          <w:rFonts w:eastAsia="Times New Roman" w:cs="Times New Roman"/>
          <w:color w:val="000000"/>
          <w:szCs w:val="28"/>
          <w:lang w:eastAsia="ru-RU"/>
        </w:rPr>
        <w:t>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гарантиям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32BC4588" w14:textId="77777777" w:rsidR="006F3144" w:rsidRPr="00F02169" w:rsidRDefault="006F3144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5F8E9949" w14:textId="77777777" w:rsidR="00355B10" w:rsidRDefault="006F3144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Муниципальное автономное учреждение города Новосибирска </w:t>
      </w:r>
    </w:p>
    <w:p w14:paraId="150969B3" w14:textId="7C9B71CA" w:rsidR="006F3144" w:rsidRPr="00F02169" w:rsidRDefault="006F3144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«Городской центр развития предпринимательства»</w:t>
      </w:r>
    </w:p>
    <w:p w14:paraId="2528B984" w14:textId="77777777" w:rsidR="00C475B5" w:rsidRPr="00F02169" w:rsidRDefault="00C475B5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661CD5A" w14:textId="1961F544" w:rsidR="006F3144" w:rsidRPr="00F02169" w:rsidRDefault="00073988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112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Индивидуальное консультирование граждан по вопросам ведения предпринимательской деятельности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10FCBB7" w14:textId="77777777" w:rsidR="00C475B5" w:rsidRPr="00F02169" w:rsidRDefault="00C475B5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2606F30A" w14:textId="77777777" w:rsidR="006F3144" w:rsidRPr="00F02169" w:rsidRDefault="006F3144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Министерство промышленности, торговли и развития предпринимательства Новосибирской области</w:t>
      </w:r>
    </w:p>
    <w:p w14:paraId="73A68C03" w14:textId="77777777" w:rsidR="00C475B5" w:rsidRPr="00F02169" w:rsidRDefault="00C475B5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575656EF" w14:textId="75AA7B40" w:rsidR="006F3144" w:rsidRPr="00F02169" w:rsidRDefault="003B499C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073988">
        <w:rPr>
          <w:rFonts w:eastAsia="Times New Roman" w:cs="Times New Roman"/>
          <w:color w:val="000000"/>
          <w:szCs w:val="28"/>
          <w:lang w:eastAsia="ru-RU"/>
        </w:rPr>
        <w:t>13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Оказание финансовой поддержки субъектам малого и среднего предпринимательства в Новосибирской области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651F4CE" w14:textId="77777777" w:rsidR="00C475B5" w:rsidRPr="00F02169" w:rsidRDefault="00C475B5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72693E47" w14:textId="77777777" w:rsidR="00355B10" w:rsidRDefault="006F3144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 xml:space="preserve">Уполномоченный по защите прав предпринимателей </w:t>
      </w:r>
    </w:p>
    <w:p w14:paraId="31293E7B" w14:textId="4A871936" w:rsidR="006F3144" w:rsidRPr="00F02169" w:rsidRDefault="006F3144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02169">
        <w:rPr>
          <w:rFonts w:eastAsia="Times New Roman" w:cs="Times New Roman"/>
          <w:color w:val="000000"/>
          <w:szCs w:val="28"/>
          <w:lang w:eastAsia="ru-RU"/>
        </w:rPr>
        <w:t>в Новосибирской области</w:t>
      </w:r>
    </w:p>
    <w:p w14:paraId="164EBEA4" w14:textId="77777777" w:rsidR="00C475B5" w:rsidRPr="00F02169" w:rsidRDefault="00C475B5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65F457C4" w14:textId="707D9BBE" w:rsidR="006F3144" w:rsidRDefault="003B499C" w:rsidP="00806CA8">
      <w:pPr>
        <w:widowControl w:val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1</w:t>
      </w:r>
      <w:r w:rsidR="00073988">
        <w:rPr>
          <w:rFonts w:eastAsia="Times New Roman" w:cs="Times New Roman"/>
          <w:color w:val="000000"/>
          <w:szCs w:val="28"/>
          <w:lang w:eastAsia="ru-RU"/>
        </w:rPr>
        <w:t>14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 </w:t>
      </w:r>
      <w:r w:rsidR="006F3144" w:rsidRPr="00F02169">
        <w:rPr>
          <w:rFonts w:eastAsia="Times New Roman" w:cs="Times New Roman"/>
          <w:color w:val="000000"/>
          <w:szCs w:val="28"/>
          <w:lang w:eastAsia="ru-RU"/>
        </w:rPr>
        <w:t>Прием жалоб на действия (бездействие) органов государственной власти и органов местного самоуправления по отношению к субъектам предпринимательской деятельности Новосибирской области</w:t>
      </w:r>
      <w:r w:rsidR="00C475B5" w:rsidRPr="00F02169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69D7F143" w14:textId="77777777" w:rsidR="00A34DAB" w:rsidRDefault="00A34DAB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1C5A17A7" w14:textId="77777777" w:rsidR="00A34DAB" w:rsidRDefault="00A34DAB" w:rsidP="00806CA8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A34DAB">
        <w:rPr>
          <w:rFonts w:eastAsia="Times New Roman" w:cs="Times New Roman"/>
          <w:color w:val="000000"/>
          <w:szCs w:val="28"/>
          <w:lang w:eastAsia="ru-RU"/>
        </w:rPr>
        <w:t>Общество с ограниченной ответственностью «</w:t>
      </w:r>
      <w:r>
        <w:rPr>
          <w:rFonts w:eastAsia="Times New Roman" w:cs="Times New Roman"/>
          <w:color w:val="000000"/>
          <w:szCs w:val="28"/>
          <w:lang w:eastAsia="ru-RU"/>
        </w:rPr>
        <w:t>И</w:t>
      </w:r>
      <w:r w:rsidRPr="00A34DAB">
        <w:rPr>
          <w:rFonts w:eastAsia="Times New Roman" w:cs="Times New Roman"/>
          <w:color w:val="000000"/>
          <w:szCs w:val="28"/>
          <w:lang w:eastAsia="ru-RU"/>
        </w:rPr>
        <w:t>нжиниринговый медико-технологический центр медицинского технопарка»</w:t>
      </w:r>
    </w:p>
    <w:p w14:paraId="474A2C39" w14:textId="77777777" w:rsidR="00A34DAB" w:rsidRPr="00A34DAB" w:rsidRDefault="00A34DAB" w:rsidP="00355B10">
      <w:pPr>
        <w:widowControl w:val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38F5649" w14:textId="769D0173" w:rsidR="00CC4B3A" w:rsidRPr="00F830D9" w:rsidRDefault="00073988" w:rsidP="00806CA8">
      <w:pPr>
        <w:widowControl w:val="0"/>
        <w:outlineLvl w:val="0"/>
        <w:rPr>
          <w:kern w:val="1"/>
        </w:rPr>
      </w:pPr>
      <w:r>
        <w:t>115</w:t>
      </w:r>
      <w:r w:rsidR="00B60306">
        <w:t>. </w:t>
      </w:r>
      <w:r w:rsidR="00CC4B3A" w:rsidRPr="00F830D9">
        <w:t>С</w:t>
      </w:r>
      <w:r w:rsidR="00B60306">
        <w:t>одействие в проведении экспресс-</w:t>
      </w:r>
      <w:r w:rsidR="00CC4B3A" w:rsidRPr="00F830D9">
        <w:t>оценки инде</w:t>
      </w:r>
      <w:r w:rsidR="00B60306">
        <w:t xml:space="preserve">кса технологической готовности </w:t>
      </w:r>
      <w:r w:rsidR="00B60306">
        <w:rPr>
          <w:rFonts w:eastAsia="Times New Roman" w:cs="Times New Roman"/>
          <w:color w:val="000000"/>
          <w:szCs w:val="28"/>
          <w:lang w:eastAsia="ru-RU"/>
        </w:rPr>
        <w:t>–</w:t>
      </w:r>
      <w:r w:rsidR="00CC4B3A" w:rsidRPr="00F830D9">
        <w:t xml:space="preserve"> показателя, отражающего уровень готовности производственных предприятий к внедрению новых технологий, модернизации, реконструкции и</w:t>
      </w:r>
      <w:r w:rsidR="00355B10">
        <w:t> </w:t>
      </w:r>
      <w:r w:rsidR="00CC4B3A" w:rsidRPr="00F830D9">
        <w:t>техническому перевооружению производства</w:t>
      </w:r>
      <w:r w:rsidR="00B60306">
        <w:t>.</w:t>
      </w:r>
    </w:p>
    <w:p w14:paraId="2CEDDE40" w14:textId="0009E986" w:rsidR="00CC4B3A" w:rsidRPr="00F830D9" w:rsidRDefault="00073988" w:rsidP="00806CA8">
      <w:pPr>
        <w:widowControl w:val="0"/>
        <w:outlineLvl w:val="0"/>
        <w:rPr>
          <w:kern w:val="1"/>
        </w:rPr>
      </w:pPr>
      <w:r>
        <w:t>116</w:t>
      </w:r>
      <w:r w:rsidR="00B60306">
        <w:t>. </w:t>
      </w:r>
      <w:r w:rsidR="00CC4B3A" w:rsidRPr="00F830D9">
        <w:t>Содействие в проведении финансового или управленческого аудита</w:t>
      </w:r>
      <w:r w:rsidR="00B60306">
        <w:t>.</w:t>
      </w:r>
    </w:p>
    <w:p w14:paraId="3C740BC7" w14:textId="743B94FD" w:rsidR="00CC4B3A" w:rsidRPr="00F830D9" w:rsidRDefault="00073988" w:rsidP="00806CA8">
      <w:pPr>
        <w:widowControl w:val="0"/>
        <w:outlineLvl w:val="0"/>
        <w:rPr>
          <w:kern w:val="1"/>
        </w:rPr>
      </w:pPr>
      <w:r>
        <w:t>117</w:t>
      </w:r>
      <w:r w:rsidR="00B60306">
        <w:t>. </w:t>
      </w:r>
      <w:r w:rsidR="00CC4B3A" w:rsidRPr="00F830D9">
        <w:t>Содействие в разработке программ модернизации, технического перевооружения и (или) развития производства</w:t>
      </w:r>
      <w:r w:rsidR="00B60306">
        <w:t>.</w:t>
      </w:r>
    </w:p>
    <w:p w14:paraId="4AF4928E" w14:textId="38830E81" w:rsidR="00CC4B3A" w:rsidRPr="00F830D9" w:rsidRDefault="00073988" w:rsidP="00806CA8">
      <w:pPr>
        <w:widowControl w:val="0"/>
        <w:outlineLvl w:val="0"/>
        <w:rPr>
          <w:kern w:val="1"/>
        </w:rPr>
      </w:pPr>
      <w:r>
        <w:t>118</w:t>
      </w:r>
      <w:r w:rsidR="00B60306">
        <w:t>. </w:t>
      </w:r>
      <w:r w:rsidR="00CC4B3A" w:rsidRPr="00F830D9">
        <w:t>Содействие в получении маркетинговых услуг, услуг по</w:t>
      </w:r>
      <w:r w:rsidR="00355B10">
        <w:t> </w:t>
      </w:r>
      <w:r w:rsidR="00CC4B3A" w:rsidRPr="00F830D9">
        <w:t>позиционированию и продвижению новых видов продукции (товаров, услуг) на российском и международном рынках</w:t>
      </w:r>
      <w:r w:rsidR="00B60306">
        <w:t>.</w:t>
      </w:r>
    </w:p>
    <w:p w14:paraId="23A73372" w14:textId="08593263" w:rsidR="00CC4B3A" w:rsidRPr="00F830D9" w:rsidRDefault="00073988" w:rsidP="00806CA8">
      <w:pPr>
        <w:widowControl w:val="0"/>
        <w:outlineLvl w:val="0"/>
        <w:rPr>
          <w:kern w:val="1"/>
        </w:rPr>
      </w:pPr>
      <w:r>
        <w:t>119</w:t>
      </w:r>
      <w:r w:rsidR="00B60306">
        <w:t>. </w:t>
      </w:r>
      <w:r w:rsidR="00CC4B3A" w:rsidRPr="00F830D9">
        <w:t>Организация комплекса мероприятий по клиническим исследованиям с</w:t>
      </w:r>
      <w:r w:rsidR="00355B10">
        <w:t> </w:t>
      </w:r>
      <w:r w:rsidR="00CC4B3A" w:rsidRPr="00F830D9">
        <w:t xml:space="preserve">целью расширения сферы использования медицинского изделия (формирование и </w:t>
      </w:r>
      <w:r w:rsidR="00D74D27" w:rsidRPr="00F830D9">
        <w:t>расширени</w:t>
      </w:r>
      <w:r w:rsidR="00D74D27">
        <w:t>е</w:t>
      </w:r>
      <w:r w:rsidR="00D74D27" w:rsidRPr="00F830D9">
        <w:t xml:space="preserve"> </w:t>
      </w:r>
      <w:r w:rsidR="00CC4B3A" w:rsidRPr="00F830D9">
        <w:t>потребительского рынка), отслеживания эффективности его</w:t>
      </w:r>
      <w:r w:rsidR="00355B10">
        <w:t> </w:t>
      </w:r>
      <w:r w:rsidR="00CC4B3A" w:rsidRPr="00F830D9">
        <w:t>использования</w:t>
      </w:r>
      <w:r w:rsidR="00B60306">
        <w:t>.</w:t>
      </w:r>
    </w:p>
    <w:p w14:paraId="606D586E" w14:textId="2E1AAEC2" w:rsidR="00CC4B3A" w:rsidRPr="00F830D9" w:rsidRDefault="00073988" w:rsidP="00806CA8">
      <w:pPr>
        <w:widowControl w:val="0"/>
        <w:outlineLvl w:val="0"/>
        <w:rPr>
          <w:kern w:val="1"/>
        </w:rPr>
      </w:pPr>
      <w:r>
        <w:t>120</w:t>
      </w:r>
      <w:r w:rsidR="00B60306">
        <w:t>. </w:t>
      </w:r>
      <w:r w:rsidR="00CC4B3A" w:rsidRPr="00F830D9">
        <w:t>Инженерно-консультационные, проектно-конструкторские и расчетно-аналитические услуги (работы)</w:t>
      </w:r>
      <w:r w:rsidR="00B60306">
        <w:t>.</w:t>
      </w:r>
    </w:p>
    <w:p w14:paraId="5DE660C1" w14:textId="36ED2BBE" w:rsidR="00CC4B3A" w:rsidRPr="00F830D9" w:rsidRDefault="00073988" w:rsidP="00806CA8">
      <w:pPr>
        <w:widowControl w:val="0"/>
        <w:outlineLvl w:val="0"/>
        <w:rPr>
          <w:kern w:val="1"/>
        </w:rPr>
      </w:pPr>
      <w:r>
        <w:t>121</w:t>
      </w:r>
      <w:r w:rsidR="00B60306">
        <w:t>. </w:t>
      </w:r>
      <w:r w:rsidR="00CC4B3A" w:rsidRPr="00F830D9">
        <w:t>Профильная инжиниринговая услуга (подготовка проектной и технической документации. Разработка технических регламентов, проведение экспертизы документации и другие инжиниринговые услуги)</w:t>
      </w:r>
      <w:r w:rsidR="00B60306">
        <w:t>.</w:t>
      </w:r>
    </w:p>
    <w:p w14:paraId="6A1AC26C" w14:textId="77777777" w:rsidR="00A34DAB" w:rsidRDefault="00A34DAB" w:rsidP="00355B10">
      <w:pPr>
        <w:widowControl w:val="0"/>
        <w:ind w:firstLine="0"/>
        <w:jc w:val="center"/>
        <w:rPr>
          <w:szCs w:val="28"/>
        </w:rPr>
      </w:pPr>
    </w:p>
    <w:p w14:paraId="1FA1A22C" w14:textId="329B8F4E" w:rsidR="00E466E7" w:rsidRPr="00E466E7" w:rsidRDefault="00E466E7" w:rsidP="00355B10">
      <w:pPr>
        <w:widowControl w:val="0"/>
        <w:autoSpaceDE w:val="0"/>
        <w:autoSpaceDN w:val="0"/>
        <w:adjustRightInd w:val="0"/>
        <w:ind w:firstLine="0"/>
        <w:jc w:val="center"/>
        <w:rPr>
          <w:bCs/>
        </w:rPr>
      </w:pPr>
      <w:r w:rsidRPr="00E466E7">
        <w:rPr>
          <w:bCs/>
        </w:rPr>
        <w:t>Общество с ограниченной ответственностью «Медико-биологический инжиниринговый центр»</w:t>
      </w:r>
    </w:p>
    <w:p w14:paraId="16D72BE8" w14:textId="77777777" w:rsidR="00E466E7" w:rsidRDefault="00E466E7" w:rsidP="00355B10">
      <w:pPr>
        <w:widowControl w:val="0"/>
        <w:ind w:firstLine="0"/>
        <w:jc w:val="center"/>
        <w:rPr>
          <w:szCs w:val="28"/>
        </w:rPr>
      </w:pPr>
    </w:p>
    <w:p w14:paraId="57BC266A" w14:textId="62B86F71" w:rsidR="00E4078A" w:rsidRPr="001C2892" w:rsidRDefault="00073988" w:rsidP="00806CA8">
      <w:pPr>
        <w:widowControl w:val="0"/>
        <w:outlineLvl w:val="0"/>
        <w:rPr>
          <w:kern w:val="1"/>
        </w:rPr>
      </w:pPr>
      <w:r>
        <w:t>122</w:t>
      </w:r>
      <w:r w:rsidR="00B60306">
        <w:t>. </w:t>
      </w:r>
      <w:r w:rsidR="00E4078A" w:rsidRPr="00073438">
        <w:t>Информирование по проведению экспресс-оценки инд</w:t>
      </w:r>
      <w:r w:rsidR="00B60306">
        <w:t xml:space="preserve">екса технологической </w:t>
      </w:r>
      <w:r w:rsidR="00B60306" w:rsidRPr="001C2892">
        <w:t>готовности.</w:t>
      </w:r>
    </w:p>
    <w:p w14:paraId="681AA71E" w14:textId="30EC1875" w:rsidR="00E4078A" w:rsidRPr="001C2892" w:rsidRDefault="00073988" w:rsidP="00806CA8">
      <w:pPr>
        <w:widowControl w:val="0"/>
        <w:outlineLvl w:val="0"/>
      </w:pPr>
      <w:r>
        <w:t>123</w:t>
      </w:r>
      <w:r w:rsidR="00A227F6" w:rsidRPr="001C2892">
        <w:t>. </w:t>
      </w:r>
      <w:r w:rsidR="00E4078A" w:rsidRPr="001C2892">
        <w:t>Проведение экспресс-оценки индекса технологической готовности</w:t>
      </w:r>
      <w:r w:rsidR="00B60306" w:rsidRPr="001C2892">
        <w:t>.</w:t>
      </w:r>
    </w:p>
    <w:p w14:paraId="618A1857" w14:textId="12AB9319" w:rsidR="00E4078A" w:rsidRPr="001C2892" w:rsidRDefault="00073988" w:rsidP="00806CA8">
      <w:pPr>
        <w:widowControl w:val="0"/>
        <w:outlineLvl w:val="0"/>
      </w:pPr>
      <w:r>
        <w:t>124</w:t>
      </w:r>
      <w:r w:rsidR="00A227F6" w:rsidRPr="001C2892">
        <w:t>. </w:t>
      </w:r>
      <w:r w:rsidR="00E4078A" w:rsidRPr="001C2892">
        <w:t>Информирование по проведению а</w:t>
      </w:r>
      <w:r w:rsidR="001C2892" w:rsidRPr="001C2892">
        <w:t>нализа потенциала МСП, выявлению</w:t>
      </w:r>
      <w:r w:rsidR="00E4078A" w:rsidRPr="001C2892">
        <w:t xml:space="preserve"> текущих потребностей и проблем предприятий, влияющих на их конкурентоспособность</w:t>
      </w:r>
      <w:r w:rsidR="00B60306" w:rsidRPr="001C2892">
        <w:t>.</w:t>
      </w:r>
    </w:p>
    <w:p w14:paraId="09D4B7C5" w14:textId="77021FFC" w:rsidR="00E4078A" w:rsidRPr="00073438" w:rsidRDefault="00073988" w:rsidP="00806CA8">
      <w:pPr>
        <w:widowControl w:val="0"/>
        <w:outlineLvl w:val="0"/>
        <w:rPr>
          <w:kern w:val="1"/>
        </w:rPr>
      </w:pPr>
      <w:r>
        <w:t>125</w:t>
      </w:r>
      <w:r w:rsidR="00A227F6" w:rsidRPr="001C2892">
        <w:t>. </w:t>
      </w:r>
      <w:r w:rsidR="00E4078A" w:rsidRPr="001C2892">
        <w:t>Проведение а</w:t>
      </w:r>
      <w:r w:rsidR="001C2892" w:rsidRPr="001C2892">
        <w:t>нализа потенциала МСП, выявление</w:t>
      </w:r>
      <w:r w:rsidR="00E4078A" w:rsidRPr="001C2892">
        <w:t xml:space="preserve"> текущих потребностей и проблем предприятий, влияющих на их конкурентоспособность</w:t>
      </w:r>
      <w:r w:rsidR="00B60306" w:rsidRPr="001C2892">
        <w:t>.</w:t>
      </w:r>
    </w:p>
    <w:p w14:paraId="409AC533" w14:textId="3A6C9871" w:rsidR="00E4078A" w:rsidRPr="00786618" w:rsidRDefault="00073988" w:rsidP="00806CA8">
      <w:pPr>
        <w:widowControl w:val="0"/>
        <w:outlineLvl w:val="0"/>
      </w:pPr>
      <w:r>
        <w:t>126</w:t>
      </w:r>
      <w:r w:rsidR="00A227F6">
        <w:t>. </w:t>
      </w:r>
      <w:r w:rsidR="00E4078A" w:rsidRPr="00073438">
        <w:t xml:space="preserve">Информирование по проведению технологического аудита </w:t>
      </w:r>
      <w:r w:rsidR="00E4078A" w:rsidRPr="00786618">
        <w:t>на</w:t>
      </w:r>
      <w:r w:rsidR="00355B10" w:rsidRPr="00786618">
        <w:t> </w:t>
      </w:r>
      <w:r w:rsidR="00786618" w:rsidRPr="00786618">
        <w:t>предприятиях</w:t>
      </w:r>
      <w:r w:rsidR="00E4078A" w:rsidRPr="00786618">
        <w:t xml:space="preserve"> МСП</w:t>
      </w:r>
      <w:r w:rsidR="00B60306" w:rsidRPr="00786618">
        <w:t>.</w:t>
      </w:r>
    </w:p>
    <w:p w14:paraId="0C8C1E0E" w14:textId="0767D514" w:rsidR="00E4078A" w:rsidRPr="00786618" w:rsidRDefault="00073988" w:rsidP="00806CA8">
      <w:pPr>
        <w:widowControl w:val="0"/>
        <w:outlineLvl w:val="0"/>
      </w:pPr>
      <w:r w:rsidRPr="00786618">
        <w:t>127</w:t>
      </w:r>
      <w:r w:rsidR="00A227F6" w:rsidRPr="00786618">
        <w:t>. </w:t>
      </w:r>
      <w:r w:rsidR="00E4078A" w:rsidRPr="00786618">
        <w:t xml:space="preserve">Проведение технологического аудита на </w:t>
      </w:r>
      <w:r w:rsidR="00786618" w:rsidRPr="00786618">
        <w:t>предприятиях</w:t>
      </w:r>
      <w:r w:rsidR="00E4078A" w:rsidRPr="00786618">
        <w:t xml:space="preserve"> МСП</w:t>
      </w:r>
      <w:r w:rsidR="00B60306" w:rsidRPr="00786618">
        <w:t>.</w:t>
      </w:r>
    </w:p>
    <w:p w14:paraId="7669C178" w14:textId="76522523" w:rsidR="00E4078A" w:rsidRPr="00073438" w:rsidRDefault="00073988" w:rsidP="00806CA8">
      <w:pPr>
        <w:widowControl w:val="0"/>
        <w:outlineLvl w:val="0"/>
      </w:pPr>
      <w:r w:rsidRPr="00786618">
        <w:t>128</w:t>
      </w:r>
      <w:r w:rsidR="00A227F6" w:rsidRPr="00786618">
        <w:t>. </w:t>
      </w:r>
      <w:r w:rsidR="00E4078A" w:rsidRPr="00786618">
        <w:t xml:space="preserve">Информирование по проведению </w:t>
      </w:r>
      <w:r w:rsidR="00E4078A" w:rsidRPr="00786618">
        <w:rPr>
          <w:color w:val="000000"/>
        </w:rPr>
        <w:t>финансового аудита</w:t>
      </w:r>
      <w:r w:rsidR="00E4078A" w:rsidRPr="00073438">
        <w:rPr>
          <w:color w:val="000000"/>
        </w:rPr>
        <w:t xml:space="preserve"> на предприятиях МСП</w:t>
      </w:r>
      <w:r w:rsidR="00B60306">
        <w:rPr>
          <w:color w:val="000000"/>
        </w:rPr>
        <w:t>.</w:t>
      </w:r>
    </w:p>
    <w:p w14:paraId="5230163F" w14:textId="1CFCBD02" w:rsidR="00E4078A" w:rsidRPr="00073438" w:rsidRDefault="00073988" w:rsidP="00806CA8">
      <w:pPr>
        <w:widowControl w:val="0"/>
        <w:outlineLvl w:val="0"/>
      </w:pPr>
      <w:r>
        <w:t>129</w:t>
      </w:r>
      <w:r w:rsidR="00A227F6">
        <w:t>. </w:t>
      </w:r>
      <w:r w:rsidR="00E4078A" w:rsidRPr="00073438">
        <w:t>Проведение финансо</w:t>
      </w:r>
      <w:r w:rsidR="00B60306">
        <w:t>вого аудита на предприятиях МСП.</w:t>
      </w:r>
    </w:p>
    <w:p w14:paraId="19D26042" w14:textId="2412A937" w:rsidR="00E4078A" w:rsidRPr="00073438" w:rsidRDefault="00073988" w:rsidP="00806CA8">
      <w:pPr>
        <w:widowControl w:val="0"/>
        <w:outlineLvl w:val="0"/>
        <w:rPr>
          <w:kern w:val="1"/>
        </w:rPr>
      </w:pPr>
      <w:r>
        <w:t>130</w:t>
      </w:r>
      <w:r w:rsidR="00A227F6">
        <w:t>. </w:t>
      </w:r>
      <w:r w:rsidR="00E4078A" w:rsidRPr="00073438">
        <w:t>Информирование по проведению управленческого аудита на</w:t>
      </w:r>
      <w:r w:rsidR="00355B10">
        <w:t> </w:t>
      </w:r>
      <w:r w:rsidR="00E4078A" w:rsidRPr="00073438">
        <w:t>предприятиях МСП</w:t>
      </w:r>
      <w:r w:rsidR="00B60306">
        <w:t>.</w:t>
      </w:r>
    </w:p>
    <w:p w14:paraId="36C370A2" w14:textId="2552E5E0" w:rsidR="00E4078A" w:rsidRPr="00073438" w:rsidRDefault="00073988" w:rsidP="00806CA8">
      <w:pPr>
        <w:widowControl w:val="0"/>
        <w:outlineLvl w:val="0"/>
      </w:pPr>
      <w:r>
        <w:t>131</w:t>
      </w:r>
      <w:r w:rsidR="00A227F6">
        <w:t>. </w:t>
      </w:r>
      <w:r w:rsidR="00E4078A" w:rsidRPr="00073438">
        <w:t>Проведение управленческого аудита на предприятиях МСП</w:t>
      </w:r>
      <w:r w:rsidR="00B60306">
        <w:t>.</w:t>
      </w:r>
    </w:p>
    <w:p w14:paraId="02C4DA96" w14:textId="4F85FAA1" w:rsidR="00E4078A" w:rsidRPr="00073438" w:rsidRDefault="00073988" w:rsidP="00806CA8">
      <w:pPr>
        <w:widowControl w:val="0"/>
        <w:outlineLvl w:val="0"/>
      </w:pPr>
      <w:r>
        <w:t>132</w:t>
      </w:r>
      <w:r w:rsidR="00A227F6">
        <w:t>. </w:t>
      </w:r>
      <w:r w:rsidR="00E4078A" w:rsidRPr="00073438">
        <w:t xml:space="preserve">Информирование по разработке программ модернизации для предприятий МСП </w:t>
      </w:r>
      <w:r w:rsidR="00E4078A" w:rsidRPr="00073438">
        <w:rPr>
          <w:color w:val="000000"/>
        </w:rPr>
        <w:t>ОКВЭД 2 раздел С «Обрабатывающие производства»</w:t>
      </w:r>
      <w:r w:rsidR="00B60306">
        <w:rPr>
          <w:color w:val="000000"/>
        </w:rPr>
        <w:t>.</w:t>
      </w:r>
    </w:p>
    <w:p w14:paraId="550256E7" w14:textId="443AB66A" w:rsidR="00E4078A" w:rsidRPr="00073438" w:rsidRDefault="00073988" w:rsidP="00806CA8">
      <w:pPr>
        <w:widowControl w:val="0"/>
        <w:outlineLvl w:val="0"/>
      </w:pPr>
      <w:r>
        <w:t>133</w:t>
      </w:r>
      <w:r w:rsidR="00A227F6">
        <w:t>. </w:t>
      </w:r>
      <w:r w:rsidR="00E4078A" w:rsidRPr="00073438">
        <w:t xml:space="preserve">Разработка программ модернизации для предприятий МСП </w:t>
      </w:r>
      <w:r w:rsidR="00E4078A" w:rsidRPr="00073438">
        <w:rPr>
          <w:color w:val="000000"/>
        </w:rPr>
        <w:t>ОКВЭД 2 раздел С «Обрабатывающие производства»</w:t>
      </w:r>
      <w:r w:rsidR="00A227F6">
        <w:rPr>
          <w:color w:val="000000"/>
        </w:rPr>
        <w:t>.</w:t>
      </w:r>
    </w:p>
    <w:p w14:paraId="55CCAE6A" w14:textId="1730FED5" w:rsidR="00E4078A" w:rsidRPr="00073438" w:rsidRDefault="00073988" w:rsidP="00806CA8">
      <w:pPr>
        <w:widowControl w:val="0"/>
        <w:outlineLvl w:val="0"/>
      </w:pPr>
      <w:r>
        <w:t>134</w:t>
      </w:r>
      <w:r w:rsidR="00A227F6">
        <w:t>. </w:t>
      </w:r>
      <w:r w:rsidR="00E4078A" w:rsidRPr="00073438">
        <w:t xml:space="preserve">Информирование по </w:t>
      </w:r>
      <w:r w:rsidR="00E4078A" w:rsidRPr="00073438">
        <w:rPr>
          <w:color w:val="000000"/>
        </w:rPr>
        <w:t>составлению бизнес-плана для создания нового производства предприятия МСП</w:t>
      </w:r>
      <w:r w:rsidR="00A227F6">
        <w:rPr>
          <w:color w:val="000000"/>
        </w:rPr>
        <w:t>.</w:t>
      </w:r>
    </w:p>
    <w:p w14:paraId="284C08D4" w14:textId="585B0DFD" w:rsidR="00E4078A" w:rsidRPr="00073438" w:rsidRDefault="00073988" w:rsidP="00806CA8">
      <w:pPr>
        <w:widowControl w:val="0"/>
        <w:outlineLvl w:val="0"/>
      </w:pPr>
      <w:r>
        <w:rPr>
          <w:color w:val="000000"/>
        </w:rPr>
        <w:t>135</w:t>
      </w:r>
      <w:r w:rsidR="00A227F6">
        <w:rPr>
          <w:color w:val="000000"/>
        </w:rPr>
        <w:t>. </w:t>
      </w:r>
      <w:r w:rsidR="00E4078A" w:rsidRPr="00073438">
        <w:rPr>
          <w:color w:val="000000"/>
        </w:rPr>
        <w:t>Составление бизнес-плана для создания нового производства предприятия МСП</w:t>
      </w:r>
      <w:r w:rsidR="00A227F6">
        <w:rPr>
          <w:color w:val="000000"/>
        </w:rPr>
        <w:t>.</w:t>
      </w:r>
    </w:p>
    <w:p w14:paraId="07FB6B36" w14:textId="0366F9DF" w:rsidR="00E4078A" w:rsidRPr="001C2892" w:rsidRDefault="00073988" w:rsidP="00806CA8">
      <w:pPr>
        <w:widowControl w:val="0"/>
        <w:outlineLvl w:val="0"/>
      </w:pPr>
      <w:r>
        <w:t>136</w:t>
      </w:r>
      <w:r w:rsidR="00A227F6">
        <w:t>. </w:t>
      </w:r>
      <w:r w:rsidR="00E4078A" w:rsidRPr="00073438">
        <w:t>Информ</w:t>
      </w:r>
      <w:r w:rsidR="00E4078A">
        <w:t xml:space="preserve">ирование по маркетинговым услугам, услугам по брендированию, </w:t>
      </w:r>
      <w:r w:rsidR="00E4078A" w:rsidRPr="001C2892">
        <w:t>позиционированию и продвижению новых товаров (работ, услуг) предприятий МСП</w:t>
      </w:r>
      <w:r w:rsidR="00A227F6" w:rsidRPr="001C2892">
        <w:t>.</w:t>
      </w:r>
    </w:p>
    <w:p w14:paraId="534CA0F3" w14:textId="51BA28D5" w:rsidR="00E4078A" w:rsidRPr="001C2892" w:rsidRDefault="00073988" w:rsidP="00806CA8">
      <w:pPr>
        <w:widowControl w:val="0"/>
        <w:outlineLvl w:val="0"/>
      </w:pPr>
      <w:r>
        <w:t>137</w:t>
      </w:r>
      <w:r w:rsidR="00A227F6" w:rsidRPr="001C2892">
        <w:t>. </w:t>
      </w:r>
      <w:r w:rsidR="00E4078A" w:rsidRPr="001C2892">
        <w:t xml:space="preserve">Позиционирование </w:t>
      </w:r>
      <w:r w:rsidR="00866CA6" w:rsidRPr="001C2892">
        <w:t>и продвижение</w:t>
      </w:r>
      <w:r w:rsidR="00E4078A" w:rsidRPr="001C2892">
        <w:t xml:space="preserve"> товаров (работ, услуг) предприятий ОКВЭД 2 раздел С «Обрабатывающие производства»</w:t>
      </w:r>
      <w:r w:rsidR="00A227F6" w:rsidRPr="001C2892">
        <w:t>.</w:t>
      </w:r>
    </w:p>
    <w:p w14:paraId="3DC77C2B" w14:textId="3D54EFA1" w:rsidR="00E4078A" w:rsidRPr="00073438" w:rsidRDefault="00073988" w:rsidP="00806CA8">
      <w:pPr>
        <w:widowControl w:val="0"/>
        <w:outlineLvl w:val="0"/>
        <w:rPr>
          <w:kern w:val="1"/>
        </w:rPr>
      </w:pPr>
      <w:r>
        <w:t>138</w:t>
      </w:r>
      <w:r w:rsidR="00A227F6" w:rsidRPr="001C2892">
        <w:t>. </w:t>
      </w:r>
      <w:r w:rsidR="00E4078A" w:rsidRPr="001C2892">
        <w:t>Разработка упаковки продукции (вид, форма, дизайн упаковки) предприятий ОКВЭД 2 раздел С «Обрабатывающие производства»</w:t>
      </w:r>
      <w:r w:rsidR="00A227F6" w:rsidRPr="001C2892">
        <w:t>.</w:t>
      </w:r>
    </w:p>
    <w:p w14:paraId="28F35B0F" w14:textId="1DE93EE5" w:rsidR="00E4078A" w:rsidRPr="00073438" w:rsidRDefault="00073988" w:rsidP="00806CA8">
      <w:pPr>
        <w:widowControl w:val="0"/>
        <w:outlineLvl w:val="0"/>
      </w:pPr>
      <w:r>
        <w:t>139</w:t>
      </w:r>
      <w:r w:rsidR="00A227F6">
        <w:t>. </w:t>
      </w:r>
      <w:r w:rsidR="00E4078A" w:rsidRPr="00073438">
        <w:t>Маркетинговые исследования рынков для создания новых производств или расширения продуктовой линейки предприятий ОКВЭД 2 раздел С «Обрабатывающие производства»</w:t>
      </w:r>
      <w:r w:rsidR="00A227F6">
        <w:t>.</w:t>
      </w:r>
    </w:p>
    <w:p w14:paraId="1AF91555" w14:textId="13D360D3" w:rsidR="00E4078A" w:rsidRPr="00073438" w:rsidRDefault="00073988" w:rsidP="00806CA8">
      <w:pPr>
        <w:widowControl w:val="0"/>
        <w:outlineLvl w:val="0"/>
      </w:pPr>
      <w:r>
        <w:t>140</w:t>
      </w:r>
      <w:r w:rsidR="00A227F6">
        <w:t>. </w:t>
      </w:r>
      <w:r w:rsidR="00E4078A" w:rsidRPr="00073438">
        <w:t>Брендирование предприятий ОКВЭД 2 раздел С «Обрабатывающие производства»</w:t>
      </w:r>
      <w:r w:rsidR="00A227F6">
        <w:t>.</w:t>
      </w:r>
    </w:p>
    <w:p w14:paraId="60B43146" w14:textId="400ADFBC" w:rsidR="00E4078A" w:rsidRPr="00073438" w:rsidRDefault="00073988" w:rsidP="00806CA8">
      <w:pPr>
        <w:widowControl w:val="0"/>
        <w:outlineLvl w:val="0"/>
      </w:pPr>
      <w:r>
        <w:t>141</w:t>
      </w:r>
      <w:r w:rsidR="00A227F6">
        <w:t>. </w:t>
      </w:r>
      <w:r w:rsidR="00E4078A" w:rsidRPr="00073438">
        <w:t>Информирование по консультационным услугам по защите прав на</w:t>
      </w:r>
      <w:r w:rsidR="00355B10">
        <w:t> </w:t>
      </w:r>
      <w:r w:rsidR="00E4078A" w:rsidRPr="00073438">
        <w:t>результаты интеллектуальной деятельности (патентные услуги)</w:t>
      </w:r>
      <w:r w:rsidR="00A227F6">
        <w:t>.</w:t>
      </w:r>
    </w:p>
    <w:p w14:paraId="7BD32AA2" w14:textId="0FA0DA07" w:rsidR="00E4078A" w:rsidRPr="00073438" w:rsidRDefault="00073988" w:rsidP="00806CA8">
      <w:pPr>
        <w:widowControl w:val="0"/>
        <w:outlineLvl w:val="0"/>
      </w:pPr>
      <w:r>
        <w:t>142</w:t>
      </w:r>
      <w:r w:rsidR="00A227F6">
        <w:t>. </w:t>
      </w:r>
      <w:r w:rsidR="00E4078A">
        <w:t>Консультационные услуги</w:t>
      </w:r>
      <w:r w:rsidR="00E4078A" w:rsidRPr="00073438">
        <w:t xml:space="preserve"> по защите прав на результаты интеллектуальной деятельности (патентные услуги)</w:t>
      </w:r>
      <w:r w:rsidR="00A227F6">
        <w:t>.</w:t>
      </w:r>
    </w:p>
    <w:p w14:paraId="6F1791BE" w14:textId="45552DE0" w:rsidR="00E4078A" w:rsidRPr="00073438" w:rsidRDefault="00073988" w:rsidP="00806CA8">
      <w:pPr>
        <w:widowControl w:val="0"/>
        <w:outlineLvl w:val="0"/>
      </w:pPr>
      <w:r>
        <w:t>143</w:t>
      </w:r>
      <w:r w:rsidR="00A227F6">
        <w:t>. </w:t>
      </w:r>
      <w:r w:rsidR="00E4078A" w:rsidRPr="00073438">
        <w:t xml:space="preserve">Информирование по </w:t>
      </w:r>
      <w:r w:rsidR="00E4078A" w:rsidRPr="00073438">
        <w:rPr>
          <w:color w:val="000000"/>
        </w:rPr>
        <w:t>инженерно-консультационным, проектно-конструкторским и расчетно-аналитическим услугам (работам), связанным с</w:t>
      </w:r>
      <w:r w:rsidR="00CB6752">
        <w:rPr>
          <w:color w:val="000000"/>
        </w:rPr>
        <w:t> </w:t>
      </w:r>
      <w:r w:rsidR="00E4078A" w:rsidRPr="00073438">
        <w:rPr>
          <w:color w:val="000000"/>
        </w:rPr>
        <w:t>созданием (совершенствованием) производственной продукции, промышленных изделий, технологического оборудования, отдельных узлов и деталей, оснастки производственного оборудования, в том числе с формированием конструкторской и технологической документации</w:t>
      </w:r>
      <w:r w:rsidR="00A227F6">
        <w:rPr>
          <w:color w:val="000000"/>
        </w:rPr>
        <w:t>.</w:t>
      </w:r>
    </w:p>
    <w:p w14:paraId="763F20D4" w14:textId="28CB8AAD" w:rsidR="00E4078A" w:rsidRPr="00073438" w:rsidRDefault="00073988" w:rsidP="00806CA8">
      <w:pPr>
        <w:widowControl w:val="0"/>
        <w:outlineLvl w:val="0"/>
      </w:pPr>
      <w:r>
        <w:t>144</w:t>
      </w:r>
      <w:r w:rsidR="00A227F6">
        <w:t>. </w:t>
      </w:r>
      <w:r w:rsidR="00E4078A" w:rsidRPr="00073438">
        <w:t>Инженерно-консультационные, проектно-конструкторские и расчетно-аналитические услуги (работы), связанные с созданием (совершенствованием) производственной продукции, промышленных изделий, технологического оборудования, отдельных узлов и деталей, оснастки производственного оборудования, в том числе с формированием конструкторской и технологической документации</w:t>
      </w:r>
      <w:r w:rsidR="00A227F6">
        <w:t>.</w:t>
      </w:r>
    </w:p>
    <w:p w14:paraId="6EDB5A20" w14:textId="4272F96F" w:rsidR="00E4078A" w:rsidRPr="00073438" w:rsidRDefault="00073988" w:rsidP="00806CA8">
      <w:pPr>
        <w:widowControl w:val="0"/>
        <w:outlineLvl w:val="0"/>
        <w:rPr>
          <w:kern w:val="1"/>
        </w:rPr>
      </w:pPr>
      <w:r>
        <w:t>145</w:t>
      </w:r>
      <w:r w:rsidR="00A227F6">
        <w:t>. </w:t>
      </w:r>
      <w:r w:rsidR="00E4078A" w:rsidRPr="00073438">
        <w:t>Информирование по изготовлению опытных образцов промышленных изделий, технологического оборудования, отдельных узлов и деталей, оснастки производственного оборудования</w:t>
      </w:r>
      <w:r w:rsidR="00A227F6">
        <w:t>.</w:t>
      </w:r>
    </w:p>
    <w:p w14:paraId="701D7A3A" w14:textId="309A5F54" w:rsidR="00E4078A" w:rsidRPr="00073438" w:rsidRDefault="00073988" w:rsidP="00806CA8">
      <w:pPr>
        <w:widowControl w:val="0"/>
        <w:outlineLvl w:val="0"/>
      </w:pPr>
      <w:r>
        <w:t>146</w:t>
      </w:r>
      <w:r w:rsidR="00A227F6">
        <w:t>. </w:t>
      </w:r>
      <w:r w:rsidR="00E4078A" w:rsidRPr="00073438">
        <w:t>Изготовление опытных образцов промышленных изделий, технологического оборудования, отдельных узлов и деталей, оснастки производственного оборудования</w:t>
      </w:r>
      <w:r w:rsidR="00A227F6">
        <w:t>.</w:t>
      </w:r>
    </w:p>
    <w:p w14:paraId="35E705F9" w14:textId="0783C5FD" w:rsidR="00E4078A" w:rsidRPr="00073438" w:rsidRDefault="00073988" w:rsidP="00806CA8">
      <w:pPr>
        <w:widowControl w:val="0"/>
        <w:outlineLvl w:val="0"/>
      </w:pPr>
      <w:r>
        <w:t>147</w:t>
      </w:r>
      <w:r w:rsidR="00A227F6">
        <w:t>. </w:t>
      </w:r>
      <w:r w:rsidR="00E4078A" w:rsidRPr="00073438">
        <w:t>Информирование по организации и проведению обучающих тренингов, семинаров с привлечением сторонних преподавателей (тренеров) с целью обучения сотрудников предприятий МСП</w:t>
      </w:r>
      <w:r w:rsidR="00A227F6">
        <w:t>.</w:t>
      </w:r>
    </w:p>
    <w:p w14:paraId="7ADCE184" w14:textId="451B1613" w:rsidR="00E4078A" w:rsidRPr="00073438" w:rsidRDefault="00073988" w:rsidP="00806CA8">
      <w:pPr>
        <w:widowControl w:val="0"/>
        <w:outlineLvl w:val="0"/>
        <w:rPr>
          <w:kern w:val="1"/>
        </w:rPr>
      </w:pPr>
      <w:r>
        <w:t>148</w:t>
      </w:r>
      <w:r w:rsidR="00A227F6">
        <w:t>. </w:t>
      </w:r>
      <w:r w:rsidR="00E4078A" w:rsidRPr="00073438">
        <w:t>Организация и проведение обучающих тренингов, семинаров с</w:t>
      </w:r>
      <w:r w:rsidR="00CB6752">
        <w:t>  </w:t>
      </w:r>
      <w:r w:rsidR="00E4078A" w:rsidRPr="00073438">
        <w:t>привлечением сторонних преподавателей (тренеров) с целью обучения сотрудников предприятий МСП</w:t>
      </w:r>
      <w:r w:rsidR="00A227F6">
        <w:t>.</w:t>
      </w:r>
    </w:p>
    <w:p w14:paraId="06C490C6" w14:textId="0F53ED8C" w:rsidR="00E4078A" w:rsidRPr="00073438" w:rsidRDefault="00073988" w:rsidP="00806CA8">
      <w:pPr>
        <w:widowControl w:val="0"/>
        <w:outlineLvl w:val="0"/>
      </w:pPr>
      <w:r>
        <w:t>149</w:t>
      </w:r>
      <w:r w:rsidR="00A227F6">
        <w:t>. </w:t>
      </w:r>
      <w:r w:rsidR="00E4078A" w:rsidRPr="00073438">
        <w:t>Информирование по литью под давлением опытных партий пластиковых образцов</w:t>
      </w:r>
      <w:r w:rsidR="00A227F6">
        <w:t>.</w:t>
      </w:r>
    </w:p>
    <w:p w14:paraId="3DF2AD4F" w14:textId="76459E25" w:rsidR="00E4078A" w:rsidRPr="00073438" w:rsidRDefault="00073988" w:rsidP="00806CA8">
      <w:pPr>
        <w:widowControl w:val="0"/>
        <w:outlineLvl w:val="0"/>
      </w:pPr>
      <w:r>
        <w:t>150</w:t>
      </w:r>
      <w:r w:rsidR="00A227F6">
        <w:t>. </w:t>
      </w:r>
      <w:r w:rsidR="00E4078A" w:rsidRPr="00073438">
        <w:t>Литье под давлением опытных партий пластиковых образцов</w:t>
      </w:r>
      <w:r w:rsidR="00A227F6">
        <w:t>.</w:t>
      </w:r>
    </w:p>
    <w:p w14:paraId="21EF7E14" w14:textId="405EEBA4" w:rsidR="00E4078A" w:rsidRPr="00073438" w:rsidRDefault="00073988" w:rsidP="00806CA8">
      <w:pPr>
        <w:widowControl w:val="0"/>
        <w:outlineLvl w:val="0"/>
      </w:pPr>
      <w:r>
        <w:t>151</w:t>
      </w:r>
      <w:r w:rsidR="00A227F6">
        <w:t>. </w:t>
      </w:r>
      <w:r w:rsidR="00E4078A" w:rsidRPr="00073438">
        <w:t>Информирование по лиофильному высушиванию опытных партий биологических образцов</w:t>
      </w:r>
      <w:r w:rsidR="00A227F6">
        <w:t>.</w:t>
      </w:r>
    </w:p>
    <w:p w14:paraId="5BE20119" w14:textId="53940083" w:rsidR="004611FA" w:rsidRDefault="00073988" w:rsidP="00806CA8">
      <w:pPr>
        <w:widowControl w:val="0"/>
        <w:outlineLvl w:val="0"/>
      </w:pPr>
      <w:r>
        <w:t>152</w:t>
      </w:r>
      <w:r w:rsidR="00A227F6">
        <w:t>. </w:t>
      </w:r>
      <w:r w:rsidR="00E4078A" w:rsidRPr="00073438">
        <w:t>Лиофильное высушивание опытных партий биологических образцов</w:t>
      </w:r>
      <w:r w:rsidR="00A227F6">
        <w:t>.</w:t>
      </w:r>
    </w:p>
    <w:p w14:paraId="6652A92A" w14:textId="77777777" w:rsidR="004611FA" w:rsidRDefault="004611FA" w:rsidP="00806CA8">
      <w:pPr>
        <w:widowControl w:val="0"/>
        <w:outlineLvl w:val="0"/>
      </w:pPr>
    </w:p>
    <w:p w14:paraId="44C5C3DE" w14:textId="719B9563" w:rsidR="004611FA" w:rsidRDefault="004611FA" w:rsidP="00806CA8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Применяемые сокращения:</w:t>
      </w:r>
    </w:p>
    <w:p w14:paraId="79BE4A2B" w14:textId="77777777" w:rsidR="0087557D" w:rsidRDefault="0087557D" w:rsidP="0087557D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АО – акционерное общество;</w:t>
      </w:r>
    </w:p>
    <w:p w14:paraId="14305B18" w14:textId="77777777" w:rsidR="0087557D" w:rsidRDefault="0087557D" w:rsidP="00806CA8">
      <w:pPr>
        <w:widowControl w:val="0"/>
        <w:outlineLvl w:val="0"/>
      </w:pPr>
      <w:r w:rsidRPr="00073438">
        <w:t>МСП</w:t>
      </w:r>
      <w:r>
        <w:t xml:space="preserve"> – малое и среднее предпринимательство;</w:t>
      </w:r>
    </w:p>
    <w:p w14:paraId="1E236AC8" w14:textId="6B1609D7" w:rsidR="0087557D" w:rsidRDefault="0087557D" w:rsidP="00806CA8">
      <w:pPr>
        <w:widowControl w:val="0"/>
        <w:outlineLvl w:val="0"/>
      </w:pPr>
      <w:r w:rsidRPr="00073438">
        <w:t>ОКВЭД</w:t>
      </w:r>
      <w:r>
        <w:t xml:space="preserve"> – о</w:t>
      </w:r>
      <w:r w:rsidRPr="00A17082">
        <w:t>бщероссийский классификатор видов экономической деятельности</w:t>
      </w:r>
      <w:r w:rsidR="00262B83">
        <w:t>.</w:t>
      </w:r>
    </w:p>
    <w:p w14:paraId="701FEE12" w14:textId="77777777" w:rsidR="00FE44FA" w:rsidRDefault="00FE44FA" w:rsidP="00CB6752">
      <w:pPr>
        <w:widowControl w:val="0"/>
        <w:ind w:firstLine="0"/>
        <w:outlineLvl w:val="0"/>
      </w:pPr>
    </w:p>
    <w:p w14:paraId="4738AAB7" w14:textId="77777777" w:rsidR="00FE44FA" w:rsidRDefault="00FE44FA" w:rsidP="00CB6752">
      <w:pPr>
        <w:widowControl w:val="0"/>
        <w:ind w:firstLine="0"/>
        <w:outlineLvl w:val="0"/>
      </w:pPr>
    </w:p>
    <w:p w14:paraId="376F1A64" w14:textId="77777777" w:rsidR="0087557D" w:rsidRDefault="0087557D" w:rsidP="00CB6752">
      <w:pPr>
        <w:widowControl w:val="0"/>
        <w:ind w:firstLine="0"/>
        <w:outlineLvl w:val="0"/>
      </w:pPr>
    </w:p>
    <w:p w14:paraId="7BC47897" w14:textId="6E21CDD5" w:rsidR="00E4078A" w:rsidRPr="00A17082" w:rsidRDefault="00CB6752" w:rsidP="00806CA8">
      <w:pPr>
        <w:widowControl w:val="0"/>
        <w:ind w:firstLine="0"/>
        <w:jc w:val="center"/>
        <w:outlineLvl w:val="0"/>
      </w:pPr>
      <w:r>
        <w:t>_________</w:t>
      </w:r>
      <w:r w:rsidR="004611FA">
        <w:t>»</w:t>
      </w:r>
      <w:r w:rsidR="0071275F">
        <w:t>.</w:t>
      </w:r>
    </w:p>
    <w:sectPr w:rsidR="00E4078A" w:rsidRPr="00A17082" w:rsidSect="001C28F0">
      <w:headerReference w:type="default" r:id="rId7"/>
      <w:pgSz w:w="11906" w:h="16838"/>
      <w:pgMar w:top="1134" w:right="567" w:bottom="1134" w:left="1418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A4FE9" w14:textId="77777777" w:rsidR="00A5414D" w:rsidRDefault="00A5414D" w:rsidP="006A4A71">
      <w:r>
        <w:separator/>
      </w:r>
    </w:p>
  </w:endnote>
  <w:endnote w:type="continuationSeparator" w:id="0">
    <w:p w14:paraId="7147093C" w14:textId="77777777" w:rsidR="00A5414D" w:rsidRDefault="00A5414D" w:rsidP="006A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FEEFA" w14:textId="77777777" w:rsidR="00A5414D" w:rsidRDefault="00A5414D" w:rsidP="006A4A71">
      <w:r>
        <w:separator/>
      </w:r>
    </w:p>
  </w:footnote>
  <w:footnote w:type="continuationSeparator" w:id="0">
    <w:p w14:paraId="1DD98D6F" w14:textId="77777777" w:rsidR="00A5414D" w:rsidRDefault="00A5414D" w:rsidP="006A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28758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667F5AD" w14:textId="0188CBB4" w:rsidR="006A4A71" w:rsidRPr="006A4A71" w:rsidRDefault="006A4A71" w:rsidP="006A4A71">
        <w:pPr>
          <w:pStyle w:val="a4"/>
          <w:ind w:firstLine="0"/>
          <w:jc w:val="center"/>
          <w:rPr>
            <w:sz w:val="20"/>
            <w:szCs w:val="20"/>
          </w:rPr>
        </w:pPr>
        <w:r w:rsidRPr="006A4A71">
          <w:rPr>
            <w:sz w:val="20"/>
            <w:szCs w:val="20"/>
          </w:rPr>
          <w:fldChar w:fldCharType="begin"/>
        </w:r>
        <w:r w:rsidRPr="006A4A71">
          <w:rPr>
            <w:sz w:val="20"/>
            <w:szCs w:val="20"/>
          </w:rPr>
          <w:instrText>PAGE   \* MERGEFORMAT</w:instrText>
        </w:r>
        <w:r w:rsidRPr="006A4A71">
          <w:rPr>
            <w:sz w:val="20"/>
            <w:szCs w:val="20"/>
          </w:rPr>
          <w:fldChar w:fldCharType="separate"/>
        </w:r>
        <w:r w:rsidR="00CE4D78">
          <w:rPr>
            <w:noProof/>
            <w:sz w:val="20"/>
            <w:szCs w:val="20"/>
          </w:rPr>
          <w:t>2</w:t>
        </w:r>
        <w:r w:rsidRPr="006A4A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E1"/>
    <w:rsid w:val="000048B1"/>
    <w:rsid w:val="0000685C"/>
    <w:rsid w:val="000074EB"/>
    <w:rsid w:val="00007B06"/>
    <w:rsid w:val="00016AE6"/>
    <w:rsid w:val="0001784D"/>
    <w:rsid w:val="00052D73"/>
    <w:rsid w:val="00053001"/>
    <w:rsid w:val="00065DB5"/>
    <w:rsid w:val="000669E7"/>
    <w:rsid w:val="00073988"/>
    <w:rsid w:val="00081D8D"/>
    <w:rsid w:val="00085B55"/>
    <w:rsid w:val="000A6AF0"/>
    <w:rsid w:val="000C0C9B"/>
    <w:rsid w:val="000C3715"/>
    <w:rsid w:val="000C5C34"/>
    <w:rsid w:val="000D2C7E"/>
    <w:rsid w:val="000D7F03"/>
    <w:rsid w:val="000E1ECB"/>
    <w:rsid w:val="000E41E0"/>
    <w:rsid w:val="000E4CB4"/>
    <w:rsid w:val="00107279"/>
    <w:rsid w:val="00157405"/>
    <w:rsid w:val="00167B56"/>
    <w:rsid w:val="00173992"/>
    <w:rsid w:val="001814B7"/>
    <w:rsid w:val="00184A40"/>
    <w:rsid w:val="0019617A"/>
    <w:rsid w:val="001B5CF5"/>
    <w:rsid w:val="001C2892"/>
    <w:rsid w:val="001C28F0"/>
    <w:rsid w:val="001F4DAE"/>
    <w:rsid w:val="002047B7"/>
    <w:rsid w:val="00206CA5"/>
    <w:rsid w:val="002130F1"/>
    <w:rsid w:val="00240A21"/>
    <w:rsid w:val="00246AC5"/>
    <w:rsid w:val="00262AF6"/>
    <w:rsid w:val="00262B83"/>
    <w:rsid w:val="002C179E"/>
    <w:rsid w:val="002E51BE"/>
    <w:rsid w:val="00304964"/>
    <w:rsid w:val="00315EE9"/>
    <w:rsid w:val="00355B10"/>
    <w:rsid w:val="0035625F"/>
    <w:rsid w:val="0036386A"/>
    <w:rsid w:val="00363D2F"/>
    <w:rsid w:val="0038382F"/>
    <w:rsid w:val="003962D1"/>
    <w:rsid w:val="003A0D00"/>
    <w:rsid w:val="003A341A"/>
    <w:rsid w:val="003A51B1"/>
    <w:rsid w:val="003B47BC"/>
    <w:rsid w:val="003B499C"/>
    <w:rsid w:val="003C612F"/>
    <w:rsid w:val="003E122A"/>
    <w:rsid w:val="003E4623"/>
    <w:rsid w:val="003E6E34"/>
    <w:rsid w:val="00405F47"/>
    <w:rsid w:val="00446F50"/>
    <w:rsid w:val="00460C85"/>
    <w:rsid w:val="004611FA"/>
    <w:rsid w:val="00482006"/>
    <w:rsid w:val="004921A3"/>
    <w:rsid w:val="004B12C4"/>
    <w:rsid w:val="004B26FA"/>
    <w:rsid w:val="004B7E4A"/>
    <w:rsid w:val="004E44A3"/>
    <w:rsid w:val="005064B1"/>
    <w:rsid w:val="00510D5B"/>
    <w:rsid w:val="005241A7"/>
    <w:rsid w:val="00524C37"/>
    <w:rsid w:val="00530647"/>
    <w:rsid w:val="0053211D"/>
    <w:rsid w:val="0053354A"/>
    <w:rsid w:val="00547FFA"/>
    <w:rsid w:val="00592F27"/>
    <w:rsid w:val="00596BC6"/>
    <w:rsid w:val="005B099C"/>
    <w:rsid w:val="005B63F5"/>
    <w:rsid w:val="005C3B24"/>
    <w:rsid w:val="005D7ED8"/>
    <w:rsid w:val="005E5256"/>
    <w:rsid w:val="00606406"/>
    <w:rsid w:val="00613DF5"/>
    <w:rsid w:val="00614A30"/>
    <w:rsid w:val="00640BD4"/>
    <w:rsid w:val="006601F2"/>
    <w:rsid w:val="00686E1D"/>
    <w:rsid w:val="006952FF"/>
    <w:rsid w:val="006A4A71"/>
    <w:rsid w:val="006A58CD"/>
    <w:rsid w:val="006D1822"/>
    <w:rsid w:val="006D67F4"/>
    <w:rsid w:val="006D6DBE"/>
    <w:rsid w:val="006F3144"/>
    <w:rsid w:val="007066CF"/>
    <w:rsid w:val="0071275F"/>
    <w:rsid w:val="0072370E"/>
    <w:rsid w:val="00764F52"/>
    <w:rsid w:val="00767B7A"/>
    <w:rsid w:val="00786618"/>
    <w:rsid w:val="007A2CF8"/>
    <w:rsid w:val="007B2C4B"/>
    <w:rsid w:val="007D4CCC"/>
    <w:rsid w:val="007F3FAA"/>
    <w:rsid w:val="0080138E"/>
    <w:rsid w:val="00803737"/>
    <w:rsid w:val="00804EB8"/>
    <w:rsid w:val="00806CA8"/>
    <w:rsid w:val="00807EDB"/>
    <w:rsid w:val="00810145"/>
    <w:rsid w:val="008338A9"/>
    <w:rsid w:val="00864B85"/>
    <w:rsid w:val="00866CA6"/>
    <w:rsid w:val="0087557D"/>
    <w:rsid w:val="0089146E"/>
    <w:rsid w:val="008C03E5"/>
    <w:rsid w:val="008C49C4"/>
    <w:rsid w:val="008C5B67"/>
    <w:rsid w:val="008E4D23"/>
    <w:rsid w:val="008F595E"/>
    <w:rsid w:val="00910F38"/>
    <w:rsid w:val="009413AC"/>
    <w:rsid w:val="00941AE1"/>
    <w:rsid w:val="00954F03"/>
    <w:rsid w:val="00960869"/>
    <w:rsid w:val="00980D7D"/>
    <w:rsid w:val="009A2C46"/>
    <w:rsid w:val="009E4198"/>
    <w:rsid w:val="009F71B2"/>
    <w:rsid w:val="00A17082"/>
    <w:rsid w:val="00A227F6"/>
    <w:rsid w:val="00A34DAB"/>
    <w:rsid w:val="00A46B11"/>
    <w:rsid w:val="00A5414D"/>
    <w:rsid w:val="00A61121"/>
    <w:rsid w:val="00A81C44"/>
    <w:rsid w:val="00A954AA"/>
    <w:rsid w:val="00A9794A"/>
    <w:rsid w:val="00AB0185"/>
    <w:rsid w:val="00AB2D10"/>
    <w:rsid w:val="00AC47D8"/>
    <w:rsid w:val="00AD1D27"/>
    <w:rsid w:val="00AD465A"/>
    <w:rsid w:val="00AF4169"/>
    <w:rsid w:val="00B053D1"/>
    <w:rsid w:val="00B14805"/>
    <w:rsid w:val="00B159EB"/>
    <w:rsid w:val="00B2699C"/>
    <w:rsid w:val="00B37A0D"/>
    <w:rsid w:val="00B60306"/>
    <w:rsid w:val="00B646EE"/>
    <w:rsid w:val="00B707C7"/>
    <w:rsid w:val="00B73552"/>
    <w:rsid w:val="00B7423C"/>
    <w:rsid w:val="00B860F7"/>
    <w:rsid w:val="00BA7AA6"/>
    <w:rsid w:val="00BB01E1"/>
    <w:rsid w:val="00BB5357"/>
    <w:rsid w:val="00BC15A5"/>
    <w:rsid w:val="00BF727B"/>
    <w:rsid w:val="00C16E65"/>
    <w:rsid w:val="00C205EC"/>
    <w:rsid w:val="00C4486B"/>
    <w:rsid w:val="00C475B5"/>
    <w:rsid w:val="00C519A6"/>
    <w:rsid w:val="00C61C58"/>
    <w:rsid w:val="00C94639"/>
    <w:rsid w:val="00CA2EDD"/>
    <w:rsid w:val="00CB1840"/>
    <w:rsid w:val="00CB6752"/>
    <w:rsid w:val="00CC4610"/>
    <w:rsid w:val="00CC4B3A"/>
    <w:rsid w:val="00CD096A"/>
    <w:rsid w:val="00CE3427"/>
    <w:rsid w:val="00CE36CD"/>
    <w:rsid w:val="00CE4D78"/>
    <w:rsid w:val="00D00512"/>
    <w:rsid w:val="00D14A72"/>
    <w:rsid w:val="00D57D85"/>
    <w:rsid w:val="00D605F4"/>
    <w:rsid w:val="00D74D27"/>
    <w:rsid w:val="00D85395"/>
    <w:rsid w:val="00DA69CF"/>
    <w:rsid w:val="00DB7C4C"/>
    <w:rsid w:val="00DD0DEC"/>
    <w:rsid w:val="00E118A5"/>
    <w:rsid w:val="00E4078A"/>
    <w:rsid w:val="00E4486E"/>
    <w:rsid w:val="00E456DE"/>
    <w:rsid w:val="00E466E7"/>
    <w:rsid w:val="00E73769"/>
    <w:rsid w:val="00EA152C"/>
    <w:rsid w:val="00ED3111"/>
    <w:rsid w:val="00EE2F7C"/>
    <w:rsid w:val="00EF206E"/>
    <w:rsid w:val="00F0170B"/>
    <w:rsid w:val="00F02169"/>
    <w:rsid w:val="00F336C8"/>
    <w:rsid w:val="00F40033"/>
    <w:rsid w:val="00F42B89"/>
    <w:rsid w:val="00FB504B"/>
    <w:rsid w:val="00FD4534"/>
    <w:rsid w:val="00FE4378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18F"/>
  <w15:docId w15:val="{25EAD2F4-5703-460D-89A4-8DDB9D23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082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B24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5C3B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4A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4A71"/>
  </w:style>
  <w:style w:type="paragraph" w:styleId="a6">
    <w:name w:val="footer"/>
    <w:basedOn w:val="a"/>
    <w:link w:val="a7"/>
    <w:uiPriority w:val="99"/>
    <w:unhideWhenUsed/>
    <w:rsid w:val="006A4A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4A71"/>
  </w:style>
  <w:style w:type="character" w:styleId="a8">
    <w:name w:val="annotation reference"/>
    <w:basedOn w:val="a0"/>
    <w:uiPriority w:val="99"/>
    <w:semiHidden/>
    <w:unhideWhenUsed/>
    <w:rsid w:val="00E118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118A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118A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18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118A5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E118A5"/>
    <w:pPr>
      <w:ind w:firstLine="0"/>
      <w:jc w:val="left"/>
    </w:pPr>
  </w:style>
  <w:style w:type="paragraph" w:styleId="ae">
    <w:name w:val="Balloon Text"/>
    <w:basedOn w:val="a"/>
    <w:link w:val="af"/>
    <w:uiPriority w:val="99"/>
    <w:semiHidden/>
    <w:unhideWhenUsed/>
    <w:rsid w:val="00E118A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118A5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660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A170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7082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813C31-5097-44D7-9C40-FB517C70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Бурбик Ольга Сергеевна</dc:creator>
  <cp:lastModifiedBy>Осокин Александр Валерьевич</cp:lastModifiedBy>
  <cp:revision>10</cp:revision>
  <cp:lastPrinted>2020-07-29T03:24:00Z</cp:lastPrinted>
  <dcterms:created xsi:type="dcterms:W3CDTF">2020-07-21T02:49:00Z</dcterms:created>
  <dcterms:modified xsi:type="dcterms:W3CDTF">2020-08-11T03:55:00Z</dcterms:modified>
</cp:coreProperties>
</file>