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54" w:rsidRPr="009676C3" w:rsidRDefault="00FE1254" w:rsidP="009676C3">
      <w:pPr>
        <w:autoSpaceDE w:val="0"/>
        <w:autoSpaceDN w:val="0"/>
        <w:adjustRightInd w:val="0"/>
        <w:jc w:val="center"/>
        <w:rPr>
          <w:b/>
          <w:bCs/>
          <w:kern w:val="28"/>
          <w:sz w:val="28"/>
          <w:szCs w:val="28"/>
          <w:lang w:eastAsia="en-US"/>
        </w:rPr>
      </w:pPr>
      <w:r w:rsidRPr="009676C3">
        <w:rPr>
          <w:b/>
          <w:bCs/>
          <w:kern w:val="28"/>
          <w:sz w:val="28"/>
          <w:szCs w:val="28"/>
          <w:lang w:eastAsia="en-US"/>
        </w:rPr>
        <w:t>СОВЕТ ДЕПУТАТОВ ГОРОДА БЕРДСКА</w:t>
      </w:r>
    </w:p>
    <w:p w:rsidR="00FE1254" w:rsidRPr="009676C3" w:rsidRDefault="00FE1254" w:rsidP="009676C3">
      <w:pPr>
        <w:autoSpaceDE w:val="0"/>
        <w:autoSpaceDN w:val="0"/>
        <w:adjustRightInd w:val="0"/>
        <w:jc w:val="center"/>
        <w:rPr>
          <w:b/>
          <w:bCs/>
          <w:sz w:val="28"/>
          <w:szCs w:val="28"/>
          <w:lang w:eastAsia="en-US"/>
        </w:rPr>
      </w:pPr>
      <w:r w:rsidRPr="009676C3">
        <w:rPr>
          <w:b/>
          <w:bCs/>
          <w:caps/>
          <w:sz w:val="28"/>
          <w:szCs w:val="28"/>
          <w:lang w:eastAsia="en-US"/>
        </w:rPr>
        <w:t>пятого СОЗЫВА</w:t>
      </w:r>
    </w:p>
    <w:p w:rsidR="00FE1254" w:rsidRPr="00463F5F" w:rsidRDefault="00FE1254" w:rsidP="00463F5F">
      <w:pPr>
        <w:autoSpaceDE w:val="0"/>
        <w:autoSpaceDN w:val="0"/>
        <w:adjustRightInd w:val="0"/>
        <w:spacing w:before="240"/>
        <w:jc w:val="center"/>
        <w:rPr>
          <w:b/>
          <w:bCs/>
          <w:sz w:val="36"/>
          <w:szCs w:val="36"/>
          <w:lang w:eastAsia="en-US"/>
        </w:rPr>
      </w:pPr>
      <w:proofErr w:type="gramStart"/>
      <w:r w:rsidRPr="00463F5F">
        <w:rPr>
          <w:b/>
          <w:bCs/>
          <w:sz w:val="36"/>
          <w:szCs w:val="36"/>
          <w:lang w:eastAsia="en-US"/>
        </w:rPr>
        <w:t>Р</w:t>
      </w:r>
      <w:proofErr w:type="gramEnd"/>
      <w:r w:rsidRPr="00463F5F">
        <w:rPr>
          <w:b/>
          <w:bCs/>
          <w:sz w:val="36"/>
          <w:szCs w:val="36"/>
          <w:lang w:eastAsia="en-US"/>
        </w:rPr>
        <w:t xml:space="preserve"> Е Ш Е Н И Е </w:t>
      </w:r>
    </w:p>
    <w:p w:rsidR="00FE1254" w:rsidRPr="009676C3" w:rsidRDefault="00FE1254" w:rsidP="009676C3">
      <w:pPr>
        <w:autoSpaceDE w:val="0"/>
        <w:autoSpaceDN w:val="0"/>
        <w:adjustRightInd w:val="0"/>
        <w:jc w:val="center"/>
        <w:rPr>
          <w:sz w:val="28"/>
          <w:szCs w:val="28"/>
          <w:lang w:eastAsia="en-US"/>
        </w:rPr>
      </w:pPr>
      <w:r w:rsidRPr="009676C3">
        <w:rPr>
          <w:sz w:val="28"/>
          <w:szCs w:val="28"/>
          <w:lang w:eastAsia="en-US"/>
        </w:rPr>
        <w:t>(</w:t>
      </w:r>
      <w:r w:rsidR="00463F5F">
        <w:rPr>
          <w:sz w:val="28"/>
          <w:szCs w:val="28"/>
          <w:lang w:eastAsia="en-US"/>
        </w:rPr>
        <w:t>третья</w:t>
      </w:r>
      <w:r w:rsidRPr="009676C3">
        <w:rPr>
          <w:sz w:val="28"/>
          <w:szCs w:val="28"/>
          <w:lang w:eastAsia="en-US"/>
        </w:rPr>
        <w:t xml:space="preserve"> сессия)</w:t>
      </w:r>
    </w:p>
    <w:p w:rsidR="00FE1254" w:rsidRPr="009676C3" w:rsidRDefault="00FE1254" w:rsidP="009676C3">
      <w:pPr>
        <w:jc w:val="center"/>
        <w:rPr>
          <w:b/>
          <w:bCs/>
          <w:sz w:val="28"/>
          <w:szCs w:val="28"/>
        </w:rPr>
      </w:pPr>
    </w:p>
    <w:p w:rsidR="00FE1254" w:rsidRPr="009676C3" w:rsidRDefault="00463F5F" w:rsidP="00463F5F">
      <w:pPr>
        <w:jc w:val="center"/>
        <w:rPr>
          <w:b/>
          <w:bCs/>
          <w:sz w:val="28"/>
          <w:szCs w:val="28"/>
        </w:rPr>
      </w:pPr>
      <w:r>
        <w:rPr>
          <w:sz w:val="28"/>
          <w:szCs w:val="28"/>
        </w:rPr>
        <w:t>18 ноября</w:t>
      </w:r>
      <w:r w:rsidR="00FE1254" w:rsidRPr="009676C3">
        <w:rPr>
          <w:sz w:val="28"/>
          <w:szCs w:val="28"/>
        </w:rPr>
        <w:t xml:space="preserve"> </w:t>
      </w:r>
      <w:smartTag w:uri="urn:schemas-microsoft-com:office:smarttags" w:element="metricconverter">
        <w:smartTagPr>
          <w:attr w:name="ProductID" w:val="2021 г"/>
        </w:smartTagPr>
        <w:r w:rsidR="00FE1254" w:rsidRPr="009676C3">
          <w:rPr>
            <w:sz w:val="28"/>
            <w:szCs w:val="28"/>
          </w:rPr>
          <w:t>2021 г</w:t>
        </w:r>
        <w:r>
          <w:rPr>
            <w:sz w:val="28"/>
            <w:szCs w:val="28"/>
          </w:rPr>
          <w:t>ода</w:t>
        </w:r>
      </w:smartTag>
      <w:r w:rsidR="00FE1254" w:rsidRPr="009676C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E1254" w:rsidRPr="009676C3">
        <w:rPr>
          <w:sz w:val="28"/>
          <w:szCs w:val="28"/>
        </w:rPr>
        <w:tab/>
        <w:t xml:space="preserve">№ </w:t>
      </w:r>
      <w:r>
        <w:rPr>
          <w:sz w:val="28"/>
          <w:szCs w:val="28"/>
        </w:rPr>
        <w:t>25</w:t>
      </w:r>
    </w:p>
    <w:p w:rsidR="00FE1254" w:rsidRPr="009676C3" w:rsidRDefault="00FE1254" w:rsidP="009676C3">
      <w:pPr>
        <w:rPr>
          <w:b/>
          <w:bCs/>
          <w:sz w:val="28"/>
          <w:szCs w:val="28"/>
        </w:rPr>
      </w:pPr>
    </w:p>
    <w:p w:rsidR="00FE1254" w:rsidRPr="009676C3" w:rsidRDefault="00FE1254" w:rsidP="009676C3">
      <w:pPr>
        <w:shd w:val="clear" w:color="auto" w:fill="FFFFFF"/>
        <w:ind w:firstLine="567"/>
        <w:jc w:val="center"/>
        <w:rPr>
          <w:color w:val="000000"/>
          <w:sz w:val="28"/>
          <w:szCs w:val="28"/>
        </w:rPr>
      </w:pPr>
    </w:p>
    <w:p w:rsidR="00FE1254" w:rsidRPr="00CB0BA5" w:rsidRDefault="00FE1254" w:rsidP="009676C3">
      <w:pPr>
        <w:jc w:val="center"/>
        <w:rPr>
          <w:sz w:val="28"/>
          <w:szCs w:val="28"/>
        </w:rPr>
      </w:pPr>
      <w:r w:rsidRPr="00587741">
        <w:rPr>
          <w:bCs/>
          <w:color w:val="000000"/>
          <w:sz w:val="28"/>
          <w:szCs w:val="28"/>
        </w:rPr>
        <w:t xml:space="preserve">Об утверждении Положения о муниципальном земельном контроле </w:t>
      </w:r>
      <w:r w:rsidRPr="00CB0BA5">
        <w:rPr>
          <w:bCs/>
          <w:color w:val="000000"/>
          <w:sz w:val="28"/>
          <w:szCs w:val="28"/>
        </w:rPr>
        <w:t>в</w:t>
      </w:r>
      <w:r w:rsidR="0090197B">
        <w:rPr>
          <w:bCs/>
          <w:color w:val="000000"/>
          <w:sz w:val="28"/>
          <w:szCs w:val="28"/>
        </w:rPr>
        <w:t xml:space="preserve"> </w:t>
      </w:r>
      <w:r w:rsidRPr="00CB0BA5">
        <w:rPr>
          <w:bCs/>
          <w:color w:val="000000"/>
          <w:sz w:val="28"/>
          <w:szCs w:val="28"/>
        </w:rPr>
        <w:t>границах города Бердска</w:t>
      </w:r>
    </w:p>
    <w:p w:rsidR="00FE1254" w:rsidRPr="009676C3" w:rsidRDefault="00FE1254" w:rsidP="009676C3">
      <w:pPr>
        <w:shd w:val="clear" w:color="auto" w:fill="FFFFFF"/>
        <w:ind w:firstLine="567"/>
        <w:rPr>
          <w:b/>
          <w:color w:val="000000"/>
          <w:sz w:val="28"/>
          <w:szCs w:val="28"/>
        </w:rPr>
      </w:pPr>
    </w:p>
    <w:p w:rsidR="00FE1254" w:rsidRPr="009676C3" w:rsidRDefault="00FE1254" w:rsidP="009676C3">
      <w:pPr>
        <w:shd w:val="clear" w:color="auto" w:fill="FFFFFF"/>
        <w:ind w:firstLine="567"/>
        <w:rPr>
          <w:b/>
          <w:color w:val="000000"/>
          <w:sz w:val="28"/>
          <w:szCs w:val="28"/>
        </w:rPr>
      </w:pPr>
    </w:p>
    <w:p w:rsidR="00FE1254" w:rsidRPr="009676C3" w:rsidRDefault="00FE1254" w:rsidP="009676C3">
      <w:pPr>
        <w:shd w:val="clear" w:color="auto" w:fill="FFFFFF"/>
        <w:ind w:firstLine="709"/>
        <w:jc w:val="both"/>
        <w:rPr>
          <w:bCs/>
          <w:color w:val="000000"/>
          <w:sz w:val="28"/>
          <w:szCs w:val="28"/>
        </w:rPr>
      </w:pPr>
      <w:r w:rsidRPr="009676C3">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9676C3">
        <w:rPr>
          <w:bCs/>
          <w:color w:val="000000"/>
          <w:sz w:val="28"/>
          <w:szCs w:val="28"/>
        </w:rPr>
        <w:t xml:space="preserve">города Бердска, Совет депутатов города Бердска </w:t>
      </w:r>
    </w:p>
    <w:p w:rsidR="00FE1254" w:rsidRPr="009676C3" w:rsidRDefault="00FE1254" w:rsidP="009676C3">
      <w:pPr>
        <w:ind w:firstLine="709"/>
        <w:jc w:val="both"/>
        <w:rPr>
          <w:sz w:val="28"/>
          <w:szCs w:val="28"/>
        </w:rPr>
      </w:pPr>
      <w:r w:rsidRPr="009676C3">
        <w:rPr>
          <w:color w:val="000000"/>
          <w:sz w:val="28"/>
          <w:szCs w:val="28"/>
        </w:rPr>
        <w:t>РЕШИЛ</w:t>
      </w:r>
      <w:r w:rsidRPr="009676C3">
        <w:rPr>
          <w:sz w:val="28"/>
          <w:szCs w:val="28"/>
        </w:rPr>
        <w:t>:</w:t>
      </w:r>
    </w:p>
    <w:p w:rsidR="00FE1254" w:rsidRPr="009676C3" w:rsidRDefault="00FE1254" w:rsidP="009676C3">
      <w:pPr>
        <w:shd w:val="clear" w:color="auto" w:fill="FFFFFF"/>
        <w:ind w:firstLine="709"/>
        <w:jc w:val="both"/>
        <w:rPr>
          <w:color w:val="000000"/>
          <w:sz w:val="28"/>
          <w:szCs w:val="28"/>
        </w:rPr>
      </w:pPr>
      <w:r w:rsidRPr="009676C3">
        <w:rPr>
          <w:color w:val="000000"/>
          <w:sz w:val="28"/>
          <w:szCs w:val="28"/>
        </w:rPr>
        <w:t>1.</w:t>
      </w:r>
      <w:r w:rsidR="009676C3">
        <w:rPr>
          <w:color w:val="000000"/>
          <w:sz w:val="28"/>
          <w:szCs w:val="28"/>
        </w:rPr>
        <w:t> </w:t>
      </w:r>
      <w:r w:rsidRPr="009676C3">
        <w:rPr>
          <w:color w:val="000000"/>
          <w:sz w:val="28"/>
          <w:szCs w:val="28"/>
        </w:rPr>
        <w:t>Утвердить Положение о муниципальном земельном контроле в границах города Бердска</w:t>
      </w:r>
      <w:r w:rsidR="00463F5F">
        <w:rPr>
          <w:color w:val="000000"/>
          <w:sz w:val="28"/>
          <w:szCs w:val="28"/>
        </w:rPr>
        <w:t xml:space="preserve"> согласно приложению</w:t>
      </w:r>
      <w:r w:rsidRPr="009676C3">
        <w:rPr>
          <w:color w:val="000000"/>
          <w:sz w:val="28"/>
          <w:szCs w:val="28"/>
        </w:rPr>
        <w:t>.</w:t>
      </w:r>
    </w:p>
    <w:p w:rsidR="00FE1254" w:rsidRPr="009676C3" w:rsidRDefault="00874BDC" w:rsidP="009676C3">
      <w:pPr>
        <w:shd w:val="clear" w:color="auto" w:fill="FFFFFF"/>
        <w:ind w:firstLine="709"/>
        <w:jc w:val="both"/>
        <w:rPr>
          <w:color w:val="000000"/>
          <w:sz w:val="28"/>
          <w:szCs w:val="28"/>
        </w:rPr>
      </w:pPr>
      <w:r>
        <w:rPr>
          <w:color w:val="000000"/>
          <w:sz w:val="28"/>
          <w:szCs w:val="28"/>
        </w:rPr>
        <w:t>2</w:t>
      </w:r>
      <w:r w:rsidR="00FE1254" w:rsidRPr="009676C3">
        <w:rPr>
          <w:color w:val="000000"/>
          <w:sz w:val="28"/>
          <w:szCs w:val="28"/>
        </w:rPr>
        <w:t>.</w:t>
      </w:r>
      <w:r w:rsidR="009676C3">
        <w:rPr>
          <w:color w:val="000000"/>
          <w:sz w:val="28"/>
          <w:szCs w:val="28"/>
        </w:rPr>
        <w:t> </w:t>
      </w:r>
      <w:r w:rsidR="00EA6649">
        <w:rPr>
          <w:sz w:val="28"/>
          <w:szCs w:val="28"/>
        </w:rPr>
        <w:t>Опубликовать настоящее решение в соответствии с частью 5 статьи 25 Устава городского округа города Бердска Новосибирской области и разместить на официальном сайте администрации города Бердска.</w:t>
      </w:r>
    </w:p>
    <w:p w:rsidR="00463F5F" w:rsidRDefault="00874BDC" w:rsidP="00463F5F">
      <w:pPr>
        <w:widowControl w:val="0"/>
        <w:tabs>
          <w:tab w:val="left" w:pos="993"/>
        </w:tabs>
        <w:autoSpaceDE w:val="0"/>
        <w:autoSpaceDN w:val="0"/>
        <w:adjustRightInd w:val="0"/>
        <w:ind w:firstLine="720"/>
        <w:jc w:val="both"/>
        <w:rPr>
          <w:rFonts w:eastAsia="Calibri"/>
          <w:color w:val="000000"/>
          <w:sz w:val="28"/>
          <w:szCs w:val="28"/>
          <w:lang w:eastAsia="en-US"/>
        </w:rPr>
      </w:pPr>
      <w:r>
        <w:rPr>
          <w:sz w:val="28"/>
          <w:szCs w:val="28"/>
          <w:lang w:eastAsia="en-US"/>
        </w:rPr>
        <w:t>3</w:t>
      </w:r>
      <w:r w:rsidR="00FE1254" w:rsidRPr="009676C3">
        <w:rPr>
          <w:sz w:val="28"/>
          <w:szCs w:val="28"/>
          <w:lang w:eastAsia="en-US"/>
        </w:rPr>
        <w:t>. </w:t>
      </w:r>
      <w:r w:rsidR="00463F5F" w:rsidRPr="00A12746">
        <w:rPr>
          <w:rFonts w:eastAsia="Calibri"/>
          <w:color w:val="000000"/>
          <w:sz w:val="28"/>
          <w:szCs w:val="28"/>
          <w:lang w:eastAsia="en-US"/>
        </w:rPr>
        <w:t xml:space="preserve">Настоящее решение вступает в силу со дня его официального опубликования, но не ранее </w:t>
      </w:r>
      <w:r w:rsidR="00463F5F">
        <w:rPr>
          <w:rFonts w:eastAsia="Calibri"/>
          <w:color w:val="000000"/>
          <w:sz w:val="28"/>
          <w:szCs w:val="28"/>
          <w:lang w:eastAsia="en-US"/>
        </w:rPr>
        <w:t>01.01.2022</w:t>
      </w:r>
      <w:r w:rsidR="00463F5F" w:rsidRPr="00A12746">
        <w:rPr>
          <w:rFonts w:eastAsia="Calibri"/>
          <w:color w:val="000000"/>
          <w:sz w:val="28"/>
          <w:szCs w:val="28"/>
          <w:lang w:eastAsia="en-US"/>
        </w:rPr>
        <w:t>, за исключением раздела 5</w:t>
      </w:r>
      <w:r w:rsidR="00463F5F">
        <w:rPr>
          <w:rFonts w:eastAsia="Calibri"/>
          <w:color w:val="000000"/>
          <w:sz w:val="28"/>
          <w:szCs w:val="28"/>
          <w:lang w:eastAsia="en-US"/>
        </w:rPr>
        <w:t xml:space="preserve"> настоящего</w:t>
      </w:r>
      <w:r w:rsidR="00463F5F" w:rsidRPr="00A12746">
        <w:rPr>
          <w:rFonts w:eastAsia="Calibri"/>
          <w:color w:val="000000"/>
          <w:sz w:val="28"/>
          <w:szCs w:val="28"/>
          <w:lang w:eastAsia="en-US"/>
        </w:rPr>
        <w:t xml:space="preserve"> Положения</w:t>
      </w:r>
      <w:r w:rsidR="00463F5F">
        <w:rPr>
          <w:rFonts w:eastAsia="Calibri"/>
          <w:color w:val="000000"/>
          <w:sz w:val="28"/>
          <w:szCs w:val="28"/>
          <w:lang w:eastAsia="en-US"/>
        </w:rPr>
        <w:t xml:space="preserve">, который </w:t>
      </w:r>
      <w:r w:rsidR="00463F5F" w:rsidRPr="00A12746">
        <w:rPr>
          <w:rFonts w:eastAsia="Calibri"/>
          <w:color w:val="000000"/>
          <w:sz w:val="28"/>
          <w:szCs w:val="28"/>
          <w:lang w:eastAsia="en-US"/>
        </w:rPr>
        <w:t xml:space="preserve"> вступа</w:t>
      </w:r>
      <w:r w:rsidR="00463F5F">
        <w:rPr>
          <w:rFonts w:eastAsia="Calibri"/>
          <w:color w:val="000000"/>
          <w:sz w:val="28"/>
          <w:szCs w:val="28"/>
          <w:lang w:eastAsia="en-US"/>
        </w:rPr>
        <w:t>е</w:t>
      </w:r>
      <w:r w:rsidR="00463F5F" w:rsidRPr="00A12746">
        <w:rPr>
          <w:rFonts w:eastAsia="Calibri"/>
          <w:color w:val="000000"/>
          <w:sz w:val="28"/>
          <w:szCs w:val="28"/>
          <w:lang w:eastAsia="en-US"/>
        </w:rPr>
        <w:t xml:space="preserve">т в силу с </w:t>
      </w:r>
      <w:r w:rsidR="00463F5F">
        <w:rPr>
          <w:rFonts w:eastAsia="Calibri"/>
          <w:color w:val="000000"/>
          <w:sz w:val="28"/>
          <w:szCs w:val="28"/>
          <w:lang w:eastAsia="en-US"/>
        </w:rPr>
        <w:t>01.03.2022</w:t>
      </w:r>
      <w:r w:rsidR="00463F5F" w:rsidRPr="00A12746">
        <w:rPr>
          <w:rFonts w:eastAsia="Calibri"/>
          <w:color w:val="000000"/>
          <w:sz w:val="28"/>
          <w:szCs w:val="28"/>
          <w:lang w:eastAsia="en-US"/>
        </w:rPr>
        <w:t>.</w:t>
      </w:r>
    </w:p>
    <w:p w:rsidR="00463F5F" w:rsidRPr="00A12746" w:rsidRDefault="00463F5F" w:rsidP="00463F5F">
      <w:pPr>
        <w:autoSpaceDE w:val="0"/>
        <w:autoSpaceDN w:val="0"/>
        <w:adjustRightInd w:val="0"/>
        <w:ind w:firstLine="709"/>
        <w:jc w:val="both"/>
        <w:rPr>
          <w:rFonts w:eastAsia="Calibri"/>
          <w:sz w:val="28"/>
          <w:szCs w:val="28"/>
          <w:lang w:eastAsia="en-US"/>
        </w:rPr>
      </w:pPr>
      <w:r>
        <w:rPr>
          <w:rFonts w:eastAsia="Calibri"/>
          <w:sz w:val="28"/>
          <w:szCs w:val="28"/>
          <w:lang w:eastAsia="en-US"/>
        </w:rPr>
        <w:t>4.</w:t>
      </w:r>
      <w:r>
        <w:rPr>
          <w:sz w:val="28"/>
          <w:szCs w:val="28"/>
        </w:rPr>
        <w:t> </w:t>
      </w:r>
      <w:proofErr w:type="gramStart"/>
      <w:r>
        <w:rPr>
          <w:sz w:val="28"/>
          <w:szCs w:val="28"/>
        </w:rPr>
        <w:t>Контроль за</w:t>
      </w:r>
      <w:proofErr w:type="gramEnd"/>
      <w:r>
        <w:rPr>
          <w:sz w:val="28"/>
          <w:szCs w:val="28"/>
        </w:rPr>
        <w:t xml:space="preserve"> исполнением данного решения </w:t>
      </w:r>
      <w:r w:rsidRPr="00E30807">
        <w:rPr>
          <w:sz w:val="28"/>
          <w:szCs w:val="28"/>
        </w:rPr>
        <w:t xml:space="preserve">возложить на </w:t>
      </w:r>
      <w:r>
        <w:rPr>
          <w:sz w:val="28"/>
          <w:szCs w:val="28"/>
        </w:rPr>
        <w:t>комитет по законодательству и местному самоуправлению.</w:t>
      </w:r>
    </w:p>
    <w:p w:rsidR="00FE1254" w:rsidRPr="009676C3" w:rsidRDefault="00FE1254" w:rsidP="00463F5F">
      <w:pPr>
        <w:widowControl w:val="0"/>
        <w:tabs>
          <w:tab w:val="left" w:pos="993"/>
        </w:tabs>
        <w:autoSpaceDE w:val="0"/>
        <w:autoSpaceDN w:val="0"/>
        <w:adjustRightInd w:val="0"/>
        <w:ind w:firstLine="720"/>
        <w:jc w:val="both"/>
        <w:rPr>
          <w:sz w:val="28"/>
          <w:szCs w:val="28"/>
          <w:lang w:eastAsia="en-US"/>
        </w:rPr>
      </w:pPr>
    </w:p>
    <w:p w:rsidR="00FE1254" w:rsidRPr="009676C3" w:rsidRDefault="00FE1254" w:rsidP="009676C3">
      <w:pPr>
        <w:autoSpaceDE w:val="0"/>
        <w:autoSpaceDN w:val="0"/>
        <w:adjustRightInd w:val="0"/>
        <w:ind w:firstLine="709"/>
        <w:jc w:val="both"/>
        <w:rPr>
          <w:sz w:val="28"/>
          <w:szCs w:val="28"/>
          <w:lang w:eastAsia="en-US"/>
        </w:rPr>
      </w:pPr>
    </w:p>
    <w:p w:rsidR="00FE1254" w:rsidRPr="009676C3" w:rsidRDefault="00FE1254" w:rsidP="009676C3">
      <w:pPr>
        <w:autoSpaceDE w:val="0"/>
        <w:autoSpaceDN w:val="0"/>
        <w:adjustRightInd w:val="0"/>
        <w:ind w:firstLine="709"/>
        <w:jc w:val="both"/>
        <w:rPr>
          <w:sz w:val="28"/>
          <w:szCs w:val="28"/>
          <w:lang w:eastAsia="en-US"/>
        </w:rPr>
      </w:pPr>
    </w:p>
    <w:p w:rsidR="00FE1254" w:rsidRPr="009676C3" w:rsidRDefault="00FE1254" w:rsidP="009676C3">
      <w:pPr>
        <w:autoSpaceDE w:val="0"/>
        <w:autoSpaceDN w:val="0"/>
        <w:adjustRightInd w:val="0"/>
        <w:rPr>
          <w:sz w:val="28"/>
          <w:szCs w:val="28"/>
          <w:lang w:eastAsia="en-US"/>
        </w:rPr>
      </w:pPr>
      <w:r w:rsidRPr="009676C3">
        <w:rPr>
          <w:sz w:val="28"/>
          <w:szCs w:val="28"/>
          <w:lang w:eastAsia="en-US"/>
        </w:rPr>
        <w:t xml:space="preserve">Глава города Бердска    </w:t>
      </w:r>
      <w:r w:rsidRPr="009676C3">
        <w:rPr>
          <w:sz w:val="28"/>
          <w:szCs w:val="28"/>
          <w:lang w:eastAsia="en-US"/>
        </w:rPr>
        <w:tab/>
        <w:t xml:space="preserve">                                    Председатель Совета депутатов</w:t>
      </w:r>
    </w:p>
    <w:p w:rsidR="00FE1254" w:rsidRPr="009676C3" w:rsidRDefault="00FE1254" w:rsidP="009676C3">
      <w:pPr>
        <w:autoSpaceDE w:val="0"/>
        <w:autoSpaceDN w:val="0"/>
        <w:adjustRightInd w:val="0"/>
        <w:rPr>
          <w:sz w:val="28"/>
          <w:szCs w:val="28"/>
          <w:lang w:eastAsia="en-US"/>
        </w:rPr>
      </w:pPr>
    </w:p>
    <w:p w:rsidR="00FE1254" w:rsidRPr="009676C3" w:rsidRDefault="00FE1254" w:rsidP="009676C3">
      <w:pPr>
        <w:widowControl w:val="0"/>
        <w:autoSpaceDE w:val="0"/>
        <w:autoSpaceDN w:val="0"/>
        <w:adjustRightInd w:val="0"/>
        <w:jc w:val="both"/>
        <w:rPr>
          <w:sz w:val="28"/>
          <w:szCs w:val="28"/>
          <w:lang w:eastAsia="en-US"/>
        </w:rPr>
      </w:pPr>
      <w:r w:rsidRPr="009676C3">
        <w:rPr>
          <w:sz w:val="28"/>
          <w:szCs w:val="28"/>
          <w:lang w:eastAsia="en-US"/>
        </w:rPr>
        <w:t>______________ /Е.А. Шестернин</w:t>
      </w:r>
      <w:r w:rsidRPr="009676C3">
        <w:rPr>
          <w:sz w:val="28"/>
          <w:szCs w:val="28"/>
          <w:lang w:eastAsia="en-US"/>
        </w:rPr>
        <w:tab/>
      </w:r>
      <w:r w:rsidRPr="009676C3">
        <w:rPr>
          <w:sz w:val="28"/>
          <w:szCs w:val="28"/>
          <w:lang w:eastAsia="en-US"/>
        </w:rPr>
        <w:tab/>
        <w:t xml:space="preserve">                _______________/В.А. </w:t>
      </w:r>
      <w:proofErr w:type="gramStart"/>
      <w:r w:rsidRPr="009676C3">
        <w:rPr>
          <w:sz w:val="28"/>
          <w:szCs w:val="28"/>
          <w:lang w:eastAsia="en-US"/>
        </w:rPr>
        <w:t>Голубев</w:t>
      </w:r>
      <w:proofErr w:type="gramEnd"/>
    </w:p>
    <w:p w:rsidR="00FE1254" w:rsidRPr="009676C3" w:rsidRDefault="00FE1254" w:rsidP="009676C3">
      <w:pPr>
        <w:tabs>
          <w:tab w:val="num" w:pos="200"/>
        </w:tabs>
        <w:ind w:left="4536"/>
        <w:jc w:val="center"/>
        <w:outlineLvl w:val="0"/>
        <w:rPr>
          <w:sz w:val="28"/>
          <w:szCs w:val="28"/>
        </w:rPr>
      </w:pPr>
      <w:r w:rsidRPr="009676C3">
        <w:rPr>
          <w:sz w:val="28"/>
          <w:szCs w:val="28"/>
        </w:rPr>
        <w:t xml:space="preserve"> </w:t>
      </w:r>
    </w:p>
    <w:p w:rsidR="00FE1254" w:rsidRPr="009676C3" w:rsidRDefault="00FE1254" w:rsidP="009676C3">
      <w:pPr>
        <w:tabs>
          <w:tab w:val="num" w:pos="200"/>
        </w:tabs>
        <w:ind w:left="4536"/>
        <w:jc w:val="center"/>
        <w:outlineLvl w:val="0"/>
        <w:rPr>
          <w:sz w:val="28"/>
          <w:szCs w:val="28"/>
        </w:rPr>
      </w:pPr>
    </w:p>
    <w:p w:rsidR="00FE1254" w:rsidRPr="009676C3" w:rsidRDefault="00FE1254" w:rsidP="009676C3">
      <w:pPr>
        <w:tabs>
          <w:tab w:val="num" w:pos="200"/>
        </w:tabs>
        <w:ind w:left="4536"/>
        <w:jc w:val="center"/>
        <w:outlineLvl w:val="0"/>
        <w:rPr>
          <w:sz w:val="28"/>
          <w:szCs w:val="28"/>
        </w:rPr>
      </w:pPr>
    </w:p>
    <w:p w:rsidR="00FE1254" w:rsidRPr="009676C3" w:rsidRDefault="009676C3" w:rsidP="009676C3">
      <w:pPr>
        <w:autoSpaceDE w:val="0"/>
        <w:autoSpaceDN w:val="0"/>
        <w:adjustRightInd w:val="0"/>
        <w:ind w:left="5670"/>
        <w:jc w:val="center"/>
        <w:rPr>
          <w:color w:val="000000"/>
          <w:spacing w:val="-2"/>
          <w:sz w:val="28"/>
          <w:szCs w:val="28"/>
          <w:lang w:eastAsia="en-US"/>
        </w:rPr>
      </w:pPr>
      <w:r>
        <w:rPr>
          <w:color w:val="000000"/>
          <w:spacing w:val="-2"/>
          <w:sz w:val="28"/>
          <w:szCs w:val="28"/>
          <w:lang w:eastAsia="en-US"/>
        </w:rPr>
        <w:br w:type="page"/>
      </w:r>
      <w:r w:rsidR="00FE1254" w:rsidRPr="009676C3">
        <w:rPr>
          <w:color w:val="000000"/>
          <w:spacing w:val="-2"/>
          <w:sz w:val="28"/>
          <w:szCs w:val="28"/>
          <w:lang w:eastAsia="en-US"/>
        </w:rPr>
        <w:lastRenderedPageBreak/>
        <w:t>Приложение</w:t>
      </w:r>
    </w:p>
    <w:p w:rsidR="00FE1254" w:rsidRPr="009676C3" w:rsidRDefault="00FE1254" w:rsidP="009676C3">
      <w:pPr>
        <w:autoSpaceDE w:val="0"/>
        <w:autoSpaceDN w:val="0"/>
        <w:adjustRightInd w:val="0"/>
        <w:ind w:left="5670"/>
        <w:jc w:val="center"/>
        <w:rPr>
          <w:color w:val="000000"/>
          <w:spacing w:val="-2"/>
          <w:sz w:val="28"/>
          <w:szCs w:val="28"/>
          <w:lang w:eastAsia="en-US"/>
        </w:rPr>
      </w:pPr>
      <w:r w:rsidRPr="009676C3">
        <w:rPr>
          <w:color w:val="000000"/>
          <w:spacing w:val="-2"/>
          <w:sz w:val="28"/>
          <w:szCs w:val="28"/>
          <w:lang w:eastAsia="en-US"/>
        </w:rPr>
        <w:t xml:space="preserve">к решению </w:t>
      </w:r>
      <w:proofErr w:type="gramStart"/>
      <w:r w:rsidRPr="009676C3">
        <w:rPr>
          <w:color w:val="000000"/>
          <w:spacing w:val="-2"/>
          <w:sz w:val="28"/>
          <w:szCs w:val="28"/>
          <w:lang w:eastAsia="en-US"/>
        </w:rPr>
        <w:t>Совета депутатов города Бердска пятого созыва</w:t>
      </w:r>
      <w:proofErr w:type="gramEnd"/>
    </w:p>
    <w:p w:rsidR="00FE1254" w:rsidRPr="009676C3" w:rsidRDefault="00FE1254" w:rsidP="009676C3">
      <w:pPr>
        <w:shd w:val="clear" w:color="auto" w:fill="FFFFFF"/>
        <w:autoSpaceDE w:val="0"/>
        <w:autoSpaceDN w:val="0"/>
        <w:adjustRightInd w:val="0"/>
        <w:ind w:left="5670"/>
        <w:jc w:val="center"/>
        <w:rPr>
          <w:color w:val="000000"/>
          <w:spacing w:val="-2"/>
          <w:sz w:val="28"/>
          <w:szCs w:val="28"/>
          <w:lang w:eastAsia="en-US"/>
        </w:rPr>
      </w:pPr>
      <w:r w:rsidRPr="009676C3">
        <w:rPr>
          <w:color w:val="000000"/>
          <w:spacing w:val="-2"/>
          <w:sz w:val="28"/>
          <w:szCs w:val="28"/>
          <w:lang w:eastAsia="en-US"/>
        </w:rPr>
        <w:t xml:space="preserve">от </w:t>
      </w:r>
      <w:r w:rsidR="00463F5F">
        <w:rPr>
          <w:color w:val="000000"/>
          <w:spacing w:val="-2"/>
          <w:sz w:val="28"/>
          <w:szCs w:val="28"/>
          <w:lang w:eastAsia="en-US"/>
        </w:rPr>
        <w:t>18.11.2021</w:t>
      </w:r>
      <w:r w:rsidRPr="009676C3">
        <w:rPr>
          <w:color w:val="000000"/>
          <w:spacing w:val="-2"/>
          <w:sz w:val="28"/>
          <w:szCs w:val="28"/>
          <w:lang w:eastAsia="en-US"/>
        </w:rPr>
        <w:t xml:space="preserve"> № </w:t>
      </w:r>
      <w:r w:rsidR="00463F5F">
        <w:rPr>
          <w:color w:val="000000"/>
          <w:spacing w:val="-2"/>
          <w:sz w:val="28"/>
          <w:szCs w:val="28"/>
          <w:lang w:eastAsia="en-US"/>
        </w:rPr>
        <w:t>25</w:t>
      </w:r>
    </w:p>
    <w:p w:rsidR="00FE1254" w:rsidRPr="009676C3" w:rsidRDefault="00FE1254" w:rsidP="009676C3">
      <w:pPr>
        <w:ind w:firstLine="567"/>
        <w:jc w:val="right"/>
        <w:rPr>
          <w:color w:val="000000"/>
          <w:sz w:val="28"/>
          <w:szCs w:val="28"/>
        </w:rPr>
      </w:pPr>
    </w:p>
    <w:p w:rsidR="00FE1254" w:rsidRPr="009676C3" w:rsidRDefault="00FE1254" w:rsidP="009676C3">
      <w:pPr>
        <w:ind w:firstLine="567"/>
        <w:jc w:val="right"/>
        <w:rPr>
          <w:color w:val="000000"/>
          <w:sz w:val="28"/>
          <w:szCs w:val="28"/>
        </w:rPr>
      </w:pPr>
    </w:p>
    <w:p w:rsidR="00FE1254" w:rsidRPr="009676C3" w:rsidRDefault="00FE1254" w:rsidP="009676C3">
      <w:pPr>
        <w:jc w:val="center"/>
        <w:rPr>
          <w:b/>
          <w:bCs/>
          <w:color w:val="000000"/>
          <w:sz w:val="28"/>
          <w:szCs w:val="28"/>
        </w:rPr>
      </w:pPr>
      <w:r w:rsidRPr="009676C3">
        <w:rPr>
          <w:b/>
          <w:bCs/>
          <w:color w:val="000000"/>
          <w:sz w:val="28"/>
          <w:szCs w:val="28"/>
        </w:rPr>
        <w:t xml:space="preserve">Положение о муниципальном земельном контроле </w:t>
      </w:r>
    </w:p>
    <w:p w:rsidR="00FE1254" w:rsidRPr="00BD520F" w:rsidRDefault="009676C3" w:rsidP="009676C3">
      <w:pPr>
        <w:jc w:val="center"/>
        <w:rPr>
          <w:i/>
          <w:iCs/>
          <w:color w:val="000000"/>
          <w:sz w:val="28"/>
          <w:szCs w:val="28"/>
        </w:rPr>
      </w:pPr>
      <w:r w:rsidRPr="00BD520F">
        <w:rPr>
          <w:b/>
          <w:bCs/>
          <w:color w:val="000000"/>
          <w:sz w:val="28"/>
          <w:szCs w:val="28"/>
        </w:rPr>
        <w:t xml:space="preserve">в </w:t>
      </w:r>
      <w:r w:rsidR="00FE1254" w:rsidRPr="00BD520F">
        <w:rPr>
          <w:b/>
          <w:bCs/>
          <w:color w:val="000000"/>
          <w:sz w:val="28"/>
          <w:szCs w:val="28"/>
        </w:rPr>
        <w:t xml:space="preserve">границах </w:t>
      </w:r>
      <w:r w:rsidR="00FE1254" w:rsidRPr="00BD520F">
        <w:rPr>
          <w:b/>
          <w:color w:val="000000"/>
          <w:sz w:val="28"/>
          <w:szCs w:val="28"/>
        </w:rPr>
        <w:t>города Бердска</w:t>
      </w:r>
    </w:p>
    <w:p w:rsidR="00FE1254" w:rsidRPr="00BD520F" w:rsidRDefault="00FE1254" w:rsidP="009676C3">
      <w:pPr>
        <w:jc w:val="center"/>
        <w:rPr>
          <w:sz w:val="28"/>
          <w:szCs w:val="28"/>
        </w:rPr>
      </w:pPr>
    </w:p>
    <w:p w:rsidR="00FE1254" w:rsidRPr="00BD520F" w:rsidRDefault="00FE1254" w:rsidP="009676C3">
      <w:pPr>
        <w:pStyle w:val="ConsPlusNormal"/>
        <w:ind w:firstLine="0"/>
        <w:jc w:val="center"/>
        <w:rPr>
          <w:rFonts w:ascii="Times New Roman" w:hAnsi="Times New Roman" w:cs="Times New Roman"/>
          <w:b/>
          <w:bCs/>
          <w:color w:val="000000"/>
          <w:sz w:val="28"/>
          <w:szCs w:val="28"/>
        </w:rPr>
      </w:pPr>
      <w:r w:rsidRPr="00BD520F">
        <w:rPr>
          <w:rFonts w:ascii="Times New Roman" w:hAnsi="Times New Roman" w:cs="Times New Roman"/>
          <w:b/>
          <w:bCs/>
          <w:color w:val="000000"/>
          <w:sz w:val="28"/>
          <w:szCs w:val="28"/>
        </w:rPr>
        <w:t>1. Общие положения</w:t>
      </w:r>
    </w:p>
    <w:p w:rsidR="009676C3" w:rsidRPr="00BD520F" w:rsidRDefault="009676C3" w:rsidP="009676C3">
      <w:pPr>
        <w:pStyle w:val="ConsPlusNormal"/>
        <w:ind w:firstLine="0"/>
        <w:jc w:val="center"/>
        <w:rPr>
          <w:rFonts w:ascii="Times New Roman" w:hAnsi="Times New Roman" w:cs="Times New Roman"/>
          <w:b/>
          <w:bCs/>
          <w:color w:val="000000"/>
          <w:sz w:val="28"/>
          <w:szCs w:val="28"/>
        </w:rPr>
      </w:pP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города Бердска</w:t>
      </w:r>
      <w:r w:rsidR="00E51D7D">
        <w:rPr>
          <w:rFonts w:ascii="Times New Roman" w:hAnsi="Times New Roman" w:cs="Times New Roman"/>
          <w:color w:val="000000"/>
          <w:sz w:val="28"/>
          <w:szCs w:val="28"/>
        </w:rPr>
        <w:t xml:space="preserve"> </w:t>
      </w:r>
      <w:r w:rsidRPr="00BD520F">
        <w:rPr>
          <w:rFonts w:ascii="Times New Roman" w:hAnsi="Times New Roman" w:cs="Times New Roman"/>
          <w:color w:val="000000"/>
          <w:sz w:val="28"/>
          <w:szCs w:val="28"/>
        </w:rPr>
        <w:t>(далее – муниципальный земельный контроль).</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города Бердска.</w:t>
      </w:r>
    </w:p>
    <w:p w:rsidR="00FE1254" w:rsidRPr="00BD520F" w:rsidRDefault="00FE1254" w:rsidP="009676C3">
      <w:pPr>
        <w:ind w:firstLine="709"/>
        <w:contextualSpacing/>
        <w:jc w:val="both"/>
        <w:rPr>
          <w:color w:val="000000"/>
          <w:sz w:val="28"/>
          <w:szCs w:val="28"/>
        </w:rPr>
      </w:pPr>
      <w:r w:rsidRPr="00BD520F">
        <w:rPr>
          <w:color w:val="000000"/>
          <w:sz w:val="28"/>
          <w:szCs w:val="28"/>
        </w:rPr>
        <w:t>1.3. Муниципальный земельный контроль осуществляется администрацией города Бердска (далее – администрация).</w:t>
      </w:r>
    </w:p>
    <w:p w:rsidR="00FE1254" w:rsidRPr="00BD520F" w:rsidRDefault="00FE1254" w:rsidP="009676C3">
      <w:pPr>
        <w:ind w:firstLine="709"/>
        <w:contextualSpacing/>
        <w:jc w:val="both"/>
        <w:rPr>
          <w:sz w:val="28"/>
          <w:szCs w:val="28"/>
        </w:rPr>
      </w:pPr>
      <w:r w:rsidRPr="00BD520F">
        <w:rPr>
          <w:color w:val="000000"/>
          <w:sz w:val="28"/>
          <w:szCs w:val="28"/>
        </w:rPr>
        <w:t>1.4. Должностными лицами администрации, уполномоченными осуществлять муниципальный земельный контроль, являются начальник управления земельных отношений администрации, главный специалист управления земельных отношений отдела земельных отношений администрации (далее</w:t>
      </w:r>
      <w:r w:rsidR="00063EE8">
        <w:rPr>
          <w:color w:val="000000"/>
          <w:sz w:val="28"/>
          <w:szCs w:val="28"/>
        </w:rPr>
        <w:t xml:space="preserve"> </w:t>
      </w:r>
      <w:r w:rsidRPr="00BD520F">
        <w:rPr>
          <w:color w:val="000000"/>
          <w:sz w:val="28"/>
          <w:szCs w:val="28"/>
        </w:rPr>
        <w:t>– должностные лица, уполномоченные осуществлять муниципальный земельный контроль)</w:t>
      </w:r>
      <w:r w:rsidRPr="00BD520F">
        <w:rPr>
          <w:i/>
          <w:iCs/>
          <w:color w:val="000000"/>
          <w:sz w:val="28"/>
          <w:szCs w:val="28"/>
        </w:rPr>
        <w:t>.</w:t>
      </w:r>
      <w:r w:rsidRPr="00BD520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FE1254" w:rsidRPr="00BD520F" w:rsidRDefault="00724C98" w:rsidP="009676C3">
      <w:pPr>
        <w:ind w:firstLine="709"/>
        <w:contextualSpacing/>
        <w:jc w:val="both"/>
        <w:rPr>
          <w:sz w:val="28"/>
          <w:szCs w:val="28"/>
        </w:rPr>
      </w:pPr>
      <w:r>
        <w:rPr>
          <w:color w:val="000000"/>
          <w:sz w:val="28"/>
          <w:szCs w:val="28"/>
        </w:rPr>
        <w:t>П</w:t>
      </w:r>
      <w:r w:rsidRPr="00BD520F">
        <w:rPr>
          <w:color w:val="000000"/>
          <w:sz w:val="28"/>
          <w:szCs w:val="28"/>
        </w:rPr>
        <w:t>рава, обязанности</w:t>
      </w:r>
      <w:r>
        <w:rPr>
          <w:color w:val="000000"/>
          <w:sz w:val="28"/>
          <w:szCs w:val="28"/>
        </w:rPr>
        <w:t>, ограничения и запреты,</w:t>
      </w:r>
      <w:r w:rsidRPr="00BD520F">
        <w:rPr>
          <w:color w:val="000000"/>
          <w:sz w:val="28"/>
          <w:szCs w:val="28"/>
        </w:rPr>
        <w:t xml:space="preserve"> ответственность </w:t>
      </w:r>
      <w:r>
        <w:rPr>
          <w:color w:val="000000"/>
          <w:sz w:val="28"/>
          <w:szCs w:val="28"/>
        </w:rPr>
        <w:t>д</w:t>
      </w:r>
      <w:r w:rsidR="00FE1254" w:rsidRPr="00BD520F">
        <w:rPr>
          <w:color w:val="000000"/>
          <w:sz w:val="28"/>
          <w:szCs w:val="28"/>
        </w:rPr>
        <w:t>олжностны</w:t>
      </w:r>
      <w:r>
        <w:rPr>
          <w:color w:val="000000"/>
          <w:sz w:val="28"/>
          <w:szCs w:val="28"/>
        </w:rPr>
        <w:t>х</w:t>
      </w:r>
      <w:r w:rsidR="00FE1254" w:rsidRPr="00BD520F">
        <w:rPr>
          <w:color w:val="000000"/>
          <w:sz w:val="28"/>
          <w:szCs w:val="28"/>
        </w:rPr>
        <w:t xml:space="preserve"> лиц, уполномоченны</w:t>
      </w:r>
      <w:r>
        <w:rPr>
          <w:color w:val="000000"/>
          <w:sz w:val="28"/>
          <w:szCs w:val="28"/>
        </w:rPr>
        <w:t>х</w:t>
      </w:r>
      <w:r w:rsidR="00FE1254" w:rsidRPr="00BD520F">
        <w:rPr>
          <w:color w:val="000000"/>
          <w:sz w:val="28"/>
          <w:szCs w:val="28"/>
        </w:rPr>
        <w:t xml:space="preserve"> осуществлять муниципальный земельный контроль, при осуществлении муници</w:t>
      </w:r>
      <w:bookmarkStart w:id="0" w:name="_GoBack"/>
      <w:r w:rsidR="00FE1254" w:rsidRPr="00BD520F">
        <w:rPr>
          <w:color w:val="000000"/>
          <w:sz w:val="28"/>
          <w:szCs w:val="28"/>
        </w:rPr>
        <w:t xml:space="preserve">пального земельного контроля, </w:t>
      </w:r>
      <w:r>
        <w:rPr>
          <w:color w:val="000000"/>
          <w:sz w:val="28"/>
          <w:szCs w:val="28"/>
        </w:rPr>
        <w:t>устанавливаются</w:t>
      </w:r>
      <w:r w:rsidR="00FE1254" w:rsidRPr="00BD520F">
        <w:rPr>
          <w:color w:val="000000"/>
          <w:sz w:val="28"/>
          <w:szCs w:val="28"/>
        </w:rPr>
        <w:t xml:space="preserve"> Федеральным законом от </w:t>
      </w:r>
      <w:bookmarkEnd w:id="0"/>
      <w:r w:rsidR="00FE1254" w:rsidRPr="00BD520F">
        <w:rPr>
          <w:color w:val="000000"/>
          <w:sz w:val="28"/>
          <w:szCs w:val="28"/>
        </w:rPr>
        <w:t>31.07.2020 № 248-ФЗ «О государственном контроле (надзоре) и муниципальном контроле в Российской Федерации» и иными федеральными законами.</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D520F">
        <w:rPr>
          <w:rStyle w:val="a5"/>
          <w:rFonts w:ascii="Times New Roman" w:hAnsi="Times New Roman"/>
          <w:color w:val="000000"/>
          <w:sz w:val="28"/>
          <w:szCs w:val="28"/>
          <w:u w:val="none"/>
        </w:rPr>
        <w:t>закона</w:t>
      </w:r>
      <w:r w:rsidRPr="00BD52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BD520F">
        <w:rPr>
          <w:rStyle w:val="a5"/>
          <w:rFonts w:ascii="Times New Roman" w:hAnsi="Times New Roman"/>
          <w:color w:val="000000"/>
          <w:sz w:val="28"/>
          <w:szCs w:val="28"/>
          <w:u w:val="none"/>
        </w:rPr>
        <w:t>кодекса</w:t>
      </w:r>
      <w:r w:rsidRPr="00BD520F">
        <w:rPr>
          <w:rFonts w:ascii="Times New Roman" w:hAnsi="Times New Roman" w:cs="Times New Roman"/>
          <w:color w:val="000000"/>
          <w:sz w:val="28"/>
          <w:szCs w:val="28"/>
        </w:rPr>
        <w:t xml:space="preserve"> Российской Федерации, Федерального </w:t>
      </w:r>
      <w:r w:rsidRPr="00BD520F">
        <w:rPr>
          <w:rStyle w:val="a5"/>
          <w:rFonts w:ascii="Times New Roman" w:hAnsi="Times New Roman"/>
          <w:color w:val="000000"/>
          <w:sz w:val="28"/>
          <w:szCs w:val="28"/>
          <w:u w:val="none"/>
        </w:rPr>
        <w:t>закона</w:t>
      </w:r>
      <w:r w:rsidRPr="00BD520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E1254" w:rsidRPr="00BD520F" w:rsidRDefault="00FE1254" w:rsidP="009676C3">
      <w:pPr>
        <w:pStyle w:val="ConsPlusNormal"/>
        <w:ind w:firstLine="709"/>
        <w:jc w:val="both"/>
        <w:rPr>
          <w:rFonts w:ascii="Times New Roman" w:hAnsi="Times New Roman" w:cs="Times New Roman"/>
          <w:sz w:val="28"/>
          <w:szCs w:val="28"/>
        </w:rPr>
      </w:pPr>
      <w:bookmarkStart w:id="1" w:name="Par61"/>
      <w:bookmarkEnd w:id="1"/>
      <w:r w:rsidRPr="00BD520F">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BD520F">
        <w:rPr>
          <w:rFonts w:ascii="Times New Roman" w:hAnsi="Times New Roman" w:cs="Times New Roman"/>
          <w:color w:val="000000"/>
          <w:sz w:val="28"/>
          <w:szCs w:val="28"/>
        </w:rPr>
        <w:t>контроль за</w:t>
      </w:r>
      <w:proofErr w:type="gramEnd"/>
      <w:r w:rsidRPr="00BD520F">
        <w:rPr>
          <w:rFonts w:ascii="Times New Roman" w:hAnsi="Times New Roman" w:cs="Times New Roman"/>
          <w:color w:val="000000"/>
          <w:sz w:val="28"/>
          <w:szCs w:val="28"/>
        </w:rPr>
        <w:t xml:space="preserve"> соблюдением:</w:t>
      </w:r>
    </w:p>
    <w:p w:rsidR="00FE1254" w:rsidRPr="00BD520F" w:rsidRDefault="00FE1254" w:rsidP="00176864">
      <w:pPr>
        <w:pStyle w:val="ConsPlusNormal"/>
        <w:numPr>
          <w:ilvl w:val="0"/>
          <w:numId w:val="25"/>
        </w:numPr>
        <w:jc w:val="both"/>
        <w:rPr>
          <w:rFonts w:ascii="Times New Roman" w:hAnsi="Times New Roman" w:cs="Times New Roman"/>
          <w:sz w:val="28"/>
          <w:szCs w:val="28"/>
        </w:rPr>
      </w:pPr>
      <w:r w:rsidRPr="00BD520F">
        <w:rPr>
          <w:rFonts w:ascii="Times New Roman" w:hAnsi="Times New Roman" w:cs="Times New Roman"/>
          <w:color w:val="000000"/>
          <w:sz w:val="28"/>
          <w:szCs w:val="28"/>
        </w:rPr>
        <w:lastRenderedPageBreak/>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E1254" w:rsidRPr="00BD520F" w:rsidRDefault="00FE1254" w:rsidP="00176864">
      <w:pPr>
        <w:pStyle w:val="ConsPlusNormal"/>
        <w:numPr>
          <w:ilvl w:val="0"/>
          <w:numId w:val="25"/>
        </w:numPr>
        <w:jc w:val="both"/>
        <w:rPr>
          <w:rFonts w:ascii="Times New Roman" w:hAnsi="Times New Roman" w:cs="Times New Roman"/>
          <w:sz w:val="28"/>
          <w:szCs w:val="28"/>
        </w:rPr>
      </w:pPr>
      <w:r w:rsidRPr="00BD520F">
        <w:rPr>
          <w:rFonts w:ascii="Times New Roman" w:hAnsi="Times New Roman" w:cs="Times New Roman"/>
          <w:color w:val="000000"/>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E1254" w:rsidRPr="00BD520F" w:rsidRDefault="00FE1254" w:rsidP="00176864">
      <w:pPr>
        <w:pStyle w:val="ConsPlusNormal"/>
        <w:numPr>
          <w:ilvl w:val="0"/>
          <w:numId w:val="25"/>
        </w:numPr>
        <w:jc w:val="both"/>
        <w:rPr>
          <w:rFonts w:ascii="Times New Roman" w:hAnsi="Times New Roman" w:cs="Times New Roman"/>
          <w:sz w:val="28"/>
          <w:szCs w:val="28"/>
        </w:rPr>
      </w:pPr>
      <w:r w:rsidRPr="00BD520F">
        <w:rPr>
          <w:rFonts w:ascii="Times New Roman" w:hAnsi="Times New Roman" w:cs="Times New Roman"/>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E1254" w:rsidRPr="00BD520F" w:rsidRDefault="00FE1254" w:rsidP="00176864">
      <w:pPr>
        <w:pStyle w:val="ConsPlusNormal"/>
        <w:numPr>
          <w:ilvl w:val="0"/>
          <w:numId w:val="25"/>
        </w:numPr>
        <w:jc w:val="both"/>
        <w:rPr>
          <w:rFonts w:ascii="Times New Roman" w:hAnsi="Times New Roman" w:cs="Times New Roman"/>
          <w:sz w:val="28"/>
          <w:szCs w:val="28"/>
        </w:rPr>
      </w:pPr>
      <w:r w:rsidRPr="00BD520F">
        <w:rPr>
          <w:rFonts w:ascii="Times New Roman" w:hAnsi="Times New Roman" w:cs="Times New Roman"/>
          <w:color w:val="000000"/>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FE1254" w:rsidRPr="00BD520F" w:rsidRDefault="00FE1254" w:rsidP="00176864">
      <w:pPr>
        <w:pStyle w:val="ConsPlusNormal"/>
        <w:numPr>
          <w:ilvl w:val="0"/>
          <w:numId w:val="25"/>
        </w:numPr>
        <w:jc w:val="both"/>
        <w:rPr>
          <w:rFonts w:ascii="Times New Roman" w:hAnsi="Times New Roman" w:cs="Times New Roman"/>
          <w:sz w:val="28"/>
          <w:szCs w:val="28"/>
        </w:rPr>
      </w:pPr>
      <w:r w:rsidRPr="00BD520F">
        <w:rPr>
          <w:rFonts w:ascii="Times New Roman" w:hAnsi="Times New Roman" w:cs="Times New Roman"/>
          <w:color w:val="000000"/>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FE1254" w:rsidRPr="00BD520F" w:rsidRDefault="00FE1254" w:rsidP="009676C3">
      <w:pPr>
        <w:ind w:firstLine="709"/>
        <w:jc w:val="both"/>
        <w:rPr>
          <w:color w:val="000000"/>
          <w:sz w:val="28"/>
          <w:szCs w:val="28"/>
          <w:lang w:eastAsia="zh-CN"/>
        </w:rPr>
      </w:pPr>
      <w:r w:rsidRPr="00BD520F">
        <w:rPr>
          <w:bCs/>
          <w:color w:val="000000"/>
          <w:sz w:val="28"/>
          <w:szCs w:val="28"/>
        </w:rPr>
        <w:t xml:space="preserve">1.7. </w:t>
      </w:r>
      <w:r w:rsidRPr="00BD520F">
        <w:rPr>
          <w:color w:val="000000"/>
          <w:sz w:val="28"/>
          <w:szCs w:val="28"/>
          <w:lang w:eastAsia="zh-CN"/>
        </w:rPr>
        <w:t>При осуществлении муниципального земельного контроля система оценки и управления рисками не применяется.</w:t>
      </w:r>
    </w:p>
    <w:p w:rsidR="00FE1254" w:rsidRPr="00BD520F" w:rsidRDefault="00FE1254" w:rsidP="009676C3">
      <w:pPr>
        <w:pStyle w:val="ConsPlusNormal"/>
        <w:ind w:firstLine="0"/>
        <w:jc w:val="center"/>
        <w:rPr>
          <w:rFonts w:ascii="Times New Roman" w:hAnsi="Times New Roman" w:cs="Times New Roman"/>
          <w:color w:val="000000"/>
          <w:sz w:val="28"/>
          <w:szCs w:val="28"/>
        </w:rPr>
      </w:pPr>
    </w:p>
    <w:p w:rsidR="00FE1254" w:rsidRPr="00BD520F" w:rsidRDefault="00FE1254" w:rsidP="009676C3">
      <w:pPr>
        <w:pStyle w:val="ConsPlusNormal"/>
        <w:ind w:firstLine="0"/>
        <w:jc w:val="center"/>
        <w:rPr>
          <w:rFonts w:ascii="Times New Roman" w:hAnsi="Times New Roman" w:cs="Times New Roman"/>
          <w:b/>
          <w:bCs/>
          <w:color w:val="000000"/>
          <w:sz w:val="28"/>
          <w:szCs w:val="28"/>
        </w:rPr>
      </w:pPr>
      <w:r w:rsidRPr="00BD520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E1254" w:rsidRPr="00BD520F" w:rsidRDefault="00FE1254" w:rsidP="009676C3">
      <w:pPr>
        <w:pStyle w:val="ConsPlusNormal"/>
        <w:ind w:firstLine="0"/>
        <w:jc w:val="center"/>
        <w:rPr>
          <w:rFonts w:ascii="Times New Roman" w:hAnsi="Times New Roman" w:cs="Times New Roman"/>
          <w:b/>
          <w:bCs/>
          <w:color w:val="000000"/>
          <w:sz w:val="28"/>
          <w:szCs w:val="28"/>
        </w:rPr>
      </w:pP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 xml:space="preserve">2.1. Администрация осуществляет муниципальный земельный </w:t>
      </w:r>
      <w:proofErr w:type="gramStart"/>
      <w:r w:rsidRPr="00BD520F">
        <w:rPr>
          <w:rFonts w:ascii="Times New Roman" w:hAnsi="Times New Roman" w:cs="Times New Roman"/>
          <w:color w:val="000000"/>
          <w:sz w:val="28"/>
          <w:szCs w:val="28"/>
        </w:rPr>
        <w:t>контроль</w:t>
      </w:r>
      <w:proofErr w:type="gramEnd"/>
      <w:r w:rsidRPr="00BD520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В случае</w:t>
      </w:r>
      <w:proofErr w:type="gramStart"/>
      <w:r w:rsidRPr="00BD520F">
        <w:rPr>
          <w:rFonts w:ascii="Times New Roman" w:hAnsi="Times New Roman" w:cs="Times New Roman"/>
          <w:color w:val="000000"/>
          <w:sz w:val="28"/>
          <w:szCs w:val="28"/>
        </w:rPr>
        <w:t>,</w:t>
      </w:r>
      <w:proofErr w:type="gramEnd"/>
      <w:r w:rsidRPr="00BD520F">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Pr="00BD520F">
        <w:rPr>
          <w:rFonts w:ascii="Times New Roman" w:hAnsi="Times New Roman" w:cs="Times New Roman"/>
          <w:color w:val="000000"/>
          <w:sz w:val="28"/>
          <w:szCs w:val="28"/>
        </w:rPr>
        <w:lastRenderedPageBreak/>
        <w:t>об этом Главе города Бердска, либо уполномоченному им лицу, для принятия решения о проведении контрольных мероприятий.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2.5. При осуществлении администрацией муниципального земельного контроля могут проводиться следующие виды профилактических мероприятий: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1) информирование;</w:t>
      </w:r>
    </w:p>
    <w:p w:rsidR="00FE1254" w:rsidRPr="00BD520F" w:rsidRDefault="007015B6" w:rsidP="009676C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E1254" w:rsidRPr="00BD520F">
        <w:rPr>
          <w:rFonts w:ascii="Times New Roman" w:hAnsi="Times New Roman" w:cs="Times New Roman"/>
          <w:color w:val="000000"/>
          <w:sz w:val="28"/>
          <w:szCs w:val="28"/>
        </w:rPr>
        <w:t>) объявление предостережений;</w:t>
      </w:r>
    </w:p>
    <w:p w:rsidR="00FE1254" w:rsidRPr="00BD520F" w:rsidRDefault="007015B6" w:rsidP="009676C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E1254" w:rsidRPr="00BD520F">
        <w:rPr>
          <w:rFonts w:ascii="Times New Roman" w:hAnsi="Times New Roman" w:cs="Times New Roman"/>
          <w:color w:val="000000"/>
          <w:sz w:val="28"/>
          <w:szCs w:val="28"/>
        </w:rPr>
        <w:t>) консультирование</w:t>
      </w:r>
      <w:r>
        <w:rPr>
          <w:rFonts w:ascii="Times New Roman" w:hAnsi="Times New Roman" w:cs="Times New Roman"/>
          <w:color w:val="000000"/>
          <w:sz w:val="28"/>
          <w:szCs w:val="28"/>
        </w:rPr>
        <w:t>.</w:t>
      </w:r>
    </w:p>
    <w:p w:rsidR="00FE1254" w:rsidRPr="00BD520F" w:rsidRDefault="00FE1254" w:rsidP="009676C3">
      <w:pPr>
        <w:ind w:firstLine="709"/>
        <w:jc w:val="both"/>
        <w:rPr>
          <w:color w:val="000000"/>
          <w:sz w:val="28"/>
          <w:szCs w:val="28"/>
        </w:rPr>
      </w:pPr>
      <w:r w:rsidRPr="00BD520F">
        <w:rPr>
          <w:color w:val="000000"/>
          <w:sz w:val="28"/>
          <w:szCs w:val="28"/>
        </w:rPr>
        <w:t xml:space="preserve">2.6. </w:t>
      </w:r>
      <w:r w:rsidRPr="00BD520F">
        <w:rPr>
          <w:sz w:val="28"/>
          <w:szCs w:val="28"/>
          <w:lang w:eastAsia="en-US"/>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D520F">
          <w:rPr>
            <w:rStyle w:val="a5"/>
            <w:rFonts w:ascii="Times New Roman" w:hAnsi="Times New Roman"/>
            <w:color w:val="000000"/>
            <w:sz w:val="28"/>
            <w:szCs w:val="28"/>
            <w:u w:val="none"/>
          </w:rPr>
          <w:t>частью 3 статьи 46</w:t>
        </w:r>
      </w:hyperlink>
      <w:r w:rsidRPr="00BD520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Администрация также вправе информировать население города Бердска</w:t>
      </w:r>
      <w:r w:rsidR="000117B3" w:rsidRPr="00BD520F">
        <w:rPr>
          <w:rFonts w:ascii="Times New Roman" w:hAnsi="Times New Roman" w:cs="Times New Roman"/>
          <w:color w:val="000000"/>
          <w:sz w:val="28"/>
          <w:szCs w:val="28"/>
        </w:rPr>
        <w:t xml:space="preserve"> </w:t>
      </w:r>
      <w:r w:rsidRPr="00BD520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E1254" w:rsidRPr="00BD520F" w:rsidRDefault="00FE1254" w:rsidP="009676C3">
      <w:pPr>
        <w:ind w:firstLine="709"/>
        <w:jc w:val="both"/>
        <w:rPr>
          <w:color w:val="000000"/>
          <w:sz w:val="28"/>
          <w:szCs w:val="28"/>
        </w:rPr>
      </w:pPr>
      <w:r w:rsidRPr="00BD520F">
        <w:rPr>
          <w:color w:val="000000"/>
          <w:sz w:val="28"/>
          <w:szCs w:val="28"/>
        </w:rPr>
        <w:t>2.</w:t>
      </w:r>
      <w:r w:rsidR="007015B6">
        <w:rPr>
          <w:color w:val="000000"/>
          <w:sz w:val="28"/>
          <w:szCs w:val="28"/>
        </w:rPr>
        <w:t>7</w:t>
      </w:r>
      <w:r w:rsidRPr="00BD520F">
        <w:rPr>
          <w:color w:val="000000"/>
          <w:sz w:val="28"/>
          <w:szCs w:val="28"/>
        </w:rPr>
        <w:t xml:space="preserve">. </w:t>
      </w:r>
      <w:proofErr w:type="gramStart"/>
      <w:r w:rsidRPr="00BD520F">
        <w:rPr>
          <w:color w:val="000000"/>
          <w:sz w:val="28"/>
          <w:szCs w:val="28"/>
        </w:rPr>
        <w:t>Предостережение о недопустимости нарушения обязательных требований и предложение</w:t>
      </w:r>
      <w:r w:rsidRPr="00BD520F">
        <w:rPr>
          <w:color w:val="000000"/>
          <w:sz w:val="28"/>
          <w:szCs w:val="28"/>
          <w:shd w:val="clear" w:color="auto" w:fill="FFFFFF"/>
        </w:rPr>
        <w:t xml:space="preserve"> принять меры по обеспечению соблюдения обязательных требований</w:t>
      </w:r>
      <w:r w:rsidRPr="00BD520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D520F">
        <w:rPr>
          <w:color w:val="000000"/>
          <w:sz w:val="28"/>
          <w:szCs w:val="28"/>
          <w:shd w:val="clear" w:color="auto" w:fill="FFFFFF"/>
        </w:rPr>
        <w:t>или признаках нарушений обязательных требований</w:t>
      </w:r>
      <w:r w:rsidR="00063EE8">
        <w:rPr>
          <w:color w:val="000000"/>
          <w:sz w:val="28"/>
          <w:szCs w:val="28"/>
          <w:shd w:val="clear" w:color="auto" w:fill="FFFFFF"/>
        </w:rPr>
        <w:t xml:space="preserve"> </w:t>
      </w:r>
      <w:r w:rsidRPr="00BD520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D520F">
        <w:rPr>
          <w:color w:val="000000"/>
          <w:sz w:val="28"/>
          <w:szCs w:val="28"/>
        </w:rPr>
        <w:t xml:space="preserve"> законом ценностям. Предостережения объявляются (подписываются) Главой города Бердска, либо иным уполномоченным им лицом,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E1254" w:rsidRPr="00BD520F" w:rsidRDefault="00FE1254" w:rsidP="009676C3">
      <w:pPr>
        <w:ind w:firstLine="709"/>
        <w:jc w:val="both"/>
        <w:rPr>
          <w:color w:val="000000"/>
          <w:sz w:val="28"/>
          <w:szCs w:val="28"/>
        </w:rPr>
      </w:pPr>
      <w:r w:rsidRPr="00BD520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D520F">
        <w:rPr>
          <w:color w:val="000000"/>
          <w:sz w:val="28"/>
          <w:szCs w:val="28"/>
          <w:shd w:val="clear" w:color="auto" w:fill="FFFFFF"/>
        </w:rPr>
        <w:t>приказом Министерства экономического развития Российской Федерации от 31.03.2021 № 151</w:t>
      </w:r>
      <w:r w:rsidR="00C30236">
        <w:rPr>
          <w:color w:val="000000"/>
          <w:sz w:val="28"/>
          <w:szCs w:val="28"/>
          <w:shd w:val="clear" w:color="auto" w:fill="FFFFFF"/>
        </w:rPr>
        <w:t xml:space="preserve"> </w:t>
      </w:r>
      <w:r w:rsidRPr="00BD520F">
        <w:rPr>
          <w:color w:val="000000"/>
          <w:sz w:val="28"/>
          <w:szCs w:val="28"/>
          <w:shd w:val="clear" w:color="auto" w:fill="FFFFFF"/>
        </w:rPr>
        <w:t>«О типовых формах документов, используемых контрольным (надзорным) органом»</w:t>
      </w:r>
      <w:r w:rsidRPr="00BD520F">
        <w:rPr>
          <w:color w:val="000000"/>
          <w:sz w:val="28"/>
          <w:szCs w:val="28"/>
        </w:rPr>
        <w:t xml:space="preserve">. </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BD520F">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2.</w:t>
      </w:r>
      <w:r w:rsidR="007015B6">
        <w:rPr>
          <w:rFonts w:ascii="Times New Roman" w:hAnsi="Times New Roman" w:cs="Times New Roman"/>
          <w:color w:val="000000"/>
          <w:sz w:val="28"/>
          <w:szCs w:val="28"/>
        </w:rPr>
        <w:t>8</w:t>
      </w:r>
      <w:r w:rsidRPr="00BD520F">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BD520F">
        <w:rPr>
          <w:rFonts w:ascii="Times New Roman" w:hAnsi="Times New Roman" w:cs="Times New Roman"/>
          <w:color w:val="000000"/>
          <w:sz w:val="28"/>
          <w:szCs w:val="28"/>
        </w:rPr>
        <w:t>видео-конференц-связи</w:t>
      </w:r>
      <w:proofErr w:type="spellEnd"/>
      <w:r w:rsidRPr="00BD520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Личный прием граждан проводится Главой города Бердска, либо иным уполномоченным им лицом,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E1254" w:rsidRPr="00BD520F" w:rsidRDefault="00FE1254" w:rsidP="00C30236">
      <w:pPr>
        <w:pStyle w:val="ConsPlusNormal"/>
        <w:numPr>
          <w:ilvl w:val="0"/>
          <w:numId w:val="16"/>
        </w:numPr>
        <w:jc w:val="both"/>
        <w:rPr>
          <w:rFonts w:ascii="Times New Roman" w:hAnsi="Times New Roman" w:cs="Times New Roman"/>
          <w:sz w:val="28"/>
          <w:szCs w:val="28"/>
        </w:rPr>
      </w:pPr>
      <w:r w:rsidRPr="00BD520F">
        <w:rPr>
          <w:rFonts w:ascii="Times New Roman" w:hAnsi="Times New Roman" w:cs="Times New Roman"/>
          <w:color w:val="000000"/>
          <w:sz w:val="28"/>
          <w:szCs w:val="28"/>
        </w:rPr>
        <w:t>организация и осуществление муниципального земельного контроля;</w:t>
      </w:r>
    </w:p>
    <w:p w:rsidR="00FE1254" w:rsidRPr="00BD520F" w:rsidRDefault="00FE1254" w:rsidP="00C30236">
      <w:pPr>
        <w:pStyle w:val="ConsPlusNormal"/>
        <w:numPr>
          <w:ilvl w:val="0"/>
          <w:numId w:val="16"/>
        </w:numPr>
        <w:jc w:val="both"/>
        <w:rPr>
          <w:rFonts w:ascii="Times New Roman" w:hAnsi="Times New Roman" w:cs="Times New Roman"/>
          <w:sz w:val="28"/>
          <w:szCs w:val="28"/>
        </w:rPr>
      </w:pPr>
      <w:r w:rsidRPr="00BD520F">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rsidR="00FE1254" w:rsidRPr="00BD520F" w:rsidRDefault="00FE1254" w:rsidP="00C30236">
      <w:pPr>
        <w:pStyle w:val="ConsPlusNormal"/>
        <w:numPr>
          <w:ilvl w:val="0"/>
          <w:numId w:val="16"/>
        </w:numPr>
        <w:jc w:val="both"/>
        <w:rPr>
          <w:rFonts w:ascii="Times New Roman" w:hAnsi="Times New Roman" w:cs="Times New Roman"/>
          <w:sz w:val="28"/>
          <w:szCs w:val="28"/>
        </w:rPr>
      </w:pPr>
      <w:r w:rsidRPr="00BD520F">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rsidR="00FE1254" w:rsidRPr="00BD520F" w:rsidRDefault="00FE1254" w:rsidP="00C30236">
      <w:pPr>
        <w:pStyle w:val="ConsPlusNormal"/>
        <w:numPr>
          <w:ilvl w:val="0"/>
          <w:numId w:val="16"/>
        </w:numPr>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2.</w:t>
      </w:r>
      <w:r w:rsidR="007015B6">
        <w:rPr>
          <w:rFonts w:ascii="Times New Roman" w:hAnsi="Times New Roman" w:cs="Times New Roman"/>
          <w:color w:val="000000"/>
          <w:sz w:val="28"/>
          <w:szCs w:val="28"/>
        </w:rPr>
        <w:t>9</w:t>
      </w:r>
      <w:r w:rsidRPr="00BD520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E1254" w:rsidRPr="00BD520F" w:rsidRDefault="00FE1254" w:rsidP="00C30236">
      <w:pPr>
        <w:pStyle w:val="ConsPlusNormal"/>
        <w:numPr>
          <w:ilvl w:val="0"/>
          <w:numId w:val="18"/>
        </w:numPr>
        <w:jc w:val="both"/>
        <w:rPr>
          <w:rFonts w:ascii="Times New Roman" w:hAnsi="Times New Roman" w:cs="Times New Roman"/>
          <w:sz w:val="28"/>
          <w:szCs w:val="28"/>
        </w:rPr>
      </w:pPr>
      <w:r w:rsidRPr="00BD520F">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FE1254" w:rsidRPr="00BD520F" w:rsidRDefault="00FE1254" w:rsidP="00C30236">
      <w:pPr>
        <w:pStyle w:val="ConsPlusNormal"/>
        <w:numPr>
          <w:ilvl w:val="0"/>
          <w:numId w:val="18"/>
        </w:numPr>
        <w:jc w:val="both"/>
        <w:rPr>
          <w:rFonts w:ascii="Times New Roman" w:hAnsi="Times New Roman" w:cs="Times New Roman"/>
          <w:sz w:val="28"/>
          <w:szCs w:val="28"/>
        </w:rPr>
      </w:pPr>
      <w:r w:rsidRPr="00BD520F">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rsidR="00FE1254" w:rsidRPr="00BD520F" w:rsidRDefault="00FE1254" w:rsidP="00C30236">
      <w:pPr>
        <w:pStyle w:val="ConsPlusNormal"/>
        <w:numPr>
          <w:ilvl w:val="0"/>
          <w:numId w:val="18"/>
        </w:numPr>
        <w:jc w:val="both"/>
        <w:rPr>
          <w:rFonts w:ascii="Times New Roman" w:hAnsi="Times New Roman" w:cs="Times New Roman"/>
          <w:sz w:val="28"/>
          <w:szCs w:val="28"/>
        </w:rPr>
      </w:pPr>
      <w:r w:rsidRPr="00BD520F">
        <w:rPr>
          <w:rFonts w:ascii="Times New Roman" w:hAnsi="Times New Roman" w:cs="Times New Roman"/>
          <w:color w:val="000000"/>
          <w:sz w:val="28"/>
          <w:szCs w:val="28"/>
        </w:rPr>
        <w:t>ответ на поставленные вопросы требует дополнительного запроса сведений.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города Бердска, либо иным уполномоченным им лицом, или должностным лицом, уполномоченным осуществлять муниципальный земельный контроль.</w:t>
      </w:r>
    </w:p>
    <w:p w:rsidR="00FE1254" w:rsidRPr="00BD520F" w:rsidRDefault="00FE1254" w:rsidP="009676C3">
      <w:pPr>
        <w:pStyle w:val="ConsPlusNormal"/>
        <w:ind w:firstLine="709"/>
        <w:jc w:val="both"/>
        <w:rPr>
          <w:rFonts w:ascii="Times New Roman" w:hAnsi="Times New Roman" w:cs="Times New Roman"/>
          <w:color w:val="000000"/>
          <w:sz w:val="28"/>
          <w:szCs w:val="28"/>
        </w:rPr>
      </w:pPr>
    </w:p>
    <w:p w:rsidR="00FE1254" w:rsidRPr="00BD520F" w:rsidRDefault="00FE1254" w:rsidP="000117B3">
      <w:pPr>
        <w:pStyle w:val="ConsPlusNormal"/>
        <w:keepNext/>
        <w:ind w:firstLine="0"/>
        <w:jc w:val="center"/>
        <w:rPr>
          <w:rFonts w:ascii="Times New Roman" w:hAnsi="Times New Roman" w:cs="Times New Roman"/>
          <w:b/>
          <w:bCs/>
          <w:color w:val="000000"/>
          <w:sz w:val="28"/>
          <w:szCs w:val="28"/>
        </w:rPr>
      </w:pPr>
      <w:r w:rsidRPr="00BD520F">
        <w:rPr>
          <w:rFonts w:ascii="Times New Roman" w:hAnsi="Times New Roman" w:cs="Times New Roman"/>
          <w:b/>
          <w:bCs/>
          <w:color w:val="000000"/>
          <w:sz w:val="28"/>
          <w:szCs w:val="28"/>
        </w:rPr>
        <w:t>3. Осуществление контрольных мероприятий и контрольных действий</w:t>
      </w:r>
    </w:p>
    <w:p w:rsidR="00FE1254" w:rsidRPr="00BD520F" w:rsidRDefault="00FE1254" w:rsidP="000117B3">
      <w:pPr>
        <w:pStyle w:val="ConsPlusNormal"/>
        <w:keepNext/>
        <w:ind w:firstLine="0"/>
        <w:jc w:val="center"/>
        <w:rPr>
          <w:rFonts w:ascii="Times New Roman" w:hAnsi="Times New Roman" w:cs="Times New Roman"/>
          <w:b/>
          <w:bCs/>
          <w:color w:val="000000"/>
          <w:sz w:val="28"/>
          <w:szCs w:val="28"/>
        </w:rPr>
      </w:pP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E1254" w:rsidRPr="00BD520F" w:rsidRDefault="00FE1254" w:rsidP="00392BC4">
      <w:pPr>
        <w:pStyle w:val="ConsPlusNormal"/>
        <w:numPr>
          <w:ilvl w:val="0"/>
          <w:numId w:val="21"/>
        </w:numPr>
        <w:jc w:val="both"/>
        <w:rPr>
          <w:rFonts w:ascii="Times New Roman" w:hAnsi="Times New Roman" w:cs="Times New Roman"/>
          <w:sz w:val="28"/>
          <w:szCs w:val="28"/>
        </w:rPr>
      </w:pPr>
      <w:r w:rsidRPr="00BD520F">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E1254" w:rsidRPr="00BD520F" w:rsidRDefault="00FE1254" w:rsidP="00392BC4">
      <w:pPr>
        <w:pStyle w:val="ConsPlusNormal"/>
        <w:numPr>
          <w:ilvl w:val="0"/>
          <w:numId w:val="21"/>
        </w:numPr>
        <w:jc w:val="both"/>
        <w:rPr>
          <w:rFonts w:ascii="Times New Roman" w:hAnsi="Times New Roman" w:cs="Times New Roman"/>
          <w:sz w:val="28"/>
          <w:szCs w:val="28"/>
        </w:rPr>
      </w:pPr>
      <w:proofErr w:type="gramStart"/>
      <w:r w:rsidRPr="00BD520F">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E1254" w:rsidRPr="00BD520F" w:rsidRDefault="00FE1254" w:rsidP="00392BC4">
      <w:pPr>
        <w:pStyle w:val="ConsPlusNormal"/>
        <w:numPr>
          <w:ilvl w:val="0"/>
          <w:numId w:val="21"/>
        </w:numPr>
        <w:jc w:val="both"/>
        <w:rPr>
          <w:rFonts w:ascii="Times New Roman" w:hAnsi="Times New Roman" w:cs="Times New Roman"/>
          <w:sz w:val="28"/>
          <w:szCs w:val="28"/>
        </w:rPr>
      </w:pPr>
      <w:r w:rsidRPr="00BD520F">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FE1254" w:rsidRPr="00BD520F" w:rsidRDefault="00FE1254" w:rsidP="00392BC4">
      <w:pPr>
        <w:pStyle w:val="ConsPlusNormal"/>
        <w:numPr>
          <w:ilvl w:val="0"/>
          <w:numId w:val="21"/>
        </w:numPr>
        <w:jc w:val="both"/>
        <w:rPr>
          <w:rFonts w:ascii="Times New Roman" w:hAnsi="Times New Roman" w:cs="Times New Roman"/>
          <w:color w:val="000000"/>
          <w:sz w:val="28"/>
          <w:szCs w:val="28"/>
        </w:rPr>
      </w:pPr>
      <w:proofErr w:type="gramStart"/>
      <w:r w:rsidRPr="00BD520F">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E1254" w:rsidRPr="00BD520F" w:rsidRDefault="00FE1254" w:rsidP="00392BC4">
      <w:pPr>
        <w:numPr>
          <w:ilvl w:val="0"/>
          <w:numId w:val="21"/>
        </w:numPr>
        <w:jc w:val="both"/>
        <w:rPr>
          <w:color w:val="000000"/>
          <w:sz w:val="28"/>
          <w:szCs w:val="28"/>
        </w:rPr>
      </w:pPr>
      <w:proofErr w:type="gramStart"/>
      <w:r w:rsidRPr="00BD520F">
        <w:rPr>
          <w:color w:val="000000"/>
          <w:sz w:val="28"/>
          <w:szCs w:val="28"/>
        </w:rPr>
        <w:t xml:space="preserve">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BD520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BD520F">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BD520F">
        <w:rPr>
          <w:color w:val="000000"/>
          <w:sz w:val="28"/>
          <w:szCs w:val="28"/>
        </w:rPr>
        <w:t>);</w:t>
      </w:r>
    </w:p>
    <w:p w:rsidR="00FE1254" w:rsidRPr="00BD520F" w:rsidRDefault="00FE1254" w:rsidP="00392BC4">
      <w:pPr>
        <w:pStyle w:val="ConsPlusNormal"/>
        <w:numPr>
          <w:ilvl w:val="0"/>
          <w:numId w:val="21"/>
        </w:numPr>
        <w:jc w:val="both"/>
        <w:rPr>
          <w:rFonts w:ascii="Times New Roman" w:hAnsi="Times New Roman" w:cs="Times New Roman"/>
          <w:sz w:val="28"/>
          <w:szCs w:val="28"/>
        </w:rPr>
      </w:pPr>
      <w:r w:rsidRPr="00BD520F">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3.3. Контрольные мероприятия, указанные в подпунктах 1 – 4 пункта 3.1</w:t>
      </w:r>
      <w:r w:rsidR="00281094">
        <w:rPr>
          <w:rFonts w:ascii="Times New Roman" w:hAnsi="Times New Roman" w:cs="Times New Roman"/>
          <w:color w:val="000000"/>
          <w:sz w:val="28"/>
          <w:szCs w:val="28"/>
        </w:rPr>
        <w:t xml:space="preserve"> </w:t>
      </w:r>
      <w:r w:rsidRPr="00BD520F">
        <w:rPr>
          <w:rFonts w:ascii="Times New Roman" w:hAnsi="Times New Roman" w:cs="Times New Roman"/>
          <w:color w:val="000000"/>
          <w:sz w:val="28"/>
          <w:szCs w:val="28"/>
        </w:rPr>
        <w:t>настоящего Положения, проводятся в форме внеплановых мероприятий.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3.4. В рамках осуществления муниципального земельного контроля могут проводиться следующие внеплановые контрольные мероприятия:</w:t>
      </w:r>
    </w:p>
    <w:p w:rsidR="00FE1254" w:rsidRPr="00BD520F" w:rsidRDefault="00FE1254" w:rsidP="00281094">
      <w:pPr>
        <w:pStyle w:val="ConsPlusNormal"/>
        <w:numPr>
          <w:ilvl w:val="0"/>
          <w:numId w:val="19"/>
        </w:numPr>
        <w:jc w:val="both"/>
        <w:rPr>
          <w:rFonts w:ascii="Times New Roman" w:hAnsi="Times New Roman" w:cs="Times New Roman"/>
          <w:sz w:val="28"/>
          <w:szCs w:val="28"/>
        </w:rPr>
      </w:pPr>
      <w:r w:rsidRPr="00BD520F">
        <w:rPr>
          <w:rFonts w:ascii="Times New Roman" w:hAnsi="Times New Roman" w:cs="Times New Roman"/>
          <w:color w:val="000000"/>
          <w:sz w:val="28"/>
          <w:szCs w:val="28"/>
        </w:rPr>
        <w:t>инспекционный визит;</w:t>
      </w:r>
    </w:p>
    <w:p w:rsidR="00FE1254" w:rsidRPr="00BD520F" w:rsidRDefault="00FE1254" w:rsidP="00281094">
      <w:pPr>
        <w:pStyle w:val="ConsPlusNormal"/>
        <w:numPr>
          <w:ilvl w:val="0"/>
          <w:numId w:val="19"/>
        </w:numPr>
        <w:jc w:val="both"/>
        <w:rPr>
          <w:rFonts w:ascii="Times New Roman" w:hAnsi="Times New Roman" w:cs="Times New Roman"/>
          <w:sz w:val="28"/>
          <w:szCs w:val="28"/>
        </w:rPr>
      </w:pPr>
      <w:r w:rsidRPr="00BD520F">
        <w:rPr>
          <w:rFonts w:ascii="Times New Roman" w:hAnsi="Times New Roman" w:cs="Times New Roman"/>
          <w:color w:val="000000"/>
          <w:sz w:val="28"/>
          <w:szCs w:val="28"/>
        </w:rPr>
        <w:t>рейдовый осмотр;</w:t>
      </w:r>
    </w:p>
    <w:p w:rsidR="00FE1254" w:rsidRPr="00BD520F" w:rsidRDefault="00FE1254" w:rsidP="00281094">
      <w:pPr>
        <w:pStyle w:val="ConsPlusNormal"/>
        <w:numPr>
          <w:ilvl w:val="0"/>
          <w:numId w:val="19"/>
        </w:numPr>
        <w:jc w:val="both"/>
        <w:rPr>
          <w:rFonts w:ascii="Times New Roman" w:hAnsi="Times New Roman" w:cs="Times New Roman"/>
          <w:sz w:val="28"/>
          <w:szCs w:val="28"/>
        </w:rPr>
      </w:pPr>
      <w:r w:rsidRPr="00BD520F">
        <w:rPr>
          <w:rFonts w:ascii="Times New Roman" w:hAnsi="Times New Roman" w:cs="Times New Roman"/>
          <w:color w:val="000000"/>
          <w:sz w:val="28"/>
          <w:szCs w:val="28"/>
        </w:rPr>
        <w:t>документарная проверка;</w:t>
      </w:r>
    </w:p>
    <w:p w:rsidR="00FE1254" w:rsidRPr="00BD520F" w:rsidRDefault="00FE1254" w:rsidP="00281094">
      <w:pPr>
        <w:pStyle w:val="ConsPlusNormal"/>
        <w:numPr>
          <w:ilvl w:val="0"/>
          <w:numId w:val="19"/>
        </w:numPr>
        <w:jc w:val="both"/>
        <w:rPr>
          <w:rFonts w:ascii="Times New Roman" w:hAnsi="Times New Roman" w:cs="Times New Roman"/>
          <w:sz w:val="28"/>
          <w:szCs w:val="28"/>
        </w:rPr>
      </w:pPr>
      <w:r w:rsidRPr="00BD520F">
        <w:rPr>
          <w:rFonts w:ascii="Times New Roman" w:hAnsi="Times New Roman" w:cs="Times New Roman"/>
          <w:color w:val="000000"/>
          <w:sz w:val="28"/>
          <w:szCs w:val="28"/>
        </w:rPr>
        <w:t>выездная проверка.</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FE1254" w:rsidRPr="00BD520F" w:rsidRDefault="00FE1254" w:rsidP="009676C3">
      <w:pPr>
        <w:pStyle w:val="ConsPlusNormal"/>
        <w:ind w:firstLine="709"/>
        <w:jc w:val="both"/>
        <w:rPr>
          <w:rFonts w:ascii="Times New Roman" w:hAnsi="Times New Roman" w:cs="Times New Roman"/>
          <w:sz w:val="28"/>
          <w:szCs w:val="28"/>
        </w:rPr>
      </w:pPr>
      <w:proofErr w:type="gramStart"/>
      <w:r w:rsidRPr="00BD520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D520F">
        <w:rPr>
          <w:rFonts w:ascii="Times New Roman" w:hAnsi="Times New Roman" w:cs="Times New Roman"/>
          <w:color w:val="000000"/>
          <w:sz w:val="28"/>
          <w:szCs w:val="28"/>
        </w:rPr>
        <w:t xml:space="preserve"> лиц</w:t>
      </w:r>
      <w:r w:rsidR="00F45067">
        <w:rPr>
          <w:rFonts w:ascii="Times New Roman" w:hAnsi="Times New Roman" w:cs="Times New Roman"/>
          <w:color w:val="000000"/>
          <w:sz w:val="28"/>
          <w:szCs w:val="28"/>
        </w:rPr>
        <w:t xml:space="preserve">, с учетом </w:t>
      </w:r>
      <w:r w:rsidR="00F45067">
        <w:rPr>
          <w:rFonts w:ascii="Times New Roman" w:hAnsi="Times New Roman" w:cs="Times New Roman"/>
          <w:sz w:val="28"/>
          <w:szCs w:val="28"/>
        </w:rPr>
        <w:t>и</w:t>
      </w:r>
      <w:r w:rsidR="00F45067" w:rsidRPr="00FE6D1C">
        <w:rPr>
          <w:rFonts w:ascii="Times New Roman" w:hAnsi="Times New Roman" w:cs="Times New Roman"/>
          <w:sz w:val="28"/>
          <w:szCs w:val="28"/>
        </w:rPr>
        <w:t>ндикатор</w:t>
      </w:r>
      <w:r w:rsidR="00F45067">
        <w:rPr>
          <w:rFonts w:ascii="Times New Roman" w:hAnsi="Times New Roman" w:cs="Times New Roman"/>
          <w:sz w:val="28"/>
          <w:szCs w:val="28"/>
        </w:rPr>
        <w:t>ов</w:t>
      </w:r>
      <w:r w:rsidR="00F45067" w:rsidRPr="00FE6D1C">
        <w:rPr>
          <w:rFonts w:ascii="Times New Roman" w:hAnsi="Times New Roman" w:cs="Times New Roman"/>
          <w:sz w:val="28"/>
          <w:szCs w:val="28"/>
        </w:rPr>
        <w:t xml:space="preserve"> риска нарушения обязательных требований, используемы</w:t>
      </w:r>
      <w:r w:rsidR="00F45067">
        <w:rPr>
          <w:rFonts w:ascii="Times New Roman" w:hAnsi="Times New Roman" w:cs="Times New Roman"/>
          <w:sz w:val="28"/>
          <w:szCs w:val="28"/>
        </w:rPr>
        <w:t>х</w:t>
      </w:r>
      <w:r w:rsidR="00F45067" w:rsidRPr="00FE6D1C">
        <w:rPr>
          <w:rFonts w:ascii="Times New Roman" w:hAnsi="Times New Roman" w:cs="Times New Roman"/>
          <w:sz w:val="28"/>
          <w:szCs w:val="28"/>
        </w:rPr>
        <w:t xml:space="preserve"> для определения необходимости проведения внеплановых проверок при осуществлении администрацией города Бердска муниципального земельного контроля</w:t>
      </w:r>
      <w:r w:rsidR="00F45067">
        <w:rPr>
          <w:rFonts w:ascii="Times New Roman" w:hAnsi="Times New Roman" w:cs="Times New Roman"/>
          <w:sz w:val="28"/>
          <w:szCs w:val="28"/>
        </w:rPr>
        <w:t xml:space="preserve">, в соответствии с приложением к настоящему </w:t>
      </w:r>
      <w:r w:rsidR="00EA1B92">
        <w:rPr>
          <w:rFonts w:ascii="Times New Roman" w:hAnsi="Times New Roman" w:cs="Times New Roman"/>
          <w:sz w:val="28"/>
          <w:szCs w:val="28"/>
        </w:rPr>
        <w:t>положению</w:t>
      </w:r>
      <w:r w:rsidRPr="00BD520F">
        <w:rPr>
          <w:rFonts w:ascii="Times New Roman" w:hAnsi="Times New Roman" w:cs="Times New Roman"/>
          <w:color w:val="000000"/>
          <w:sz w:val="28"/>
          <w:szCs w:val="28"/>
        </w:rPr>
        <w:t>;</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FE1254" w:rsidRPr="00BD520F" w:rsidRDefault="00FE1254" w:rsidP="009676C3">
      <w:pPr>
        <w:pStyle w:val="ConsPlusNormal"/>
        <w:ind w:firstLine="709"/>
        <w:jc w:val="both"/>
        <w:rPr>
          <w:rFonts w:ascii="Times New Roman" w:hAnsi="Times New Roman" w:cs="Times New Roman"/>
          <w:i/>
          <w:iCs/>
          <w:color w:val="000000"/>
          <w:sz w:val="28"/>
          <w:szCs w:val="28"/>
        </w:rPr>
      </w:pPr>
      <w:r w:rsidRPr="00BD520F">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поручения Главы города Бердска, либо иного уполномоченного им лица.</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history="1">
        <w:r w:rsidRPr="00BD520F">
          <w:rPr>
            <w:rStyle w:val="a5"/>
            <w:rFonts w:ascii="Times New Roman" w:hAnsi="Times New Roman"/>
            <w:color w:val="000000"/>
            <w:sz w:val="28"/>
            <w:szCs w:val="28"/>
            <w:u w:val="none"/>
          </w:rPr>
          <w:t>законом</w:t>
        </w:r>
      </w:hyperlink>
      <w:r w:rsidRPr="00BD52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E1254" w:rsidRPr="00BD520F" w:rsidRDefault="00FE1254" w:rsidP="009676C3">
      <w:pPr>
        <w:ind w:firstLine="709"/>
        <w:jc w:val="both"/>
        <w:rPr>
          <w:color w:val="000000"/>
          <w:sz w:val="28"/>
          <w:szCs w:val="28"/>
        </w:rPr>
      </w:pPr>
      <w:r w:rsidRPr="00BD520F">
        <w:rPr>
          <w:color w:val="000000"/>
          <w:sz w:val="28"/>
          <w:szCs w:val="28"/>
        </w:rPr>
        <w:t xml:space="preserve">3.10.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D520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BD520F">
        <w:rPr>
          <w:color w:val="000000"/>
          <w:sz w:val="28"/>
          <w:szCs w:val="28"/>
          <w:shd w:val="clear" w:color="auto" w:fill="FFFFFF"/>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Pr="00BD520F">
        <w:rPr>
          <w:color w:val="000000"/>
          <w:sz w:val="28"/>
          <w:szCs w:val="28"/>
          <w:shd w:val="clear" w:color="auto" w:fill="FFFFFF"/>
        </w:rPr>
        <w:t xml:space="preserve"> </w:t>
      </w:r>
      <w:proofErr w:type="gramStart"/>
      <w:r w:rsidRPr="00BD520F">
        <w:rPr>
          <w:color w:val="000000"/>
          <w:sz w:val="28"/>
          <w:szCs w:val="28"/>
          <w:shd w:val="clear" w:color="auto" w:fill="FFFFFF"/>
        </w:rPr>
        <w:t>находятся эти документы и (или) информация», а также</w:t>
      </w:r>
      <w:r w:rsidR="009676C3" w:rsidRPr="00BD520F">
        <w:rPr>
          <w:color w:val="000000"/>
          <w:sz w:val="28"/>
          <w:szCs w:val="28"/>
          <w:shd w:val="clear" w:color="auto" w:fill="FFFFFF"/>
        </w:rPr>
        <w:t xml:space="preserve"> </w:t>
      </w:r>
      <w:hyperlink r:id="rId9" w:history="1">
        <w:r w:rsidRPr="00BD520F">
          <w:rPr>
            <w:rStyle w:val="a5"/>
            <w:color w:val="000000"/>
            <w:sz w:val="28"/>
            <w:szCs w:val="28"/>
            <w:u w:val="none"/>
          </w:rPr>
          <w:t>Правилами</w:t>
        </w:r>
      </w:hyperlink>
      <w:r w:rsidRPr="00BD520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w:t>
      </w:r>
      <w:proofErr w:type="gramEnd"/>
      <w:r w:rsidRPr="00BD520F">
        <w:rPr>
          <w:color w:val="000000"/>
          <w:sz w:val="28"/>
          <w:szCs w:val="28"/>
        </w:rPr>
        <w:t xml:space="preserve"> межведомственном информационном </w:t>
      </w:r>
      <w:proofErr w:type="gramStart"/>
      <w:r w:rsidRPr="00BD520F">
        <w:rPr>
          <w:color w:val="000000"/>
          <w:sz w:val="28"/>
          <w:szCs w:val="28"/>
        </w:rPr>
        <w:t>взаимодействии</w:t>
      </w:r>
      <w:proofErr w:type="gramEnd"/>
      <w:r w:rsidRPr="00BD520F">
        <w:rPr>
          <w:color w:val="000000"/>
          <w:sz w:val="28"/>
          <w:szCs w:val="28"/>
        </w:rPr>
        <w:t xml:space="preserve"> в рамках осуществления государственного контроля (надзора), муниципального контроля».</w:t>
      </w:r>
    </w:p>
    <w:p w:rsidR="00FE1254" w:rsidRPr="00BD520F" w:rsidRDefault="00FE1254" w:rsidP="0070709F">
      <w:pPr>
        <w:pStyle w:val="ConsPlusNormal"/>
        <w:ind w:firstLine="709"/>
        <w:jc w:val="both"/>
        <w:rPr>
          <w:color w:val="000000"/>
          <w:sz w:val="28"/>
          <w:szCs w:val="28"/>
        </w:rPr>
      </w:pPr>
      <w:r w:rsidRPr="00BD520F">
        <w:rPr>
          <w:rFonts w:ascii="Times New Roman" w:hAnsi="Times New Roman" w:cs="Times New Roman"/>
          <w:color w:val="000000"/>
          <w:sz w:val="28"/>
          <w:szCs w:val="28"/>
        </w:rPr>
        <w:t xml:space="preserve">3.11. </w:t>
      </w:r>
      <w:r w:rsidR="0070709F" w:rsidRPr="0065283B">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70709F" w:rsidRPr="0065283B">
        <w:rPr>
          <w:rFonts w:ascii="Times New Roman" w:hAnsi="Times New Roman" w:cs="Times New Roman"/>
          <w:sz w:val="28"/>
          <w:szCs w:val="28"/>
        </w:rPr>
        <w:t>связи</w:t>
      </w:r>
      <w:proofErr w:type="gramEnd"/>
      <w:r w:rsidR="0070709F" w:rsidRPr="0065283B">
        <w:rPr>
          <w:rFonts w:ascii="Times New Roman" w:hAnsi="Times New Roman" w:cs="Times New Roman"/>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в случае наличия уважительны</w:t>
      </w:r>
      <w:r w:rsidR="0070709F">
        <w:rPr>
          <w:rFonts w:ascii="Times New Roman" w:hAnsi="Times New Roman" w:cs="Times New Roman"/>
          <w:sz w:val="28"/>
          <w:szCs w:val="28"/>
        </w:rPr>
        <w:t>х</w:t>
      </w:r>
      <w:r w:rsidR="0070709F" w:rsidRPr="0065283B">
        <w:rPr>
          <w:rFonts w:ascii="Times New Roman" w:hAnsi="Times New Roman" w:cs="Times New Roman"/>
          <w:sz w:val="28"/>
          <w:szCs w:val="28"/>
        </w:rPr>
        <w:t xml:space="preserve"> причин для отсутствия контролируемого лица (болезнь контролируемого лица, его командировка и т.п.) при проведении контрольного мероприятия.</w:t>
      </w:r>
    </w:p>
    <w:p w:rsidR="00FE1254" w:rsidRPr="00BD520F" w:rsidRDefault="00FE1254" w:rsidP="009676C3">
      <w:pPr>
        <w:pStyle w:val="s1"/>
        <w:ind w:firstLine="709"/>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FE1254" w:rsidRPr="00BD520F" w:rsidRDefault="00FE1254" w:rsidP="009676C3">
      <w:pPr>
        <w:pStyle w:val="s1"/>
        <w:ind w:firstLine="709"/>
        <w:rPr>
          <w:rFonts w:ascii="Times New Roman" w:hAnsi="Times New Roman" w:cs="Times New Roman"/>
          <w:color w:val="000000"/>
          <w:sz w:val="28"/>
          <w:szCs w:val="28"/>
        </w:rPr>
      </w:pPr>
      <w:r w:rsidRPr="00BD520F">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D520F">
        <w:rPr>
          <w:rFonts w:ascii="Times New Roman" w:hAnsi="Times New Roman" w:cs="Times New Roman"/>
          <w:color w:val="000000"/>
          <w:sz w:val="28"/>
          <w:szCs w:val="28"/>
        </w:rPr>
        <w:t>микропредприятия</w:t>
      </w:r>
      <w:proofErr w:type="spellEnd"/>
      <w:r w:rsidRPr="00BD520F">
        <w:rPr>
          <w:rFonts w:ascii="Times New Roman" w:hAnsi="Times New Roman" w:cs="Times New Roman"/>
          <w:color w:val="000000"/>
          <w:sz w:val="28"/>
          <w:szCs w:val="28"/>
        </w:rPr>
        <w:t xml:space="preserve">. </w:t>
      </w:r>
    </w:p>
    <w:p w:rsidR="00FE1254" w:rsidRPr="00BD520F" w:rsidRDefault="00FE1254" w:rsidP="009676C3">
      <w:pPr>
        <w:pStyle w:val="s1"/>
        <w:ind w:firstLine="709"/>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 xml:space="preserve">3.14. </w:t>
      </w:r>
      <w:proofErr w:type="gramStart"/>
      <w:r w:rsidRPr="00BD520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BD520F">
          <w:rPr>
            <w:rStyle w:val="a5"/>
            <w:rFonts w:ascii="Times New Roman" w:hAnsi="Times New Roman"/>
            <w:color w:val="000000"/>
            <w:sz w:val="28"/>
            <w:szCs w:val="28"/>
            <w:u w:val="none"/>
          </w:rPr>
          <w:t>частью 2 статьи 90</w:t>
        </w:r>
      </w:hyperlink>
      <w:r w:rsidRPr="00BD520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BD520F">
        <w:rPr>
          <w:rFonts w:ascii="Times New Roman" w:hAnsi="Times New Roman" w:cs="Times New Roman"/>
          <w:color w:val="000000"/>
          <w:sz w:val="28"/>
          <w:szCs w:val="28"/>
        </w:rPr>
        <w:t xml:space="preserve"> муниципальном </w:t>
      </w:r>
      <w:proofErr w:type="gramStart"/>
      <w:r w:rsidRPr="00BD520F">
        <w:rPr>
          <w:rFonts w:ascii="Times New Roman" w:hAnsi="Times New Roman" w:cs="Times New Roman"/>
          <w:color w:val="000000"/>
          <w:sz w:val="28"/>
          <w:szCs w:val="28"/>
        </w:rPr>
        <w:t>контроле</w:t>
      </w:r>
      <w:proofErr w:type="gramEnd"/>
      <w:r w:rsidRPr="00BD520F">
        <w:rPr>
          <w:rFonts w:ascii="Times New Roman" w:hAnsi="Times New Roman" w:cs="Times New Roman"/>
          <w:color w:val="000000"/>
          <w:sz w:val="28"/>
          <w:szCs w:val="28"/>
        </w:rPr>
        <w:t xml:space="preserve"> в Российской Федерации».</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E1254" w:rsidRPr="00BD520F" w:rsidRDefault="00FE1254" w:rsidP="009676C3">
      <w:pPr>
        <w:ind w:firstLine="709"/>
        <w:jc w:val="both"/>
        <w:rPr>
          <w:color w:val="000000"/>
          <w:sz w:val="28"/>
          <w:szCs w:val="28"/>
        </w:rPr>
      </w:pPr>
      <w:r w:rsidRPr="00BD520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D520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D520F">
        <w:rPr>
          <w:color w:val="000000"/>
          <w:sz w:val="28"/>
          <w:szCs w:val="28"/>
        </w:rPr>
        <w:t>.</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BD520F">
        <w:rPr>
          <w:rFonts w:ascii="Times New Roman" w:hAnsi="Times New Roman" w:cs="Times New Roman"/>
          <w:color w:val="000000"/>
          <w:sz w:val="28"/>
          <w:szCs w:val="28"/>
        </w:rPr>
        <w:lastRenderedPageBreak/>
        <w:t>реестра контрольных (надзорных) мероприятий непосредственно после его оформления.</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3.17. </w:t>
      </w:r>
      <w:proofErr w:type="gramStart"/>
      <w:r w:rsidRPr="00BD520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D520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D520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BD520F">
        <w:rPr>
          <w:rFonts w:ascii="Times New Roman" w:hAnsi="Times New Roman" w:cs="Times New Roman"/>
          <w:color w:val="000000"/>
          <w:sz w:val="28"/>
          <w:szCs w:val="28"/>
        </w:rPr>
        <w:t>Единый портал</w:t>
      </w:r>
      <w:r w:rsidRPr="00BD520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E1254" w:rsidRPr="00BD520F" w:rsidRDefault="00FE1254" w:rsidP="009676C3">
      <w:pPr>
        <w:pStyle w:val="ConsPlusNormal"/>
        <w:ind w:firstLine="709"/>
        <w:jc w:val="both"/>
        <w:rPr>
          <w:rFonts w:ascii="Times New Roman" w:hAnsi="Times New Roman" w:cs="Times New Roman"/>
          <w:color w:val="000000"/>
          <w:sz w:val="28"/>
          <w:szCs w:val="28"/>
        </w:rPr>
      </w:pPr>
      <w:proofErr w:type="gramStart"/>
      <w:r w:rsidRPr="00BD520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D520F">
        <w:rPr>
          <w:rFonts w:ascii="Times New Roman" w:hAnsi="Times New Roman" w:cs="Times New Roman"/>
          <w:color w:val="000000"/>
          <w:sz w:val="28"/>
          <w:szCs w:val="28"/>
          <w:shd w:val="clear" w:color="auto" w:fill="FFFFFF"/>
        </w:rPr>
        <w:t xml:space="preserve"> документы</w:t>
      </w:r>
      <w:proofErr w:type="gramEnd"/>
      <w:r w:rsidRPr="00BD520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D520F">
        <w:rPr>
          <w:rFonts w:ascii="Times New Roman" w:hAnsi="Times New Roman" w:cs="Times New Roman"/>
          <w:color w:val="000000"/>
          <w:sz w:val="28"/>
          <w:szCs w:val="28"/>
          <w:shd w:val="clear" w:color="auto" w:fill="FFFFFF"/>
        </w:rPr>
        <w:t>ии и ау</w:t>
      </w:r>
      <w:proofErr w:type="gramEnd"/>
      <w:r w:rsidRPr="00BD520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D520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BD520F">
        <w:rPr>
          <w:rFonts w:ascii="Times New Roman" w:hAnsi="Times New Roman" w:cs="Times New Roman"/>
          <w:color w:val="000000"/>
          <w:sz w:val="28"/>
          <w:szCs w:val="28"/>
        </w:rPr>
        <w:t>осуществляться</w:t>
      </w:r>
      <w:proofErr w:type="gramEnd"/>
      <w:r w:rsidRPr="00BD520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FE1254" w:rsidRPr="00BD520F" w:rsidRDefault="00FE1254" w:rsidP="00AE4854">
      <w:pPr>
        <w:pStyle w:val="ConsPlusNormal"/>
        <w:numPr>
          <w:ilvl w:val="0"/>
          <w:numId w:val="23"/>
        </w:numPr>
        <w:jc w:val="both"/>
        <w:rPr>
          <w:rFonts w:ascii="Times New Roman" w:hAnsi="Times New Roman" w:cs="Times New Roman"/>
          <w:sz w:val="28"/>
          <w:szCs w:val="28"/>
        </w:rPr>
      </w:pPr>
      <w:bookmarkStart w:id="2" w:name="Par318"/>
      <w:bookmarkEnd w:id="2"/>
      <w:r w:rsidRPr="00BD520F">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E1254" w:rsidRPr="00BD520F" w:rsidRDefault="00FE1254" w:rsidP="00AE4854">
      <w:pPr>
        <w:pStyle w:val="ConsPlusNormal"/>
        <w:numPr>
          <w:ilvl w:val="0"/>
          <w:numId w:val="23"/>
        </w:numPr>
        <w:jc w:val="both"/>
        <w:rPr>
          <w:rFonts w:ascii="Times New Roman" w:hAnsi="Times New Roman" w:cs="Times New Roman"/>
          <w:sz w:val="28"/>
          <w:szCs w:val="28"/>
        </w:rPr>
      </w:pPr>
      <w:proofErr w:type="gramStart"/>
      <w:r w:rsidRPr="00BD520F">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w:t>
      </w:r>
      <w:proofErr w:type="gramEnd"/>
      <w:r w:rsidRPr="00BD520F">
        <w:rPr>
          <w:rFonts w:ascii="Times New Roman" w:hAnsi="Times New Roman" w:cs="Times New Roman"/>
          <w:color w:val="000000"/>
          <w:sz w:val="28"/>
          <w:szCs w:val="28"/>
        </w:rPr>
        <w:t xml:space="preserve">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E1254" w:rsidRPr="00BD520F" w:rsidRDefault="00FE1254" w:rsidP="00AE4854">
      <w:pPr>
        <w:pStyle w:val="ConsPlusNormal"/>
        <w:numPr>
          <w:ilvl w:val="0"/>
          <w:numId w:val="23"/>
        </w:numPr>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E1254" w:rsidRPr="00BD520F" w:rsidRDefault="00FE1254" w:rsidP="00AE4854">
      <w:pPr>
        <w:numPr>
          <w:ilvl w:val="0"/>
          <w:numId w:val="23"/>
        </w:numPr>
        <w:jc w:val="both"/>
        <w:rPr>
          <w:color w:val="000000"/>
          <w:sz w:val="28"/>
          <w:szCs w:val="28"/>
        </w:rPr>
      </w:pPr>
      <w:proofErr w:type="gramStart"/>
      <w:r w:rsidRPr="00BD520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D520F">
        <w:rPr>
          <w:color w:val="000000"/>
          <w:sz w:val="28"/>
          <w:szCs w:val="28"/>
        </w:rPr>
        <w:t>;</w:t>
      </w:r>
      <w:proofErr w:type="gramEnd"/>
    </w:p>
    <w:p w:rsidR="00FE1254" w:rsidRPr="00BD520F" w:rsidRDefault="00FE1254" w:rsidP="00AE4854">
      <w:pPr>
        <w:pStyle w:val="ConsPlusNormal"/>
        <w:numPr>
          <w:ilvl w:val="0"/>
          <w:numId w:val="23"/>
        </w:numPr>
        <w:jc w:val="both"/>
        <w:rPr>
          <w:rFonts w:ascii="Times New Roman" w:hAnsi="Times New Roman" w:cs="Times New Roman"/>
          <w:sz w:val="28"/>
          <w:szCs w:val="28"/>
        </w:rPr>
      </w:pPr>
      <w:r w:rsidRPr="00BD520F">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E1254" w:rsidRPr="00BD520F" w:rsidRDefault="00FE1254" w:rsidP="009676C3">
      <w:pPr>
        <w:pStyle w:val="ConsPlusNormal"/>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 xml:space="preserve">3.20. </w:t>
      </w:r>
      <w:proofErr w:type="gramStart"/>
      <w:r w:rsidRPr="00BD520F">
        <w:rPr>
          <w:rFonts w:ascii="Times New Roman" w:hAnsi="Times New Roman" w:cs="Times New Roman"/>
          <w:color w:val="000000"/>
          <w:sz w:val="28"/>
          <w:szCs w:val="28"/>
        </w:rPr>
        <w:t xml:space="preserve">В случае </w:t>
      </w:r>
      <w:proofErr w:type="spellStart"/>
      <w:r w:rsidRPr="00BD520F">
        <w:rPr>
          <w:rFonts w:ascii="Times New Roman" w:hAnsi="Times New Roman" w:cs="Times New Roman"/>
          <w:color w:val="000000"/>
          <w:sz w:val="28"/>
          <w:szCs w:val="28"/>
        </w:rPr>
        <w:t>неустранения</w:t>
      </w:r>
      <w:proofErr w:type="spellEnd"/>
      <w:r w:rsidRPr="00BD520F">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3.19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BD520F">
        <w:rPr>
          <w:rFonts w:ascii="Times New Roman" w:hAnsi="Times New Roman" w:cs="Times New Roman"/>
          <w:color w:val="000000"/>
          <w:sz w:val="28"/>
          <w:szCs w:val="28"/>
        </w:rPr>
        <w:t xml:space="preserve"> </w:t>
      </w:r>
      <w:proofErr w:type="gramStart"/>
      <w:r w:rsidRPr="00BD520F">
        <w:rPr>
          <w:rFonts w:ascii="Times New Roman" w:hAnsi="Times New Roman" w:cs="Times New Roman"/>
          <w:color w:val="000000"/>
          <w:sz w:val="28"/>
          <w:szCs w:val="28"/>
        </w:rPr>
        <w:t xml:space="preserve">соответствующих документов администрацию, которая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BD520F">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roofErr w:type="gramEnd"/>
    </w:p>
    <w:p w:rsidR="00FE1254" w:rsidRPr="00BD520F" w:rsidRDefault="00FE1254" w:rsidP="009676C3">
      <w:pPr>
        <w:pStyle w:val="ConsPlusNormal"/>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 xml:space="preserve">3.21.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D520F">
        <w:rPr>
          <w:rFonts w:ascii="Times New Roman" w:hAnsi="Times New Roman" w:cs="Times New Roman"/>
          <w:sz w:val="28"/>
          <w:szCs w:val="28"/>
        </w:rPr>
        <w:t>Новосибирской области</w:t>
      </w:r>
      <w:r w:rsidRPr="00BD520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E1254" w:rsidRPr="00BD520F" w:rsidRDefault="00FE1254" w:rsidP="009676C3">
      <w:pPr>
        <w:ind w:firstLine="709"/>
        <w:jc w:val="both"/>
        <w:rPr>
          <w:sz w:val="28"/>
          <w:szCs w:val="28"/>
        </w:rPr>
      </w:pPr>
      <w:r w:rsidRPr="00BD520F">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ED466D">
        <w:rPr>
          <w:color w:val="000000"/>
          <w:sz w:val="28"/>
          <w:szCs w:val="28"/>
        </w:rPr>
        <w:t>,</w:t>
      </w:r>
      <w:r w:rsidRPr="00BD520F">
        <w:rPr>
          <w:color w:val="000000"/>
          <w:sz w:val="28"/>
          <w:szCs w:val="28"/>
        </w:rPr>
        <w:t xml:space="preserve"> направляют копию указанного акта в орган государственного земельного надзора.</w:t>
      </w:r>
    </w:p>
    <w:p w:rsidR="00FE1254" w:rsidRPr="00BD520F" w:rsidRDefault="00FE1254" w:rsidP="009676C3">
      <w:pPr>
        <w:pStyle w:val="ConsPlusNormal"/>
        <w:ind w:firstLine="709"/>
        <w:jc w:val="both"/>
        <w:rPr>
          <w:rFonts w:ascii="Times New Roman" w:hAnsi="Times New Roman" w:cs="Times New Roman"/>
          <w:sz w:val="28"/>
          <w:szCs w:val="28"/>
        </w:rPr>
      </w:pPr>
      <w:proofErr w:type="gramStart"/>
      <w:r w:rsidRPr="00BD520F">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города Бердска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BD520F">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FE1254" w:rsidRPr="00BD520F" w:rsidRDefault="00FE1254" w:rsidP="009676C3">
      <w:pPr>
        <w:pStyle w:val="ConsPlusNormal"/>
        <w:ind w:firstLine="709"/>
        <w:jc w:val="both"/>
        <w:rPr>
          <w:rFonts w:ascii="Times New Roman" w:hAnsi="Times New Roman" w:cs="Times New Roman"/>
          <w:color w:val="000000"/>
          <w:sz w:val="28"/>
          <w:szCs w:val="28"/>
        </w:rPr>
      </w:pPr>
    </w:p>
    <w:p w:rsidR="00FE1254" w:rsidRPr="00BD520F" w:rsidRDefault="00FE1254" w:rsidP="009676C3">
      <w:pPr>
        <w:pStyle w:val="ConsPlusNormal"/>
        <w:ind w:firstLine="0"/>
        <w:jc w:val="center"/>
        <w:rPr>
          <w:rFonts w:ascii="Times New Roman" w:hAnsi="Times New Roman" w:cs="Times New Roman"/>
          <w:b/>
          <w:bCs/>
          <w:color w:val="000000"/>
          <w:sz w:val="28"/>
          <w:szCs w:val="28"/>
        </w:rPr>
      </w:pPr>
      <w:r w:rsidRPr="00BD520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FE1254" w:rsidRPr="00BD520F" w:rsidRDefault="00FE1254" w:rsidP="009676C3">
      <w:pPr>
        <w:pStyle w:val="ConsPlusNormal"/>
        <w:ind w:firstLine="0"/>
        <w:jc w:val="center"/>
        <w:rPr>
          <w:rFonts w:ascii="Times New Roman" w:hAnsi="Times New Roman" w:cs="Times New Roman"/>
          <w:b/>
          <w:bCs/>
          <w:color w:val="000000"/>
          <w:sz w:val="28"/>
          <w:szCs w:val="28"/>
        </w:rPr>
      </w:pPr>
    </w:p>
    <w:p w:rsidR="00FE1254" w:rsidRPr="00BD520F" w:rsidRDefault="00FE1254" w:rsidP="009676C3">
      <w:pPr>
        <w:pStyle w:val="15"/>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земельный контроль в границах города Бердска, могут быть обжалованы в судебном порядке.</w:t>
      </w:r>
    </w:p>
    <w:p w:rsidR="00FE1254" w:rsidRPr="00BD520F" w:rsidRDefault="00FE1254" w:rsidP="009676C3">
      <w:pPr>
        <w:pStyle w:val="15"/>
        <w:ind w:firstLine="709"/>
        <w:jc w:val="both"/>
        <w:rPr>
          <w:rFonts w:ascii="Times New Roman" w:hAnsi="Times New Roman" w:cs="Times New Roman"/>
          <w:color w:val="000000"/>
          <w:sz w:val="28"/>
          <w:szCs w:val="28"/>
        </w:rPr>
      </w:pPr>
      <w:r w:rsidRPr="00BD520F">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в границах города Бердска, не применяется.</w:t>
      </w:r>
    </w:p>
    <w:p w:rsidR="00FE1254" w:rsidRPr="00BD520F" w:rsidRDefault="00FE1254" w:rsidP="009676C3">
      <w:pPr>
        <w:pStyle w:val="15"/>
        <w:jc w:val="center"/>
        <w:rPr>
          <w:rFonts w:ascii="Times New Roman" w:hAnsi="Times New Roman" w:cs="Times New Roman"/>
          <w:b/>
          <w:bCs/>
          <w:color w:val="000000"/>
          <w:sz w:val="28"/>
          <w:szCs w:val="28"/>
        </w:rPr>
      </w:pPr>
    </w:p>
    <w:p w:rsidR="00FE1254" w:rsidRPr="00BD520F" w:rsidRDefault="00FE1254" w:rsidP="009676C3">
      <w:pPr>
        <w:pStyle w:val="15"/>
        <w:jc w:val="center"/>
        <w:rPr>
          <w:rFonts w:ascii="Times New Roman" w:hAnsi="Times New Roman" w:cs="Times New Roman"/>
          <w:b/>
          <w:bCs/>
          <w:color w:val="000000"/>
          <w:sz w:val="28"/>
          <w:szCs w:val="28"/>
        </w:rPr>
      </w:pPr>
      <w:r w:rsidRPr="00BD520F">
        <w:rPr>
          <w:rFonts w:ascii="Times New Roman" w:hAnsi="Times New Roman" w:cs="Times New Roman"/>
          <w:b/>
          <w:bCs/>
          <w:color w:val="000000"/>
          <w:sz w:val="28"/>
          <w:szCs w:val="28"/>
        </w:rPr>
        <w:t>5. Ключевые показатели муниципального земельного контроля и их целевые значения</w:t>
      </w:r>
    </w:p>
    <w:p w:rsidR="00FE1254" w:rsidRPr="00BD520F" w:rsidRDefault="00FE1254" w:rsidP="009676C3">
      <w:pPr>
        <w:pStyle w:val="15"/>
        <w:jc w:val="center"/>
        <w:rPr>
          <w:rFonts w:ascii="Times New Roman" w:hAnsi="Times New Roman" w:cs="Times New Roman"/>
          <w:b/>
          <w:bCs/>
          <w:color w:val="000000"/>
          <w:sz w:val="28"/>
          <w:szCs w:val="28"/>
        </w:rPr>
      </w:pPr>
    </w:p>
    <w:p w:rsidR="00FE1254" w:rsidRPr="00BD520F" w:rsidRDefault="00FE1254" w:rsidP="009676C3">
      <w:pPr>
        <w:pStyle w:val="15"/>
        <w:ind w:firstLine="709"/>
        <w:jc w:val="both"/>
        <w:rPr>
          <w:rFonts w:ascii="Times New Roman" w:hAnsi="Times New Roman" w:cs="Times New Roman"/>
          <w:sz w:val="28"/>
          <w:szCs w:val="28"/>
        </w:rPr>
      </w:pPr>
      <w:r w:rsidRPr="00BD520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E1254" w:rsidRDefault="00FE1254" w:rsidP="00BD520F">
      <w:pPr>
        <w:pStyle w:val="15"/>
        <w:ind w:firstLine="709"/>
        <w:jc w:val="both"/>
        <w:rPr>
          <w:rFonts w:ascii="Times New Roman" w:hAnsi="Times New Roman" w:cs="Times New Roman"/>
          <w:bCs/>
          <w:color w:val="000000"/>
          <w:sz w:val="28"/>
          <w:szCs w:val="28"/>
        </w:rPr>
      </w:pPr>
      <w:r w:rsidRPr="00BD520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земельного контроля утверждаются </w:t>
      </w:r>
      <w:r w:rsidRPr="00BD520F">
        <w:rPr>
          <w:rFonts w:ascii="Times New Roman" w:hAnsi="Times New Roman" w:cs="Times New Roman"/>
          <w:bCs/>
          <w:color w:val="000000"/>
          <w:sz w:val="28"/>
          <w:szCs w:val="28"/>
        </w:rPr>
        <w:t>Советом депутатов города Бердска.</w:t>
      </w:r>
    </w:p>
    <w:p w:rsidR="00463F5F" w:rsidRDefault="00463F5F" w:rsidP="00BD520F">
      <w:pPr>
        <w:pStyle w:val="15"/>
        <w:ind w:firstLine="709"/>
        <w:jc w:val="both"/>
        <w:rPr>
          <w:rFonts w:ascii="Times New Roman" w:hAnsi="Times New Roman" w:cs="Times New Roman"/>
          <w:bCs/>
          <w:color w:val="000000"/>
          <w:sz w:val="28"/>
          <w:szCs w:val="28"/>
        </w:rPr>
      </w:pPr>
    </w:p>
    <w:p w:rsidR="00463F5F" w:rsidRDefault="00463F5F" w:rsidP="00BD520F">
      <w:pPr>
        <w:pStyle w:val="15"/>
        <w:ind w:firstLine="709"/>
        <w:jc w:val="both"/>
        <w:rPr>
          <w:rFonts w:ascii="Times New Roman" w:hAnsi="Times New Roman" w:cs="Times New Roman"/>
          <w:bCs/>
          <w:color w:val="000000"/>
          <w:sz w:val="28"/>
          <w:szCs w:val="28"/>
        </w:rPr>
      </w:pPr>
    </w:p>
    <w:p w:rsidR="00463F5F" w:rsidRPr="00BD520F" w:rsidRDefault="00463F5F" w:rsidP="00463F5F">
      <w:pPr>
        <w:pStyle w:val="15"/>
        <w:ind w:firstLine="709"/>
        <w:jc w:val="center"/>
        <w:rPr>
          <w:rFonts w:ascii="Times New Roman" w:hAnsi="Times New Roman" w:cs="Times New Roman"/>
          <w:sz w:val="28"/>
          <w:szCs w:val="28"/>
        </w:rPr>
      </w:pPr>
      <w:r>
        <w:rPr>
          <w:rFonts w:ascii="Times New Roman" w:hAnsi="Times New Roman" w:cs="Times New Roman"/>
          <w:bCs/>
          <w:color w:val="000000"/>
          <w:sz w:val="28"/>
          <w:szCs w:val="28"/>
        </w:rPr>
        <w:t>______________</w:t>
      </w:r>
    </w:p>
    <w:p w:rsidR="00FE1254" w:rsidRPr="00BD520F" w:rsidRDefault="00FE1254" w:rsidP="00F81E73">
      <w:pPr>
        <w:pStyle w:val="ConsPlusNormal"/>
        <w:ind w:left="5954" w:firstLine="0"/>
        <w:jc w:val="center"/>
        <w:rPr>
          <w:rFonts w:ascii="Times New Roman" w:hAnsi="Times New Roman" w:cs="Times New Roman"/>
          <w:sz w:val="28"/>
          <w:szCs w:val="28"/>
        </w:rPr>
      </w:pPr>
      <w:r w:rsidRPr="00BD520F">
        <w:rPr>
          <w:rFonts w:ascii="Times New Roman" w:hAnsi="Times New Roman" w:cs="Times New Roman"/>
          <w:color w:val="000000"/>
          <w:sz w:val="28"/>
          <w:szCs w:val="28"/>
        </w:rPr>
        <w:br w:type="page"/>
      </w:r>
      <w:r w:rsidRPr="00BD520F">
        <w:rPr>
          <w:rFonts w:ascii="Times New Roman" w:hAnsi="Times New Roman" w:cs="Times New Roman"/>
          <w:sz w:val="28"/>
          <w:szCs w:val="28"/>
        </w:rPr>
        <w:lastRenderedPageBreak/>
        <w:t>Приложение</w:t>
      </w:r>
    </w:p>
    <w:p w:rsidR="00FE1254" w:rsidRPr="00BD520F" w:rsidRDefault="00FE1254" w:rsidP="00F81E73">
      <w:pPr>
        <w:tabs>
          <w:tab w:val="left" w:pos="5670"/>
        </w:tabs>
        <w:autoSpaceDE w:val="0"/>
        <w:autoSpaceDN w:val="0"/>
        <w:adjustRightInd w:val="0"/>
        <w:ind w:left="5954"/>
        <w:jc w:val="center"/>
        <w:rPr>
          <w:sz w:val="28"/>
          <w:szCs w:val="28"/>
        </w:rPr>
      </w:pPr>
      <w:r w:rsidRPr="00BD520F">
        <w:rPr>
          <w:sz w:val="28"/>
          <w:szCs w:val="28"/>
        </w:rPr>
        <w:t>к Положению о муниципальном земельном контроле в границах</w:t>
      </w:r>
    </w:p>
    <w:p w:rsidR="00FE1254" w:rsidRPr="00BD520F" w:rsidRDefault="00FE1254" w:rsidP="00F81E73">
      <w:pPr>
        <w:tabs>
          <w:tab w:val="left" w:pos="5670"/>
        </w:tabs>
        <w:autoSpaceDE w:val="0"/>
        <w:autoSpaceDN w:val="0"/>
        <w:adjustRightInd w:val="0"/>
        <w:ind w:left="5954"/>
        <w:jc w:val="center"/>
        <w:rPr>
          <w:sz w:val="28"/>
          <w:szCs w:val="28"/>
        </w:rPr>
      </w:pPr>
      <w:r w:rsidRPr="00BD520F">
        <w:rPr>
          <w:sz w:val="28"/>
          <w:szCs w:val="28"/>
        </w:rPr>
        <w:t>города Бердска</w:t>
      </w:r>
    </w:p>
    <w:p w:rsidR="00FE1254" w:rsidRPr="00BD520F" w:rsidRDefault="00FE1254" w:rsidP="009676C3">
      <w:pPr>
        <w:autoSpaceDE w:val="0"/>
        <w:autoSpaceDN w:val="0"/>
        <w:adjustRightInd w:val="0"/>
        <w:rPr>
          <w:sz w:val="28"/>
          <w:szCs w:val="28"/>
        </w:rPr>
      </w:pPr>
    </w:p>
    <w:p w:rsidR="00FE1254" w:rsidRPr="00BD520F" w:rsidRDefault="00FE1254" w:rsidP="009676C3">
      <w:pPr>
        <w:autoSpaceDE w:val="0"/>
        <w:autoSpaceDN w:val="0"/>
        <w:adjustRightInd w:val="0"/>
        <w:rPr>
          <w:sz w:val="28"/>
          <w:szCs w:val="28"/>
        </w:rPr>
      </w:pPr>
    </w:p>
    <w:p w:rsidR="00FE1254" w:rsidRPr="00BD520F" w:rsidRDefault="00FE1254" w:rsidP="009676C3">
      <w:pPr>
        <w:autoSpaceDE w:val="0"/>
        <w:autoSpaceDN w:val="0"/>
        <w:adjustRightInd w:val="0"/>
        <w:ind w:left="142" w:right="225"/>
        <w:jc w:val="center"/>
        <w:rPr>
          <w:b/>
          <w:bCs/>
          <w:sz w:val="28"/>
          <w:szCs w:val="28"/>
        </w:rPr>
      </w:pPr>
      <w:r w:rsidRPr="00BD520F">
        <w:rPr>
          <w:b/>
          <w:bCs/>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города Бердска муниципального земельного контроля</w:t>
      </w:r>
    </w:p>
    <w:p w:rsidR="00FE1254" w:rsidRPr="00BD520F" w:rsidRDefault="00FE1254" w:rsidP="009676C3">
      <w:pPr>
        <w:autoSpaceDE w:val="0"/>
        <w:autoSpaceDN w:val="0"/>
        <w:adjustRightInd w:val="0"/>
        <w:rPr>
          <w:b/>
          <w:bCs/>
          <w:sz w:val="28"/>
          <w:szCs w:val="28"/>
        </w:rPr>
      </w:pPr>
    </w:p>
    <w:p w:rsidR="00FE1254" w:rsidRPr="00BD520F" w:rsidRDefault="00FE1254" w:rsidP="009676C3">
      <w:pPr>
        <w:autoSpaceDE w:val="0"/>
        <w:autoSpaceDN w:val="0"/>
        <w:adjustRightInd w:val="0"/>
        <w:jc w:val="center"/>
        <w:outlineLvl w:val="0"/>
        <w:rPr>
          <w:bCs/>
          <w:sz w:val="28"/>
          <w:szCs w:val="28"/>
          <w:lang w:eastAsia="en-US"/>
        </w:rPr>
      </w:pPr>
    </w:p>
    <w:p w:rsidR="00FE1254" w:rsidRPr="00BD520F" w:rsidRDefault="00FE1254" w:rsidP="009676C3">
      <w:pPr>
        <w:autoSpaceDE w:val="0"/>
        <w:autoSpaceDN w:val="0"/>
        <w:adjustRightInd w:val="0"/>
        <w:ind w:firstLine="567"/>
        <w:jc w:val="both"/>
        <w:rPr>
          <w:bCs/>
          <w:sz w:val="28"/>
          <w:szCs w:val="28"/>
          <w:lang w:eastAsia="en-US"/>
        </w:rPr>
      </w:pPr>
      <w:r w:rsidRPr="00BD520F">
        <w:rPr>
          <w:bCs/>
          <w:sz w:val="28"/>
          <w:szCs w:val="28"/>
          <w:lang w:eastAsia="en-US"/>
        </w:rPr>
        <w:t>1. Несоответствие площади используемого юридическим лицом, индивидуальным предпринимателем, гражданином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площади земельного участка, сведения о которой содержатся в Едином государственном реестре недвижимости.</w:t>
      </w:r>
    </w:p>
    <w:p w:rsidR="00FE1254" w:rsidRPr="00BD520F" w:rsidRDefault="00FE1254" w:rsidP="009676C3">
      <w:pPr>
        <w:autoSpaceDE w:val="0"/>
        <w:autoSpaceDN w:val="0"/>
        <w:adjustRightInd w:val="0"/>
        <w:ind w:firstLine="567"/>
        <w:jc w:val="both"/>
        <w:rPr>
          <w:bCs/>
          <w:sz w:val="28"/>
          <w:szCs w:val="28"/>
          <w:lang w:eastAsia="en-US"/>
        </w:rPr>
      </w:pPr>
      <w:r w:rsidRPr="00BD520F">
        <w:rPr>
          <w:bCs/>
          <w:sz w:val="28"/>
          <w:szCs w:val="28"/>
          <w:lang w:eastAsia="en-US"/>
        </w:rPr>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юридическим лицом, индивидуальным предпринимателем, гражданином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w:t>
      </w:r>
      <w:r w:rsidRPr="00BD520F">
        <w:rPr>
          <w:bCs/>
          <w:color w:val="000000"/>
          <w:sz w:val="28"/>
          <w:szCs w:val="28"/>
          <w:lang w:eastAsia="en-US"/>
        </w:rPr>
        <w:t>установленное Приказом</w:t>
      </w:r>
      <w:r w:rsidR="00333F3E" w:rsidRPr="00BD520F">
        <w:rPr>
          <w:bCs/>
          <w:color w:val="000000"/>
          <w:sz w:val="28"/>
          <w:szCs w:val="28"/>
          <w:lang w:eastAsia="en-US"/>
        </w:rPr>
        <w:t xml:space="preserve"> </w:t>
      </w:r>
      <w:proofErr w:type="spellStart"/>
      <w:r w:rsidRPr="00BD520F">
        <w:rPr>
          <w:bCs/>
          <w:color w:val="000000"/>
          <w:sz w:val="28"/>
          <w:szCs w:val="28"/>
          <w:lang w:eastAsia="en-US"/>
        </w:rPr>
        <w:t>Росреестра</w:t>
      </w:r>
      <w:proofErr w:type="spellEnd"/>
      <w:r w:rsidRPr="00BD520F">
        <w:rPr>
          <w:bCs/>
          <w:color w:val="000000"/>
          <w:sz w:val="28"/>
          <w:szCs w:val="28"/>
          <w:lang w:eastAsia="en-US"/>
        </w:rPr>
        <w:t xml:space="preserve"> от 23.10.2020 №</w:t>
      </w:r>
      <w:r w:rsidR="00C7768D">
        <w:rPr>
          <w:bCs/>
          <w:color w:val="000000"/>
          <w:sz w:val="28"/>
          <w:szCs w:val="28"/>
          <w:lang w:eastAsia="en-US"/>
        </w:rPr>
        <w:t> </w:t>
      </w:r>
      <w:proofErr w:type="gramStart"/>
      <w:r w:rsidRPr="00BD520F">
        <w:rPr>
          <w:bCs/>
          <w:color w:val="000000"/>
          <w:sz w:val="28"/>
          <w:szCs w:val="28"/>
          <w:lang w:eastAsia="en-US"/>
        </w:rPr>
        <w:t>П</w:t>
      </w:r>
      <w:proofErr w:type="gramEnd"/>
      <w:r w:rsidRPr="00BD520F">
        <w:rPr>
          <w:bCs/>
          <w:color w:val="000000"/>
          <w:sz w:val="28"/>
          <w:szCs w:val="28"/>
          <w:lang w:eastAsia="en-US"/>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BD520F">
        <w:rPr>
          <w:bCs/>
          <w:color w:val="000000"/>
          <w:sz w:val="28"/>
          <w:szCs w:val="28"/>
          <w:lang w:eastAsia="en-US"/>
        </w:rPr>
        <w:t>машино-места</w:t>
      </w:r>
      <w:proofErr w:type="spellEnd"/>
      <w:r w:rsidR="00333F3E" w:rsidRPr="00BD520F">
        <w:rPr>
          <w:bCs/>
          <w:color w:val="000000"/>
          <w:sz w:val="28"/>
          <w:szCs w:val="28"/>
          <w:lang w:eastAsia="en-US"/>
        </w:rPr>
        <w:t>».</w:t>
      </w:r>
      <w:r w:rsidRPr="00BD520F">
        <w:rPr>
          <w:bCs/>
          <w:color w:val="000000"/>
          <w:sz w:val="28"/>
          <w:szCs w:val="28"/>
          <w:lang w:eastAsia="en-US"/>
        </w:rPr>
        <w:t xml:space="preserve"> </w:t>
      </w:r>
    </w:p>
    <w:p w:rsidR="00FE1254" w:rsidRPr="00BD520F" w:rsidRDefault="00FE1254" w:rsidP="009676C3">
      <w:pPr>
        <w:autoSpaceDE w:val="0"/>
        <w:autoSpaceDN w:val="0"/>
        <w:adjustRightInd w:val="0"/>
        <w:ind w:firstLine="567"/>
        <w:jc w:val="both"/>
        <w:rPr>
          <w:bCs/>
          <w:sz w:val="28"/>
          <w:szCs w:val="28"/>
          <w:lang w:eastAsia="en-US"/>
        </w:rPr>
      </w:pPr>
      <w:r w:rsidRPr="00BD520F">
        <w:rPr>
          <w:bCs/>
          <w:sz w:val="28"/>
          <w:szCs w:val="28"/>
          <w:lang w:eastAsia="en-US"/>
        </w:rPr>
        <w:t xml:space="preserve">3. </w:t>
      </w:r>
      <w:proofErr w:type="gramStart"/>
      <w:r w:rsidRPr="00BD520F">
        <w:rPr>
          <w:bCs/>
          <w:sz w:val="28"/>
          <w:szCs w:val="28"/>
          <w:lang w:eastAsia="en-US"/>
        </w:rPr>
        <w:t>Несоответствие использования юридическим лицом, индивидуальным предпринимателем, гражданином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гражданином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roofErr w:type="gramEnd"/>
    </w:p>
    <w:p w:rsidR="00FE1254" w:rsidRPr="00BD520F" w:rsidRDefault="00FE1254" w:rsidP="009676C3">
      <w:pPr>
        <w:autoSpaceDE w:val="0"/>
        <w:autoSpaceDN w:val="0"/>
        <w:adjustRightInd w:val="0"/>
        <w:ind w:firstLine="567"/>
        <w:jc w:val="both"/>
        <w:rPr>
          <w:bCs/>
          <w:sz w:val="28"/>
          <w:szCs w:val="28"/>
          <w:lang w:eastAsia="en-US"/>
        </w:rPr>
      </w:pPr>
      <w:r w:rsidRPr="00BD520F">
        <w:rPr>
          <w:bCs/>
          <w:sz w:val="28"/>
          <w:szCs w:val="28"/>
          <w:lang w:eastAsia="en-US"/>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w:t>
      </w:r>
      <w:proofErr w:type="gramStart"/>
      <w:r w:rsidRPr="00BD520F">
        <w:rPr>
          <w:bCs/>
          <w:sz w:val="28"/>
          <w:szCs w:val="28"/>
          <w:lang w:eastAsia="en-US"/>
        </w:rPr>
        <w:t>гражданином</w:t>
      </w:r>
      <w:proofErr w:type="gramEnd"/>
      <w:r w:rsidRPr="00BD520F">
        <w:rPr>
          <w:bCs/>
          <w:sz w:val="28"/>
          <w:szCs w:val="28"/>
          <w:lang w:eastAsia="en-US"/>
        </w:rPr>
        <w:t xml:space="preserve"> в случае если обязанность по использованию такого земельного участка в течение установленного срока предусмотрена федеральным законом.</w:t>
      </w:r>
    </w:p>
    <w:p w:rsidR="00FE1254" w:rsidRPr="00BD520F" w:rsidRDefault="00FE1254" w:rsidP="009676C3">
      <w:pPr>
        <w:autoSpaceDE w:val="0"/>
        <w:autoSpaceDN w:val="0"/>
        <w:adjustRightInd w:val="0"/>
        <w:ind w:firstLine="567"/>
        <w:jc w:val="both"/>
        <w:rPr>
          <w:sz w:val="28"/>
          <w:szCs w:val="28"/>
        </w:rPr>
      </w:pPr>
      <w:r w:rsidRPr="00BD520F">
        <w:rPr>
          <w:sz w:val="28"/>
          <w:szCs w:val="28"/>
        </w:rPr>
        <w:lastRenderedPageBreak/>
        <w:t>5. 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p w:rsidR="00FE1254" w:rsidRPr="00BD520F" w:rsidRDefault="00FE1254" w:rsidP="009676C3">
      <w:pPr>
        <w:autoSpaceDE w:val="0"/>
        <w:autoSpaceDN w:val="0"/>
        <w:adjustRightInd w:val="0"/>
        <w:ind w:firstLine="567"/>
        <w:jc w:val="both"/>
        <w:rPr>
          <w:sz w:val="28"/>
          <w:szCs w:val="28"/>
        </w:rPr>
      </w:pPr>
      <w:r w:rsidRPr="00BD520F">
        <w:rPr>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FE1254" w:rsidRPr="00BD520F" w:rsidRDefault="003438F0" w:rsidP="009676C3">
      <w:pPr>
        <w:autoSpaceDE w:val="0"/>
        <w:autoSpaceDN w:val="0"/>
        <w:adjustRightInd w:val="0"/>
        <w:ind w:firstLine="567"/>
        <w:jc w:val="both"/>
        <w:rPr>
          <w:sz w:val="28"/>
          <w:szCs w:val="28"/>
        </w:rPr>
      </w:pPr>
      <w:r>
        <w:rPr>
          <w:sz w:val="28"/>
          <w:szCs w:val="28"/>
        </w:rPr>
        <w:t xml:space="preserve">7. </w:t>
      </w:r>
      <w:r w:rsidR="00FE1254" w:rsidRPr="00BD520F">
        <w:rPr>
          <w:sz w:val="28"/>
          <w:szCs w:val="28"/>
        </w:rPr>
        <w:t>Самовольный захват прилегающей к земельному участку территории.</w:t>
      </w:r>
    </w:p>
    <w:p w:rsidR="00FE1254" w:rsidRPr="009676C3" w:rsidRDefault="00FE1254" w:rsidP="009676C3">
      <w:pPr>
        <w:autoSpaceDE w:val="0"/>
        <w:autoSpaceDN w:val="0"/>
        <w:adjustRightInd w:val="0"/>
        <w:ind w:firstLine="709"/>
        <w:jc w:val="center"/>
        <w:rPr>
          <w:sz w:val="28"/>
          <w:szCs w:val="28"/>
        </w:rPr>
      </w:pPr>
    </w:p>
    <w:p w:rsidR="00FE1254" w:rsidRPr="009676C3" w:rsidRDefault="00FE1254" w:rsidP="009676C3">
      <w:pPr>
        <w:autoSpaceDE w:val="0"/>
        <w:autoSpaceDN w:val="0"/>
        <w:adjustRightInd w:val="0"/>
        <w:ind w:firstLine="709"/>
        <w:jc w:val="center"/>
        <w:rPr>
          <w:sz w:val="28"/>
          <w:szCs w:val="28"/>
        </w:rPr>
      </w:pPr>
      <w:r w:rsidRPr="009676C3">
        <w:rPr>
          <w:sz w:val="28"/>
          <w:szCs w:val="28"/>
        </w:rPr>
        <w:t>_____</w:t>
      </w:r>
      <w:r w:rsidR="00463F5F">
        <w:rPr>
          <w:sz w:val="28"/>
          <w:szCs w:val="28"/>
        </w:rPr>
        <w:t>_____</w:t>
      </w:r>
      <w:r w:rsidRPr="009676C3">
        <w:rPr>
          <w:sz w:val="28"/>
          <w:szCs w:val="28"/>
        </w:rPr>
        <w:t>__</w:t>
      </w:r>
    </w:p>
    <w:p w:rsidR="00FE1254" w:rsidRPr="009676C3" w:rsidRDefault="00FE1254" w:rsidP="00BE1118">
      <w:pPr>
        <w:autoSpaceDE w:val="0"/>
        <w:autoSpaceDN w:val="0"/>
        <w:adjustRightInd w:val="0"/>
        <w:ind w:right="141"/>
        <w:jc w:val="center"/>
        <w:rPr>
          <w:b/>
          <w:bCs/>
          <w:color w:val="000000"/>
          <w:sz w:val="28"/>
          <w:szCs w:val="28"/>
        </w:rPr>
      </w:pPr>
    </w:p>
    <w:sectPr w:rsidR="00FE1254" w:rsidRPr="009676C3" w:rsidSect="00C75564">
      <w:headerReference w:type="even" r:id="rId11"/>
      <w:headerReference w:type="default" r:id="rId12"/>
      <w:pgSz w:w="11906" w:h="16838" w:code="9"/>
      <w:pgMar w:top="851" w:right="709" w:bottom="902"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75F" w:rsidRDefault="007F675F" w:rsidP="00755710">
      <w:r>
        <w:separator/>
      </w:r>
    </w:p>
  </w:endnote>
  <w:endnote w:type="continuationSeparator" w:id="0">
    <w:p w:rsidR="007F675F" w:rsidRDefault="007F675F"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75F" w:rsidRDefault="007F675F" w:rsidP="00755710">
      <w:r>
        <w:separator/>
      </w:r>
    </w:p>
  </w:footnote>
  <w:footnote w:type="continuationSeparator" w:id="0">
    <w:p w:rsidR="007F675F" w:rsidRDefault="007F675F"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54" w:rsidRDefault="00F55391" w:rsidP="00A205EC">
    <w:pPr>
      <w:pStyle w:val="af6"/>
      <w:framePr w:wrap="none" w:vAnchor="text" w:hAnchor="margin" w:xAlign="center" w:y="1"/>
      <w:rPr>
        <w:rStyle w:val="afa"/>
      </w:rPr>
    </w:pPr>
    <w:r>
      <w:rPr>
        <w:rStyle w:val="afa"/>
      </w:rPr>
      <w:fldChar w:fldCharType="begin"/>
    </w:r>
    <w:r w:rsidR="00FE1254">
      <w:rPr>
        <w:rStyle w:val="afa"/>
      </w:rPr>
      <w:instrText xml:space="preserve"> PAGE </w:instrText>
    </w:r>
    <w:r>
      <w:rPr>
        <w:rStyle w:val="afa"/>
      </w:rPr>
      <w:fldChar w:fldCharType="end"/>
    </w:r>
  </w:p>
  <w:p w:rsidR="00FE1254" w:rsidRDefault="00FE1254">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54" w:rsidRPr="006B7517" w:rsidRDefault="00F55391" w:rsidP="00A205EC">
    <w:pPr>
      <w:pStyle w:val="af6"/>
      <w:framePr w:wrap="none" w:vAnchor="text" w:hAnchor="margin" w:xAlign="center" w:y="1"/>
      <w:rPr>
        <w:rStyle w:val="afa"/>
        <w:sz w:val="20"/>
        <w:szCs w:val="20"/>
      </w:rPr>
    </w:pPr>
    <w:r w:rsidRPr="006B7517">
      <w:rPr>
        <w:rStyle w:val="afa"/>
        <w:sz w:val="20"/>
        <w:szCs w:val="20"/>
      </w:rPr>
      <w:fldChar w:fldCharType="begin"/>
    </w:r>
    <w:r w:rsidR="00FE1254" w:rsidRPr="006B7517">
      <w:rPr>
        <w:rStyle w:val="afa"/>
        <w:sz w:val="20"/>
        <w:szCs w:val="20"/>
      </w:rPr>
      <w:instrText xml:space="preserve"> PAGE </w:instrText>
    </w:r>
    <w:r w:rsidRPr="006B7517">
      <w:rPr>
        <w:rStyle w:val="afa"/>
        <w:sz w:val="20"/>
        <w:szCs w:val="20"/>
      </w:rPr>
      <w:fldChar w:fldCharType="separate"/>
    </w:r>
    <w:r w:rsidR="00EA6649">
      <w:rPr>
        <w:rStyle w:val="afa"/>
        <w:noProof/>
        <w:sz w:val="20"/>
        <w:szCs w:val="20"/>
      </w:rPr>
      <w:t>15</w:t>
    </w:r>
    <w:r w:rsidRPr="006B7517">
      <w:rPr>
        <w:rStyle w:val="afa"/>
        <w:sz w:val="20"/>
        <w:szCs w:val="20"/>
      </w:rPr>
      <w:fldChar w:fldCharType="end"/>
    </w:r>
  </w:p>
  <w:p w:rsidR="00FE1254" w:rsidRDefault="00FE1254">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3C6B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6276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5A0C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12B1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F40D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EEBB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5045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904D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D6D9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0808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54D049A"/>
    <w:multiLevelType w:val="hybridMultilevel"/>
    <w:tmpl w:val="14DA55B2"/>
    <w:lvl w:ilvl="0" w:tplc="E272DCFA">
      <w:start w:val="1"/>
      <w:numFmt w:val="decimal"/>
      <w:lvlText w:val="%1)"/>
      <w:lvlJc w:val="left"/>
      <w:pPr>
        <w:ind w:left="2014" w:hanging="13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99C5698"/>
    <w:multiLevelType w:val="multilevel"/>
    <w:tmpl w:val="81E4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B634D"/>
    <w:multiLevelType w:val="hybridMultilevel"/>
    <w:tmpl w:val="1B2E2226"/>
    <w:lvl w:ilvl="0" w:tplc="BAE6A75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BF75CE"/>
    <w:multiLevelType w:val="hybridMultilevel"/>
    <w:tmpl w:val="593E2612"/>
    <w:lvl w:ilvl="0" w:tplc="71680D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C96162"/>
    <w:multiLevelType w:val="hybridMultilevel"/>
    <w:tmpl w:val="D6D662A4"/>
    <w:lvl w:ilvl="0" w:tplc="7DDCD5C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4014145"/>
    <w:multiLevelType w:val="hybridMultilevel"/>
    <w:tmpl w:val="4AA86E56"/>
    <w:lvl w:ilvl="0" w:tplc="EE68CAA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4C935A5"/>
    <w:multiLevelType w:val="hybridMultilevel"/>
    <w:tmpl w:val="5B761E32"/>
    <w:lvl w:ilvl="0" w:tplc="1812CA60">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E568D3"/>
    <w:multiLevelType w:val="hybridMultilevel"/>
    <w:tmpl w:val="A4EED006"/>
    <w:lvl w:ilvl="0" w:tplc="7F9AC81E">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46E53AA"/>
    <w:multiLevelType w:val="hybridMultilevel"/>
    <w:tmpl w:val="48EE22C4"/>
    <w:lvl w:ilvl="0" w:tplc="89561F0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B80031E"/>
    <w:multiLevelType w:val="hybridMultilevel"/>
    <w:tmpl w:val="9A36B728"/>
    <w:lvl w:ilvl="0" w:tplc="0A3E637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AC132FA"/>
    <w:multiLevelType w:val="hybridMultilevel"/>
    <w:tmpl w:val="494655F8"/>
    <w:lvl w:ilvl="0" w:tplc="8AB26836">
      <w:start w:val="1"/>
      <w:numFmt w:val="decimal"/>
      <w:suff w:val="space"/>
      <w:lvlText w:val="%1)"/>
      <w:lvlJc w:val="left"/>
      <w:pPr>
        <w:ind w:left="0" w:firstLine="709"/>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F5430F"/>
    <w:multiLevelType w:val="hybridMultilevel"/>
    <w:tmpl w:val="96FCDB88"/>
    <w:lvl w:ilvl="0" w:tplc="BDDE937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11A485F"/>
    <w:multiLevelType w:val="hybridMultilevel"/>
    <w:tmpl w:val="40B25B90"/>
    <w:lvl w:ilvl="0" w:tplc="966C56A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5BF69B6"/>
    <w:multiLevelType w:val="hybridMultilevel"/>
    <w:tmpl w:val="B3BA8320"/>
    <w:lvl w:ilvl="0" w:tplc="701445E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DC5E3F"/>
    <w:multiLevelType w:val="hybridMultilevel"/>
    <w:tmpl w:val="74044722"/>
    <w:lvl w:ilvl="0" w:tplc="D292E50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8"/>
  </w:num>
  <w:num w:numId="3">
    <w:abstractNumId w:val="15"/>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21"/>
  </w:num>
  <w:num w:numId="19">
    <w:abstractNumId w:val="25"/>
  </w:num>
  <w:num w:numId="20">
    <w:abstractNumId w:val="14"/>
  </w:num>
  <w:num w:numId="21">
    <w:abstractNumId w:val="20"/>
  </w:num>
  <w:num w:numId="22">
    <w:abstractNumId w:val="24"/>
  </w:num>
  <w:num w:numId="23">
    <w:abstractNumId w:val="22"/>
  </w:num>
  <w:num w:numId="24">
    <w:abstractNumId w:val="11"/>
  </w:num>
  <w:num w:numId="25">
    <w:abstractNumId w:val="19"/>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00E78"/>
    <w:rsid w:val="000117B3"/>
    <w:rsid w:val="0001376E"/>
    <w:rsid w:val="0003649E"/>
    <w:rsid w:val="0005143D"/>
    <w:rsid w:val="00057610"/>
    <w:rsid w:val="00063EE8"/>
    <w:rsid w:val="0007574A"/>
    <w:rsid w:val="0008000F"/>
    <w:rsid w:val="000A16FE"/>
    <w:rsid w:val="000A325E"/>
    <w:rsid w:val="000B13B7"/>
    <w:rsid w:val="000C4658"/>
    <w:rsid w:val="000C52F3"/>
    <w:rsid w:val="000D251E"/>
    <w:rsid w:val="000E437E"/>
    <w:rsid w:val="001000C6"/>
    <w:rsid w:val="0010560A"/>
    <w:rsid w:val="001138AE"/>
    <w:rsid w:val="001154EA"/>
    <w:rsid w:val="0012583F"/>
    <w:rsid w:val="00131116"/>
    <w:rsid w:val="00176864"/>
    <w:rsid w:val="00184984"/>
    <w:rsid w:val="00192D8D"/>
    <w:rsid w:val="00194FBD"/>
    <w:rsid w:val="001A1F04"/>
    <w:rsid w:val="00245068"/>
    <w:rsid w:val="002458C7"/>
    <w:rsid w:val="0024740D"/>
    <w:rsid w:val="00271D00"/>
    <w:rsid w:val="00273168"/>
    <w:rsid w:val="00281094"/>
    <w:rsid w:val="0028291D"/>
    <w:rsid w:val="00295A41"/>
    <w:rsid w:val="002A355D"/>
    <w:rsid w:val="002D5F7D"/>
    <w:rsid w:val="002D6D67"/>
    <w:rsid w:val="002F23EF"/>
    <w:rsid w:val="00333F3E"/>
    <w:rsid w:val="00340FC2"/>
    <w:rsid w:val="003438F0"/>
    <w:rsid w:val="00381BD1"/>
    <w:rsid w:val="00386091"/>
    <w:rsid w:val="0039118D"/>
    <w:rsid w:val="00392BC4"/>
    <w:rsid w:val="003F2F53"/>
    <w:rsid w:val="004049D8"/>
    <w:rsid w:val="00416339"/>
    <w:rsid w:val="0043636E"/>
    <w:rsid w:val="004479C2"/>
    <w:rsid w:val="004630EE"/>
    <w:rsid w:val="00463F5F"/>
    <w:rsid w:val="00473D1D"/>
    <w:rsid w:val="00484E4E"/>
    <w:rsid w:val="00490610"/>
    <w:rsid w:val="004A2D81"/>
    <w:rsid w:val="004B6666"/>
    <w:rsid w:val="004C0410"/>
    <w:rsid w:val="004C22C8"/>
    <w:rsid w:val="004C7ABB"/>
    <w:rsid w:val="00540B68"/>
    <w:rsid w:val="00547658"/>
    <w:rsid w:val="00587741"/>
    <w:rsid w:val="00597373"/>
    <w:rsid w:val="005A05FA"/>
    <w:rsid w:val="005A3CA4"/>
    <w:rsid w:val="005A6CCA"/>
    <w:rsid w:val="005A7BAD"/>
    <w:rsid w:val="005B0930"/>
    <w:rsid w:val="005B5136"/>
    <w:rsid w:val="005C6BAD"/>
    <w:rsid w:val="005D54E5"/>
    <w:rsid w:val="006003B5"/>
    <w:rsid w:val="00603941"/>
    <w:rsid w:val="006276FD"/>
    <w:rsid w:val="00646949"/>
    <w:rsid w:val="00660429"/>
    <w:rsid w:val="00674B83"/>
    <w:rsid w:val="00681530"/>
    <w:rsid w:val="00683BA0"/>
    <w:rsid w:val="00687A52"/>
    <w:rsid w:val="00696D49"/>
    <w:rsid w:val="006A1FC8"/>
    <w:rsid w:val="006B7193"/>
    <w:rsid w:val="006B7517"/>
    <w:rsid w:val="006E310D"/>
    <w:rsid w:val="007015B6"/>
    <w:rsid w:val="00705798"/>
    <w:rsid w:val="0070709F"/>
    <w:rsid w:val="00724C98"/>
    <w:rsid w:val="007260F1"/>
    <w:rsid w:val="007375E5"/>
    <w:rsid w:val="00755359"/>
    <w:rsid w:val="00755710"/>
    <w:rsid w:val="00790A67"/>
    <w:rsid w:val="007E6A66"/>
    <w:rsid w:val="007F675F"/>
    <w:rsid w:val="00803A75"/>
    <w:rsid w:val="00840359"/>
    <w:rsid w:val="0084207B"/>
    <w:rsid w:val="00871176"/>
    <w:rsid w:val="00874BDC"/>
    <w:rsid w:val="008853A7"/>
    <w:rsid w:val="008957C5"/>
    <w:rsid w:val="008C11DF"/>
    <w:rsid w:val="008F70BD"/>
    <w:rsid w:val="0090197B"/>
    <w:rsid w:val="009022FB"/>
    <w:rsid w:val="00920E3D"/>
    <w:rsid w:val="00924209"/>
    <w:rsid w:val="00925B4F"/>
    <w:rsid w:val="00935631"/>
    <w:rsid w:val="009426E3"/>
    <w:rsid w:val="0095770F"/>
    <w:rsid w:val="009612B5"/>
    <w:rsid w:val="009651E9"/>
    <w:rsid w:val="009676C3"/>
    <w:rsid w:val="0097160F"/>
    <w:rsid w:val="00990B1F"/>
    <w:rsid w:val="00996C81"/>
    <w:rsid w:val="009A03EB"/>
    <w:rsid w:val="009B6A4F"/>
    <w:rsid w:val="009C765A"/>
    <w:rsid w:val="009D07EB"/>
    <w:rsid w:val="00A02A87"/>
    <w:rsid w:val="00A205EC"/>
    <w:rsid w:val="00A23FEE"/>
    <w:rsid w:val="00A57CF8"/>
    <w:rsid w:val="00AB271C"/>
    <w:rsid w:val="00AB57D5"/>
    <w:rsid w:val="00AD782E"/>
    <w:rsid w:val="00AE1814"/>
    <w:rsid w:val="00AE3AB6"/>
    <w:rsid w:val="00AE4854"/>
    <w:rsid w:val="00AF0AF6"/>
    <w:rsid w:val="00B41221"/>
    <w:rsid w:val="00B41992"/>
    <w:rsid w:val="00B53A58"/>
    <w:rsid w:val="00B66F44"/>
    <w:rsid w:val="00B871BB"/>
    <w:rsid w:val="00BD520F"/>
    <w:rsid w:val="00BE1118"/>
    <w:rsid w:val="00C251EF"/>
    <w:rsid w:val="00C30236"/>
    <w:rsid w:val="00C75564"/>
    <w:rsid w:val="00C75ACF"/>
    <w:rsid w:val="00C7768D"/>
    <w:rsid w:val="00C917C0"/>
    <w:rsid w:val="00CB0BA5"/>
    <w:rsid w:val="00CF494D"/>
    <w:rsid w:val="00D020AD"/>
    <w:rsid w:val="00D138A8"/>
    <w:rsid w:val="00D15B31"/>
    <w:rsid w:val="00D16ADB"/>
    <w:rsid w:val="00D37B74"/>
    <w:rsid w:val="00D40276"/>
    <w:rsid w:val="00D54B0B"/>
    <w:rsid w:val="00D74FE1"/>
    <w:rsid w:val="00D80AE1"/>
    <w:rsid w:val="00DA6282"/>
    <w:rsid w:val="00DE7488"/>
    <w:rsid w:val="00E03D74"/>
    <w:rsid w:val="00E20405"/>
    <w:rsid w:val="00E20C3F"/>
    <w:rsid w:val="00E43E37"/>
    <w:rsid w:val="00E51D7D"/>
    <w:rsid w:val="00E65A79"/>
    <w:rsid w:val="00E75F0B"/>
    <w:rsid w:val="00E90F25"/>
    <w:rsid w:val="00E92F0E"/>
    <w:rsid w:val="00E94FDC"/>
    <w:rsid w:val="00EA1B92"/>
    <w:rsid w:val="00EA6649"/>
    <w:rsid w:val="00EA71AA"/>
    <w:rsid w:val="00EB6158"/>
    <w:rsid w:val="00ED466D"/>
    <w:rsid w:val="00F13033"/>
    <w:rsid w:val="00F21D41"/>
    <w:rsid w:val="00F4088B"/>
    <w:rsid w:val="00F43BDF"/>
    <w:rsid w:val="00F45067"/>
    <w:rsid w:val="00F55391"/>
    <w:rsid w:val="00F81E73"/>
    <w:rsid w:val="00F92D8D"/>
    <w:rsid w:val="00F95AF4"/>
    <w:rsid w:val="00FA09FB"/>
    <w:rsid w:val="00FD5F35"/>
    <w:rsid w:val="00FE1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710"/>
    <w:rPr>
      <w:rFonts w:ascii="Times New Roman" w:eastAsia="Times New Roman" w:hAnsi="Times New Roman"/>
      <w:sz w:val="24"/>
      <w:szCs w:val="24"/>
    </w:rPr>
  </w:style>
  <w:style w:type="paragraph" w:styleId="3">
    <w:name w:val="heading 3"/>
    <w:basedOn w:val="1"/>
    <w:next w:val="a0"/>
    <w:link w:val="30"/>
    <w:uiPriority w:val="99"/>
    <w:qFormat/>
    <w:rsid w:val="00755710"/>
    <w:pPr>
      <w:numPr>
        <w:ilvl w:val="2"/>
        <w:numId w:val="1"/>
      </w:numPr>
      <w:spacing w:before="140" w:after="120"/>
      <w:outlineLvl w:val="2"/>
    </w:pPr>
    <w:rPr>
      <w:rFonts w:eastAsia="Calibri"/>
      <w:sz w:val="28"/>
      <w:szCs w:val="28"/>
      <w:lang/>
    </w:rPr>
  </w:style>
  <w:style w:type="paragraph" w:styleId="4">
    <w:name w:val="heading 4"/>
    <w:basedOn w:val="a"/>
    <w:next w:val="a"/>
    <w:link w:val="40"/>
    <w:uiPriority w:val="99"/>
    <w:qFormat/>
    <w:rsid w:val="00755710"/>
    <w:pPr>
      <w:keepNext/>
      <w:numPr>
        <w:ilvl w:val="3"/>
        <w:numId w:val="1"/>
      </w:numPr>
      <w:spacing w:before="240" w:after="60"/>
      <w:outlineLvl w:val="3"/>
    </w:pPr>
    <w:rPr>
      <w:rFonts w:eastAsia="Calibri"/>
      <w:b/>
      <w:bCs/>
      <w:lang/>
    </w:rPr>
  </w:style>
  <w:style w:type="paragraph" w:styleId="5">
    <w:name w:val="heading 5"/>
    <w:basedOn w:val="a"/>
    <w:next w:val="6"/>
    <w:link w:val="50"/>
    <w:uiPriority w:val="99"/>
    <w:qFormat/>
    <w:rsid w:val="00755710"/>
    <w:pPr>
      <w:numPr>
        <w:ilvl w:val="4"/>
        <w:numId w:val="1"/>
      </w:numPr>
      <w:spacing w:before="480"/>
      <w:jc w:val="center"/>
      <w:outlineLvl w:val="4"/>
    </w:pPr>
    <w:rPr>
      <w:rFonts w:eastAsia="Calibri"/>
      <w:sz w:val="20"/>
      <w:szCs w:val="20"/>
      <w:lang/>
    </w:rPr>
  </w:style>
  <w:style w:type="paragraph" w:styleId="6">
    <w:name w:val="heading 6"/>
    <w:basedOn w:val="a"/>
    <w:next w:val="a"/>
    <w:link w:val="60"/>
    <w:uiPriority w:val="99"/>
    <w:qFormat/>
    <w:rsid w:val="00755710"/>
    <w:pPr>
      <w:numPr>
        <w:ilvl w:val="5"/>
        <w:numId w:val="1"/>
      </w:numPr>
      <w:spacing w:before="240" w:after="60"/>
      <w:outlineLvl w:val="5"/>
    </w:pPr>
    <w:rPr>
      <w:rFonts w:eastAsia="Calibri"/>
      <w:b/>
      <w:bCs/>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75571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75571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755710"/>
    <w:rPr>
      <w:rFonts w:ascii="Times New Roman" w:hAnsi="Times New Roman" w:cs="Times New Roman"/>
      <w:sz w:val="20"/>
      <w:szCs w:val="20"/>
      <w:lang w:eastAsia="ru-RU"/>
    </w:rPr>
  </w:style>
  <w:style w:type="character" w:customStyle="1" w:styleId="60">
    <w:name w:val="Заголовок 6 Знак"/>
    <w:link w:val="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4">
    <w:name w:val="Текст выноски Знак"/>
    <w:uiPriority w:val="99"/>
    <w:rsid w:val="00755710"/>
    <w:rPr>
      <w:rFonts w:ascii="Tahoma" w:hAnsi="Tahoma"/>
      <w:sz w:val="16"/>
    </w:rPr>
  </w:style>
  <w:style w:type="character" w:styleId="a5">
    <w:name w:val="Hyperlink"/>
    <w:uiPriority w:val="99"/>
    <w:rsid w:val="00755710"/>
    <w:rPr>
      <w:rFonts w:cs="Times New Roman"/>
      <w:color w:val="0000FF"/>
      <w:u w:val="single"/>
    </w:rPr>
  </w:style>
  <w:style w:type="character" w:customStyle="1" w:styleId="a6">
    <w:name w:val="Гипертекстовая ссылка"/>
    <w:uiPriority w:val="99"/>
    <w:rsid w:val="00755710"/>
    <w:rPr>
      <w:color w:val="106BBE"/>
    </w:rPr>
  </w:style>
  <w:style w:type="character" w:customStyle="1" w:styleId="a7">
    <w:name w:val="Схема документа Знак"/>
    <w:uiPriority w:val="99"/>
    <w:rsid w:val="00755710"/>
    <w:rPr>
      <w:rFonts w:ascii="Tahoma" w:hAnsi="Tahoma"/>
      <w:sz w:val="16"/>
    </w:rPr>
  </w:style>
  <w:style w:type="character" w:customStyle="1" w:styleId="a8">
    <w:name w:val="Название Знак"/>
    <w:uiPriority w:val="99"/>
    <w:rsid w:val="00755710"/>
    <w:rPr>
      <w:b/>
      <w:sz w:val="24"/>
    </w:rPr>
  </w:style>
  <w:style w:type="character" w:customStyle="1" w:styleId="a9">
    <w:name w:val="Подзаголовок Знак"/>
    <w:uiPriority w:val="99"/>
    <w:rsid w:val="00755710"/>
    <w:rPr>
      <w:b/>
      <w:sz w:val="28"/>
    </w:rPr>
  </w:style>
  <w:style w:type="character" w:customStyle="1" w:styleId="aa">
    <w:name w:val="Текст сноски Знак"/>
    <w:uiPriority w:val="99"/>
    <w:rsid w:val="00755710"/>
    <w:rPr>
      <w:rFonts w:cs="Times New Roman"/>
    </w:rPr>
  </w:style>
  <w:style w:type="character" w:customStyle="1" w:styleId="ab">
    <w:name w:val="Символ сноски"/>
    <w:uiPriority w:val="99"/>
    <w:rsid w:val="00755710"/>
    <w:rPr>
      <w:vertAlign w:val="superscript"/>
    </w:rPr>
  </w:style>
  <w:style w:type="character" w:styleId="ac">
    <w:name w:val="FollowedHyperlink"/>
    <w:uiPriority w:val="99"/>
    <w:rsid w:val="00755710"/>
    <w:rPr>
      <w:rFonts w:cs="Times New Roman"/>
      <w:color w:val="800000"/>
      <w:u w:val="single"/>
    </w:rPr>
  </w:style>
  <w:style w:type="paragraph" w:customStyle="1" w:styleId="1">
    <w:name w:val="Заголовок1"/>
    <w:basedOn w:val="a"/>
    <w:next w:val="a0"/>
    <w:uiPriority w:val="99"/>
    <w:rsid w:val="00755710"/>
    <w:pPr>
      <w:jc w:val="center"/>
    </w:pPr>
    <w:rPr>
      <w:b/>
      <w:bCs/>
    </w:rPr>
  </w:style>
  <w:style w:type="paragraph" w:styleId="a0">
    <w:name w:val="Body Text"/>
    <w:basedOn w:val="a"/>
    <w:link w:val="ad"/>
    <w:uiPriority w:val="99"/>
    <w:rsid w:val="00755710"/>
    <w:pPr>
      <w:ind w:right="-483"/>
      <w:jc w:val="both"/>
    </w:pPr>
    <w:rPr>
      <w:rFonts w:eastAsia="Calibri"/>
      <w:b/>
      <w:bCs/>
      <w:lang/>
    </w:rPr>
  </w:style>
  <w:style w:type="character" w:customStyle="1" w:styleId="ad">
    <w:name w:val="Основной текст Знак"/>
    <w:link w:val="a0"/>
    <w:uiPriority w:val="99"/>
    <w:locked/>
    <w:rsid w:val="00755710"/>
    <w:rPr>
      <w:rFonts w:ascii="Times New Roman" w:hAnsi="Times New Roman" w:cs="Times New Roman"/>
      <w:b/>
      <w:bCs/>
      <w:sz w:val="24"/>
      <w:szCs w:val="24"/>
      <w:lang w:eastAsia="ru-RU"/>
    </w:rPr>
  </w:style>
  <w:style w:type="paragraph" w:styleId="ae">
    <w:name w:val="List"/>
    <w:basedOn w:val="a0"/>
    <w:uiPriority w:val="99"/>
    <w:rsid w:val="00755710"/>
    <w:rPr>
      <w:rFonts w:cs="Droid Sans Devanagari"/>
    </w:rPr>
  </w:style>
  <w:style w:type="paragraph" w:styleId="af">
    <w:name w:val="caption"/>
    <w:basedOn w:val="a"/>
    <w:uiPriority w:val="99"/>
    <w:qFormat/>
    <w:rsid w:val="00755710"/>
    <w:pPr>
      <w:suppressLineNumbers/>
      <w:spacing w:before="120" w:after="120"/>
    </w:pPr>
    <w:rPr>
      <w:rFonts w:cs="Droid Sans Devanagari"/>
      <w:i/>
      <w:iCs/>
    </w:rPr>
  </w:style>
  <w:style w:type="paragraph" w:customStyle="1" w:styleId="11">
    <w:name w:val="Указатель1"/>
    <w:basedOn w:val="a"/>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755710"/>
    <w:pPr>
      <w:widowControl w:val="0"/>
      <w:suppressAutoHyphens/>
      <w:autoSpaceDE w:val="0"/>
    </w:pPr>
    <w:rPr>
      <w:rFonts w:cs="Calibri"/>
      <w:b/>
      <w:bCs/>
      <w:sz w:val="22"/>
      <w:szCs w:val="22"/>
      <w:lang w:eastAsia="zh-CN"/>
    </w:rPr>
  </w:style>
  <w:style w:type="paragraph" w:customStyle="1" w:styleId="af0">
    <w:name w:val="Знак"/>
    <w:basedOn w:val="a"/>
    <w:uiPriority w:val="99"/>
    <w:rsid w:val="00755710"/>
    <w:rPr>
      <w:rFonts w:ascii="Verdana" w:hAnsi="Verdana" w:cs="Verdana"/>
      <w:sz w:val="20"/>
      <w:szCs w:val="20"/>
      <w:lang w:val="en-US"/>
    </w:rPr>
  </w:style>
  <w:style w:type="paragraph" w:styleId="af1">
    <w:name w:val="No Spacing"/>
    <w:uiPriority w:val="99"/>
    <w:qFormat/>
    <w:rsid w:val="00755710"/>
    <w:pPr>
      <w:suppressAutoHyphens/>
    </w:pPr>
    <w:rPr>
      <w:rFonts w:ascii="Times New Roman" w:hAnsi="Times New Roman"/>
      <w:sz w:val="28"/>
      <w:szCs w:val="22"/>
      <w:lang w:eastAsia="zh-CN"/>
    </w:rPr>
  </w:style>
  <w:style w:type="paragraph" w:styleId="af2">
    <w:name w:val="Balloon Text"/>
    <w:basedOn w:val="a"/>
    <w:link w:val="12"/>
    <w:uiPriority w:val="99"/>
    <w:rsid w:val="00755710"/>
    <w:rPr>
      <w:rFonts w:ascii="Tahoma" w:eastAsia="Calibri" w:hAnsi="Tahoma"/>
      <w:sz w:val="16"/>
      <w:szCs w:val="16"/>
      <w:lang/>
    </w:rPr>
  </w:style>
  <w:style w:type="character" w:customStyle="1" w:styleId="12">
    <w:name w:val="Текст выноски Знак1"/>
    <w:link w:val="af2"/>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755710"/>
    <w:pPr>
      <w:suppressAutoHyphens/>
      <w:spacing w:before="280" w:after="280"/>
    </w:pPr>
    <w:rPr>
      <w:rFonts w:ascii="Tahoma" w:hAnsi="Tahoma" w:cs="Tahoma"/>
      <w:sz w:val="20"/>
      <w:szCs w:val="20"/>
      <w:lang w:val="en-US"/>
    </w:rPr>
  </w:style>
  <w:style w:type="paragraph" w:customStyle="1" w:styleId="s1">
    <w:name w:val="s_1"/>
    <w:basedOn w:val="a"/>
    <w:uiPriority w:val="99"/>
    <w:rsid w:val="00755710"/>
    <w:pPr>
      <w:ind w:firstLine="720"/>
      <w:jc w:val="both"/>
    </w:pPr>
    <w:rPr>
      <w:rFonts w:ascii="Arial" w:hAnsi="Arial" w:cs="Arial"/>
      <w:sz w:val="26"/>
      <w:szCs w:val="26"/>
    </w:rPr>
  </w:style>
  <w:style w:type="paragraph" w:customStyle="1" w:styleId="14">
    <w:name w:val="Схема документа1"/>
    <w:basedOn w:val="a"/>
    <w:uiPriority w:val="99"/>
    <w:rsid w:val="00755710"/>
    <w:rPr>
      <w:rFonts w:ascii="Tahoma" w:hAnsi="Tahoma" w:cs="Tahoma"/>
      <w:sz w:val="16"/>
      <w:szCs w:val="16"/>
    </w:rPr>
  </w:style>
  <w:style w:type="paragraph" w:customStyle="1" w:styleId="af3">
    <w:name w:val="Текст в заданном формате"/>
    <w:basedOn w:val="a"/>
    <w:uiPriority w:val="99"/>
    <w:rsid w:val="0075571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755710"/>
    <w:pPr>
      <w:suppressAutoHyphens/>
    </w:pPr>
    <w:rPr>
      <w:rFonts w:eastAsia="Times New Roman" w:cs="Calibri"/>
      <w:sz w:val="22"/>
      <w:szCs w:val="22"/>
      <w:lang w:eastAsia="zh-CN"/>
    </w:rPr>
  </w:style>
  <w:style w:type="paragraph" w:styleId="af4">
    <w:name w:val="Subtitle"/>
    <w:basedOn w:val="a"/>
    <w:next w:val="a0"/>
    <w:link w:val="16"/>
    <w:uiPriority w:val="99"/>
    <w:qFormat/>
    <w:rsid w:val="00755710"/>
    <w:pPr>
      <w:jc w:val="center"/>
    </w:pPr>
    <w:rPr>
      <w:rFonts w:eastAsia="Calibri"/>
      <w:b/>
      <w:sz w:val="20"/>
      <w:szCs w:val="20"/>
      <w:lang/>
    </w:rPr>
  </w:style>
  <w:style w:type="character" w:customStyle="1" w:styleId="16">
    <w:name w:val="Подзаголовок Знак1"/>
    <w:link w:val="af4"/>
    <w:uiPriority w:val="99"/>
    <w:locked/>
    <w:rsid w:val="00755710"/>
    <w:rPr>
      <w:rFonts w:ascii="Times New Roman" w:hAnsi="Times New Roman" w:cs="Times New Roman"/>
      <w:b/>
      <w:sz w:val="20"/>
      <w:szCs w:val="20"/>
      <w:lang w:eastAsia="ru-RU"/>
    </w:rPr>
  </w:style>
  <w:style w:type="paragraph" w:styleId="af5">
    <w:name w:val="footnote text"/>
    <w:basedOn w:val="a"/>
    <w:link w:val="17"/>
    <w:uiPriority w:val="99"/>
    <w:rsid w:val="00755710"/>
    <w:rPr>
      <w:rFonts w:eastAsia="Calibri"/>
      <w:sz w:val="20"/>
      <w:szCs w:val="20"/>
      <w:lang/>
    </w:rPr>
  </w:style>
  <w:style w:type="character" w:customStyle="1" w:styleId="17">
    <w:name w:val="Текст сноски Знак1"/>
    <w:link w:val="af5"/>
    <w:uiPriority w:val="99"/>
    <w:locked/>
    <w:rsid w:val="00755710"/>
    <w:rPr>
      <w:rFonts w:ascii="Times New Roman" w:hAnsi="Times New Roman" w:cs="Times New Roman"/>
      <w:sz w:val="20"/>
      <w:szCs w:val="20"/>
      <w:lang w:eastAsia="ru-RU"/>
    </w:rPr>
  </w:style>
  <w:style w:type="paragraph" w:styleId="af6">
    <w:name w:val="header"/>
    <w:basedOn w:val="a"/>
    <w:link w:val="af7"/>
    <w:uiPriority w:val="99"/>
    <w:rsid w:val="00755710"/>
    <w:pPr>
      <w:tabs>
        <w:tab w:val="center" w:pos="4677"/>
        <w:tab w:val="right" w:pos="9355"/>
      </w:tabs>
    </w:pPr>
    <w:rPr>
      <w:rFonts w:eastAsia="Calibri"/>
      <w:lang/>
    </w:rPr>
  </w:style>
  <w:style w:type="character" w:customStyle="1" w:styleId="af7">
    <w:name w:val="Верхний колонтитул Знак"/>
    <w:link w:val="af6"/>
    <w:uiPriority w:val="99"/>
    <w:locked/>
    <w:rsid w:val="00755710"/>
    <w:rPr>
      <w:rFonts w:ascii="Times New Roman" w:hAnsi="Times New Roman" w:cs="Times New Roman"/>
      <w:sz w:val="24"/>
      <w:szCs w:val="24"/>
      <w:lang w:eastAsia="ru-RU"/>
    </w:rPr>
  </w:style>
  <w:style w:type="paragraph" w:styleId="af8">
    <w:name w:val="footer"/>
    <w:basedOn w:val="a"/>
    <w:link w:val="af9"/>
    <w:uiPriority w:val="99"/>
    <w:rsid w:val="00755710"/>
    <w:pPr>
      <w:tabs>
        <w:tab w:val="center" w:pos="4677"/>
        <w:tab w:val="right" w:pos="9355"/>
      </w:tabs>
    </w:pPr>
    <w:rPr>
      <w:rFonts w:eastAsia="Calibri"/>
      <w:lang/>
    </w:rPr>
  </w:style>
  <w:style w:type="character" w:customStyle="1" w:styleId="af9">
    <w:name w:val="Нижний колонтитул Знак"/>
    <w:link w:val="af8"/>
    <w:uiPriority w:val="99"/>
    <w:locked/>
    <w:rsid w:val="00755710"/>
    <w:rPr>
      <w:rFonts w:ascii="Times New Roman" w:hAnsi="Times New Roman" w:cs="Times New Roman"/>
      <w:sz w:val="24"/>
      <w:szCs w:val="24"/>
      <w:lang w:eastAsia="ru-RU"/>
    </w:rPr>
  </w:style>
  <w:style w:type="character" w:styleId="afa">
    <w:name w:val="page number"/>
    <w:uiPriority w:val="99"/>
    <w:semiHidden/>
    <w:rsid w:val="00755710"/>
    <w:rPr>
      <w:rFonts w:cs="Times New Roman"/>
    </w:rPr>
  </w:style>
  <w:style w:type="character" w:styleId="afb">
    <w:name w:val="annotation reference"/>
    <w:uiPriority w:val="99"/>
    <w:semiHidden/>
    <w:rsid w:val="00755710"/>
    <w:rPr>
      <w:rFonts w:cs="Times New Roman"/>
      <w:sz w:val="16"/>
    </w:rPr>
  </w:style>
  <w:style w:type="paragraph" w:styleId="afc">
    <w:name w:val="annotation text"/>
    <w:basedOn w:val="a"/>
    <w:link w:val="afd"/>
    <w:uiPriority w:val="99"/>
    <w:rsid w:val="00755710"/>
    <w:rPr>
      <w:rFonts w:eastAsia="Calibri"/>
      <w:sz w:val="20"/>
      <w:szCs w:val="20"/>
      <w:lang/>
    </w:rPr>
  </w:style>
  <w:style w:type="character" w:customStyle="1" w:styleId="afd">
    <w:name w:val="Текст примечания Знак"/>
    <w:link w:val="afc"/>
    <w:uiPriority w:val="99"/>
    <w:locked/>
    <w:rsid w:val="0075571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755710"/>
    <w:rPr>
      <w:b/>
      <w:bCs/>
    </w:rPr>
  </w:style>
  <w:style w:type="character" w:customStyle="1" w:styleId="aff">
    <w:name w:val="Тема примечания Знак"/>
    <w:link w:val="afe"/>
    <w:uiPriority w:val="99"/>
    <w:semiHidden/>
    <w:locked/>
    <w:rsid w:val="00755710"/>
    <w:rPr>
      <w:rFonts w:ascii="Times New Roman" w:hAnsi="Times New Roman" w:cs="Times New Roman"/>
      <w:b/>
      <w:bCs/>
      <w:sz w:val="20"/>
      <w:szCs w:val="20"/>
      <w:lang w:eastAsia="ru-RU"/>
    </w:rPr>
  </w:style>
  <w:style w:type="character" w:customStyle="1" w:styleId="highlightsearch">
    <w:name w:val="highlightsearch"/>
    <w:uiPriority w:val="99"/>
    <w:rsid w:val="00755710"/>
    <w:rPr>
      <w:rFonts w:cs="Times New Roman"/>
    </w:rPr>
  </w:style>
  <w:style w:type="character" w:styleId="aff0">
    <w:name w:val="footnote reference"/>
    <w:uiPriority w:val="99"/>
    <w:semiHidden/>
    <w:rsid w:val="00755710"/>
    <w:rPr>
      <w:rFonts w:cs="Times New Roman"/>
      <w:vertAlign w:val="superscript"/>
    </w:rPr>
  </w:style>
  <w:style w:type="character" w:styleId="aff1">
    <w:name w:val="Emphasis"/>
    <w:uiPriority w:val="99"/>
    <w:qFormat/>
    <w:rsid w:val="00755710"/>
    <w:rPr>
      <w:rFonts w:cs="Times New Roman"/>
      <w:i/>
    </w:rPr>
  </w:style>
  <w:style w:type="paragraph" w:styleId="aff2">
    <w:name w:val="List Paragraph"/>
    <w:basedOn w:val="a"/>
    <w:uiPriority w:val="99"/>
    <w:qFormat/>
    <w:rsid w:val="00057610"/>
    <w:pPr>
      <w:spacing w:after="200" w:line="276" w:lineRule="auto"/>
      <w:ind w:left="720"/>
      <w:contextualSpacing/>
    </w:pPr>
    <w:rPr>
      <w:rFonts w:ascii="Calibri" w:eastAsia="Calibri" w:hAnsi="Calibri"/>
      <w:sz w:val="22"/>
      <w:szCs w:val="22"/>
      <w:lang w:eastAsia="en-US"/>
    </w:rPr>
  </w:style>
  <w:style w:type="paragraph" w:customStyle="1" w:styleId="aff3">
    <w:name w:val="Знак Знак Знак Знак Знак Знак Знак Знак Знак Знак Знак Знак"/>
    <w:basedOn w:val="a"/>
    <w:uiPriority w:val="99"/>
    <w:rsid w:val="000C52F3"/>
    <w:pPr>
      <w:spacing w:before="100" w:beforeAutospacing="1" w:after="100" w:afterAutospacing="1"/>
      <w:jc w:val="both"/>
    </w:pPr>
    <w:rPr>
      <w:rFonts w:ascii="Tahoma" w:hAnsi="Tahoma"/>
      <w:sz w:val="20"/>
      <w:szCs w:val="20"/>
      <w:lang w:val="en-US" w:eastAsia="en-US"/>
    </w:rPr>
  </w:style>
  <w:style w:type="character" w:styleId="aff4">
    <w:name w:val="Strong"/>
    <w:uiPriority w:val="99"/>
    <w:qFormat/>
    <w:locked/>
    <w:rsid w:val="0066042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9556832">
      <w:marLeft w:val="0"/>
      <w:marRight w:val="0"/>
      <w:marTop w:val="0"/>
      <w:marBottom w:val="0"/>
      <w:divBdr>
        <w:top w:val="none" w:sz="0" w:space="0" w:color="auto"/>
        <w:left w:val="none" w:sz="0" w:space="0" w:color="auto"/>
        <w:bottom w:val="none" w:sz="0" w:space="0" w:color="auto"/>
        <w:right w:val="none" w:sz="0" w:space="0" w:color="auto"/>
      </w:divBdr>
    </w:div>
    <w:div w:id="1989556833">
      <w:marLeft w:val="0"/>
      <w:marRight w:val="0"/>
      <w:marTop w:val="0"/>
      <w:marBottom w:val="0"/>
      <w:divBdr>
        <w:top w:val="none" w:sz="0" w:space="0" w:color="auto"/>
        <w:left w:val="none" w:sz="0" w:space="0" w:color="auto"/>
        <w:bottom w:val="none" w:sz="0" w:space="0" w:color="auto"/>
        <w:right w:val="none" w:sz="0" w:space="0" w:color="auto"/>
      </w:divBdr>
      <w:divsChild>
        <w:div w:id="198955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5265</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СОВЕТ ДЕПУТАТОВ ГОРОДА БЕРДСКА</vt:lpstr>
    </vt:vector>
  </TitlesOfParts>
  <Company>Microsoft</Company>
  <LinksUpToDate>false</LinksUpToDate>
  <CharactersWithSpaces>35206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БЕРДСКА</dc:title>
  <dc:creator>User</dc:creator>
  <cp:lastModifiedBy>ivanova</cp:lastModifiedBy>
  <cp:revision>4</cp:revision>
  <cp:lastPrinted>2021-11-17T02:08:00Z</cp:lastPrinted>
  <dcterms:created xsi:type="dcterms:W3CDTF">2021-11-18T08:50:00Z</dcterms:created>
  <dcterms:modified xsi:type="dcterms:W3CDTF">2021-11-22T03:39:00Z</dcterms:modified>
</cp:coreProperties>
</file>