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746" w:rsidRPr="00A12746" w:rsidRDefault="00A12746" w:rsidP="00A12746">
      <w:pPr>
        <w:autoSpaceDE w:val="0"/>
        <w:autoSpaceDN w:val="0"/>
        <w:adjustRightInd w:val="0"/>
        <w:spacing w:before="240" w:after="60"/>
        <w:jc w:val="center"/>
        <w:rPr>
          <w:rFonts w:eastAsia="Calibri"/>
          <w:b/>
          <w:bCs/>
          <w:kern w:val="28"/>
          <w:sz w:val="28"/>
          <w:szCs w:val="28"/>
          <w:lang w:eastAsia="en-US"/>
        </w:rPr>
      </w:pPr>
      <w:r w:rsidRPr="00A12746">
        <w:rPr>
          <w:rFonts w:eastAsia="Calibri"/>
          <w:b/>
          <w:bCs/>
          <w:kern w:val="28"/>
          <w:sz w:val="28"/>
          <w:szCs w:val="28"/>
          <w:lang w:eastAsia="en-US"/>
        </w:rPr>
        <w:t>СОВЕТ ДЕПУТАТОВ ГОРОДА БЕРДСКА</w:t>
      </w:r>
    </w:p>
    <w:p w:rsidR="00A12746" w:rsidRPr="00A12746" w:rsidRDefault="00A12746" w:rsidP="00A12746">
      <w:pPr>
        <w:autoSpaceDE w:val="0"/>
        <w:autoSpaceDN w:val="0"/>
        <w:adjustRightInd w:val="0"/>
        <w:jc w:val="center"/>
        <w:rPr>
          <w:rFonts w:eastAsia="Calibri"/>
          <w:b/>
          <w:bCs/>
          <w:sz w:val="28"/>
          <w:szCs w:val="28"/>
          <w:lang w:eastAsia="en-US"/>
        </w:rPr>
      </w:pPr>
      <w:r w:rsidRPr="00A12746">
        <w:rPr>
          <w:rFonts w:eastAsia="Calibri"/>
          <w:b/>
          <w:bCs/>
          <w:caps/>
          <w:sz w:val="28"/>
          <w:szCs w:val="28"/>
          <w:lang w:eastAsia="en-US"/>
        </w:rPr>
        <w:t>пятого СОЗЫВА</w:t>
      </w:r>
    </w:p>
    <w:p w:rsidR="00A12746" w:rsidRPr="001F2698" w:rsidRDefault="00A12746" w:rsidP="00A12746">
      <w:pPr>
        <w:autoSpaceDE w:val="0"/>
        <w:autoSpaceDN w:val="0"/>
        <w:adjustRightInd w:val="0"/>
        <w:spacing w:before="240"/>
        <w:jc w:val="center"/>
        <w:rPr>
          <w:rFonts w:eastAsia="Calibri"/>
          <w:b/>
          <w:bCs/>
          <w:spacing w:val="60"/>
          <w:sz w:val="36"/>
          <w:szCs w:val="28"/>
          <w:lang w:eastAsia="en-US"/>
        </w:rPr>
      </w:pPr>
      <w:r w:rsidRPr="001F2698">
        <w:rPr>
          <w:rFonts w:eastAsia="Calibri"/>
          <w:b/>
          <w:bCs/>
          <w:spacing w:val="60"/>
          <w:sz w:val="36"/>
          <w:szCs w:val="28"/>
          <w:lang w:eastAsia="en-US"/>
        </w:rPr>
        <w:t>РЕШЕНИЕ</w:t>
      </w:r>
    </w:p>
    <w:p w:rsidR="00A12746" w:rsidRPr="00A12746" w:rsidRDefault="00A12746" w:rsidP="00A12746">
      <w:pPr>
        <w:autoSpaceDE w:val="0"/>
        <w:autoSpaceDN w:val="0"/>
        <w:adjustRightInd w:val="0"/>
        <w:jc w:val="center"/>
        <w:rPr>
          <w:rFonts w:eastAsia="Calibri"/>
          <w:sz w:val="28"/>
          <w:szCs w:val="28"/>
          <w:lang w:eastAsia="en-US"/>
        </w:rPr>
      </w:pPr>
      <w:r w:rsidRPr="00A12746">
        <w:rPr>
          <w:rFonts w:eastAsia="Calibri"/>
          <w:sz w:val="28"/>
          <w:szCs w:val="28"/>
          <w:lang w:eastAsia="en-US"/>
        </w:rPr>
        <w:t>(</w:t>
      </w:r>
      <w:r w:rsidR="001F2698">
        <w:rPr>
          <w:rFonts w:eastAsia="Calibri"/>
          <w:sz w:val="28"/>
          <w:szCs w:val="28"/>
          <w:lang w:eastAsia="en-US"/>
        </w:rPr>
        <w:t>третья</w:t>
      </w:r>
      <w:r w:rsidRPr="00A12746">
        <w:rPr>
          <w:rFonts w:eastAsia="Calibri"/>
          <w:sz w:val="28"/>
          <w:szCs w:val="28"/>
          <w:lang w:eastAsia="en-US"/>
        </w:rPr>
        <w:t xml:space="preserve"> сессия)</w:t>
      </w:r>
    </w:p>
    <w:p w:rsidR="00A12746" w:rsidRPr="00A12746" w:rsidRDefault="00A12746" w:rsidP="00A12746">
      <w:pPr>
        <w:autoSpaceDE w:val="0"/>
        <w:autoSpaceDN w:val="0"/>
        <w:adjustRightInd w:val="0"/>
        <w:jc w:val="center"/>
        <w:rPr>
          <w:rFonts w:eastAsia="Calibri"/>
          <w:sz w:val="28"/>
          <w:szCs w:val="28"/>
          <w:lang w:eastAsia="en-US"/>
        </w:rPr>
      </w:pPr>
    </w:p>
    <w:p w:rsidR="00A12746" w:rsidRPr="00A12746" w:rsidRDefault="001F2698" w:rsidP="00A12746">
      <w:pPr>
        <w:autoSpaceDE w:val="0"/>
        <w:autoSpaceDN w:val="0"/>
        <w:adjustRightInd w:val="0"/>
        <w:jc w:val="center"/>
        <w:rPr>
          <w:rFonts w:eastAsia="Calibri"/>
          <w:b/>
          <w:bCs/>
          <w:sz w:val="28"/>
          <w:szCs w:val="28"/>
          <w:lang w:eastAsia="en-US"/>
        </w:rPr>
      </w:pPr>
      <w:r>
        <w:rPr>
          <w:rFonts w:eastAsia="Calibri"/>
          <w:sz w:val="28"/>
          <w:szCs w:val="28"/>
          <w:lang w:eastAsia="en-US"/>
        </w:rPr>
        <w:t>18 ноября 2021 года</w:t>
      </w:r>
      <w:r w:rsidR="00A12746" w:rsidRPr="00A12746">
        <w:rPr>
          <w:rFonts w:eastAsia="Calibri"/>
          <w:sz w:val="28"/>
          <w:szCs w:val="28"/>
          <w:lang w:eastAsia="en-US"/>
        </w:rPr>
        <w:tab/>
      </w:r>
      <w:r w:rsidR="00A12746" w:rsidRPr="00A12746">
        <w:rPr>
          <w:rFonts w:eastAsia="Calibri"/>
          <w:sz w:val="28"/>
          <w:szCs w:val="28"/>
          <w:lang w:eastAsia="en-US"/>
        </w:rPr>
        <w:tab/>
      </w:r>
      <w:r w:rsidR="00A12746" w:rsidRPr="00A12746">
        <w:rPr>
          <w:rFonts w:eastAsia="Calibri"/>
          <w:sz w:val="28"/>
          <w:szCs w:val="28"/>
          <w:lang w:eastAsia="en-US"/>
        </w:rPr>
        <w:tab/>
      </w:r>
      <w:r w:rsidR="00A12746" w:rsidRPr="00A12746">
        <w:rPr>
          <w:rFonts w:eastAsia="Calibri"/>
          <w:sz w:val="28"/>
          <w:szCs w:val="28"/>
          <w:lang w:eastAsia="en-US"/>
        </w:rPr>
        <w:tab/>
      </w:r>
      <w:r w:rsidR="00A12746" w:rsidRPr="00A12746">
        <w:rPr>
          <w:rFonts w:eastAsia="Calibri"/>
          <w:sz w:val="28"/>
          <w:szCs w:val="28"/>
          <w:lang w:eastAsia="en-US"/>
        </w:rPr>
        <w:tab/>
      </w:r>
      <w:r w:rsidR="00A12746" w:rsidRPr="00A12746">
        <w:rPr>
          <w:rFonts w:eastAsia="Calibri"/>
          <w:sz w:val="28"/>
          <w:szCs w:val="28"/>
          <w:lang w:eastAsia="en-US"/>
        </w:rPr>
        <w:tab/>
      </w:r>
      <w:r w:rsidR="00A12746" w:rsidRPr="00A12746">
        <w:rPr>
          <w:rFonts w:eastAsia="Calibri"/>
          <w:sz w:val="28"/>
          <w:szCs w:val="28"/>
          <w:lang w:eastAsia="en-US"/>
        </w:rPr>
        <w:tab/>
      </w:r>
      <w:r w:rsidR="00A12746" w:rsidRPr="00A12746">
        <w:rPr>
          <w:rFonts w:eastAsia="Calibri"/>
          <w:sz w:val="28"/>
          <w:szCs w:val="28"/>
          <w:lang w:eastAsia="en-US"/>
        </w:rPr>
        <w:tab/>
        <w:t xml:space="preserve">         № </w:t>
      </w:r>
      <w:r>
        <w:rPr>
          <w:rFonts w:eastAsia="Calibri"/>
          <w:sz w:val="28"/>
          <w:szCs w:val="28"/>
          <w:lang w:eastAsia="en-US"/>
        </w:rPr>
        <w:t>23</w:t>
      </w:r>
    </w:p>
    <w:p w:rsidR="00A12746" w:rsidRPr="00A12746" w:rsidRDefault="00A12746" w:rsidP="00A12746">
      <w:pPr>
        <w:autoSpaceDE w:val="0"/>
        <w:autoSpaceDN w:val="0"/>
        <w:adjustRightInd w:val="0"/>
        <w:jc w:val="center"/>
        <w:rPr>
          <w:rFonts w:eastAsia="Calibri"/>
          <w:sz w:val="28"/>
          <w:szCs w:val="28"/>
          <w:lang w:eastAsia="en-US"/>
        </w:rPr>
      </w:pPr>
    </w:p>
    <w:p w:rsidR="00A12746" w:rsidRPr="00A12746" w:rsidRDefault="00A12746" w:rsidP="00A12746">
      <w:pPr>
        <w:autoSpaceDE w:val="0"/>
        <w:autoSpaceDN w:val="0"/>
        <w:adjustRightInd w:val="0"/>
        <w:jc w:val="center"/>
        <w:rPr>
          <w:rFonts w:eastAsia="Calibri"/>
          <w:sz w:val="28"/>
          <w:szCs w:val="28"/>
          <w:lang w:eastAsia="en-US"/>
        </w:rPr>
      </w:pPr>
    </w:p>
    <w:p w:rsidR="00A12746" w:rsidRPr="00A12746" w:rsidRDefault="00A12746" w:rsidP="00A12746">
      <w:pPr>
        <w:autoSpaceDE w:val="0"/>
        <w:autoSpaceDN w:val="0"/>
        <w:adjustRightInd w:val="0"/>
        <w:jc w:val="center"/>
        <w:rPr>
          <w:rFonts w:eastAsia="Calibri"/>
          <w:color w:val="000000"/>
          <w:sz w:val="28"/>
          <w:szCs w:val="28"/>
          <w:lang w:eastAsia="en-US"/>
        </w:rPr>
      </w:pPr>
      <w:r w:rsidRPr="00A12746">
        <w:rPr>
          <w:rFonts w:eastAsia="Calibri"/>
          <w:color w:val="000000"/>
          <w:sz w:val="28"/>
          <w:szCs w:val="28"/>
          <w:lang w:eastAsia="en-US"/>
        </w:rPr>
        <w:t xml:space="preserve">Об утверждении Положения о </w:t>
      </w:r>
      <w:r>
        <w:rPr>
          <w:rFonts w:eastAsia="Calibri"/>
          <w:color w:val="000000"/>
          <w:sz w:val="28"/>
          <w:szCs w:val="28"/>
          <w:lang w:eastAsia="en-US"/>
        </w:rPr>
        <w:t xml:space="preserve">муниципальном контроле </w:t>
      </w:r>
      <w:r w:rsidRPr="00A12746">
        <w:rPr>
          <w:rFonts w:eastAsia="Calibri"/>
          <w:color w:val="000000"/>
          <w:sz w:val="28"/>
          <w:szCs w:val="28"/>
          <w:lang w:eastAsia="en-US"/>
        </w:rPr>
        <w:t>на автомобильном транспорте, в дорожном хозяйстве</w:t>
      </w:r>
      <w:r>
        <w:rPr>
          <w:rFonts w:eastAsia="Calibri"/>
          <w:color w:val="000000"/>
          <w:sz w:val="28"/>
          <w:szCs w:val="28"/>
          <w:lang w:eastAsia="en-US"/>
        </w:rPr>
        <w:t xml:space="preserve"> </w:t>
      </w:r>
      <w:r w:rsidR="00080197">
        <w:rPr>
          <w:rFonts w:eastAsia="Calibri"/>
          <w:color w:val="000000"/>
          <w:sz w:val="28"/>
          <w:szCs w:val="28"/>
          <w:lang w:eastAsia="en-US"/>
        </w:rPr>
        <w:t>на территории</w:t>
      </w:r>
      <w:r w:rsidRPr="00A12746">
        <w:rPr>
          <w:rFonts w:eastAsia="Calibri"/>
          <w:color w:val="000000"/>
          <w:sz w:val="28"/>
          <w:szCs w:val="28"/>
          <w:lang w:eastAsia="en-US"/>
        </w:rPr>
        <w:t xml:space="preserve"> города Бердска</w:t>
      </w:r>
    </w:p>
    <w:p w:rsidR="00A12746" w:rsidRPr="00A12746" w:rsidRDefault="00A12746" w:rsidP="00A12746">
      <w:pPr>
        <w:autoSpaceDE w:val="0"/>
        <w:autoSpaceDN w:val="0"/>
        <w:adjustRightInd w:val="0"/>
        <w:jc w:val="center"/>
        <w:rPr>
          <w:rFonts w:eastAsia="Calibri"/>
          <w:sz w:val="28"/>
          <w:szCs w:val="28"/>
          <w:lang w:eastAsia="en-US"/>
        </w:rPr>
      </w:pPr>
    </w:p>
    <w:p w:rsidR="00A12746" w:rsidRPr="00A12746" w:rsidRDefault="00A12746" w:rsidP="00A12746">
      <w:pPr>
        <w:autoSpaceDE w:val="0"/>
        <w:autoSpaceDN w:val="0"/>
        <w:adjustRightInd w:val="0"/>
        <w:jc w:val="center"/>
        <w:rPr>
          <w:rFonts w:eastAsia="Calibri"/>
          <w:sz w:val="28"/>
          <w:szCs w:val="28"/>
          <w:lang w:eastAsia="en-US"/>
        </w:rPr>
      </w:pPr>
    </w:p>
    <w:p w:rsidR="00A12746" w:rsidRPr="00A12746" w:rsidRDefault="00A12746" w:rsidP="00A12746">
      <w:pPr>
        <w:autoSpaceDE w:val="0"/>
        <w:autoSpaceDN w:val="0"/>
        <w:adjustRightInd w:val="0"/>
        <w:ind w:firstLine="720"/>
        <w:jc w:val="both"/>
        <w:rPr>
          <w:rFonts w:eastAsia="Calibri"/>
          <w:sz w:val="28"/>
          <w:szCs w:val="28"/>
          <w:lang w:eastAsia="en-US"/>
        </w:rPr>
      </w:pPr>
      <w:r w:rsidRPr="00A12746">
        <w:rPr>
          <w:rFonts w:eastAsia="Calibri"/>
          <w:color w:val="000000"/>
          <w:sz w:val="28"/>
          <w:szCs w:val="28"/>
          <w:lang w:eastAsia="en-US"/>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Pr="00A12746">
        <w:rPr>
          <w:rFonts w:eastAsia="Calibri"/>
          <w:sz w:val="28"/>
          <w:szCs w:val="28"/>
          <w:lang w:eastAsia="en-US"/>
        </w:rPr>
        <w:t xml:space="preserve"> </w:t>
      </w:r>
      <w:r w:rsidRPr="00A12746">
        <w:rPr>
          <w:rFonts w:eastAsia="Calibri"/>
          <w:color w:val="000000"/>
          <w:sz w:val="28"/>
          <w:szCs w:val="28"/>
          <w:lang w:eastAsia="en-US"/>
        </w:rPr>
        <w:t>города Бердска</w:t>
      </w:r>
      <w:r w:rsidRPr="00A12746">
        <w:rPr>
          <w:rFonts w:eastAsia="Calibri"/>
          <w:sz w:val="28"/>
          <w:szCs w:val="28"/>
          <w:lang w:eastAsia="en-US"/>
        </w:rPr>
        <w:t xml:space="preserve">, Совет депутатов города Бердска </w:t>
      </w:r>
    </w:p>
    <w:p w:rsidR="00A12746" w:rsidRPr="00A12746" w:rsidRDefault="00A12746" w:rsidP="00A12746">
      <w:pPr>
        <w:widowControl w:val="0"/>
        <w:autoSpaceDE w:val="0"/>
        <w:autoSpaceDN w:val="0"/>
        <w:adjustRightInd w:val="0"/>
        <w:ind w:firstLine="709"/>
        <w:jc w:val="both"/>
        <w:rPr>
          <w:rFonts w:eastAsia="Calibri"/>
          <w:sz w:val="28"/>
          <w:szCs w:val="28"/>
          <w:lang w:eastAsia="en-US"/>
        </w:rPr>
      </w:pPr>
      <w:r w:rsidRPr="00A12746">
        <w:rPr>
          <w:rFonts w:eastAsia="Calibri"/>
          <w:sz w:val="28"/>
          <w:szCs w:val="28"/>
          <w:lang w:eastAsia="en-US"/>
        </w:rPr>
        <w:t>РЕШИЛ:</w:t>
      </w:r>
    </w:p>
    <w:p w:rsidR="00A12746" w:rsidRPr="00A12746" w:rsidRDefault="00A12746" w:rsidP="00A12746">
      <w:pPr>
        <w:widowControl w:val="0"/>
        <w:tabs>
          <w:tab w:val="left" w:pos="1134"/>
        </w:tabs>
        <w:autoSpaceDE w:val="0"/>
        <w:autoSpaceDN w:val="0"/>
        <w:adjustRightInd w:val="0"/>
        <w:ind w:firstLine="709"/>
        <w:jc w:val="both"/>
        <w:rPr>
          <w:rFonts w:eastAsia="Calibri"/>
          <w:sz w:val="28"/>
          <w:szCs w:val="28"/>
          <w:lang w:eastAsia="en-US"/>
        </w:rPr>
      </w:pPr>
      <w:r w:rsidRPr="00A12746">
        <w:rPr>
          <w:rFonts w:eastAsia="Calibri"/>
          <w:sz w:val="28"/>
          <w:szCs w:val="28"/>
          <w:lang w:eastAsia="en-US"/>
        </w:rPr>
        <w:t>1. </w:t>
      </w:r>
      <w:r w:rsidRPr="00A12746">
        <w:rPr>
          <w:rFonts w:eastAsia="Calibri"/>
          <w:color w:val="000000"/>
          <w:sz w:val="28"/>
          <w:szCs w:val="28"/>
          <w:lang w:eastAsia="en-US"/>
        </w:rPr>
        <w:t xml:space="preserve">Утвердить Положение о муниципальном контроле на автомобильном транспорте, в дорожном хозяйстве </w:t>
      </w:r>
      <w:r w:rsidR="00080197">
        <w:rPr>
          <w:rFonts w:eastAsia="Calibri"/>
          <w:color w:val="000000"/>
          <w:sz w:val="28"/>
          <w:szCs w:val="28"/>
          <w:lang w:eastAsia="en-US"/>
        </w:rPr>
        <w:t>на территории</w:t>
      </w:r>
      <w:r w:rsidRPr="00A12746">
        <w:rPr>
          <w:rFonts w:eastAsia="Calibri"/>
          <w:color w:val="000000"/>
          <w:sz w:val="28"/>
          <w:szCs w:val="28"/>
          <w:lang w:eastAsia="en-US"/>
        </w:rPr>
        <w:t xml:space="preserve"> города Бердска</w:t>
      </w:r>
      <w:r w:rsidR="00EB338A">
        <w:rPr>
          <w:rFonts w:eastAsia="Calibri"/>
          <w:color w:val="000000"/>
          <w:sz w:val="28"/>
          <w:szCs w:val="28"/>
          <w:lang w:eastAsia="en-US"/>
        </w:rPr>
        <w:t xml:space="preserve"> согласно</w:t>
      </w:r>
      <w:r w:rsidR="00080197">
        <w:rPr>
          <w:rFonts w:eastAsia="Calibri"/>
          <w:color w:val="000000"/>
          <w:sz w:val="28"/>
          <w:szCs w:val="28"/>
          <w:lang w:eastAsia="en-US"/>
        </w:rPr>
        <w:t xml:space="preserve"> приложени</w:t>
      </w:r>
      <w:r w:rsidR="00EB338A">
        <w:rPr>
          <w:rFonts w:eastAsia="Calibri"/>
          <w:color w:val="000000"/>
          <w:sz w:val="28"/>
          <w:szCs w:val="28"/>
          <w:lang w:eastAsia="en-US"/>
        </w:rPr>
        <w:t>ю</w:t>
      </w:r>
      <w:r w:rsidRPr="00A12746">
        <w:rPr>
          <w:rFonts w:eastAsia="Calibri"/>
          <w:sz w:val="28"/>
          <w:szCs w:val="28"/>
          <w:lang w:eastAsia="en-US"/>
        </w:rPr>
        <w:t>.</w:t>
      </w:r>
    </w:p>
    <w:p w:rsidR="00A12746" w:rsidRPr="00A12746" w:rsidRDefault="00A12746" w:rsidP="00A12746">
      <w:pPr>
        <w:widowControl w:val="0"/>
        <w:tabs>
          <w:tab w:val="left" w:pos="993"/>
        </w:tabs>
        <w:autoSpaceDE w:val="0"/>
        <w:autoSpaceDN w:val="0"/>
        <w:adjustRightInd w:val="0"/>
        <w:ind w:firstLine="720"/>
        <w:jc w:val="both"/>
        <w:rPr>
          <w:rFonts w:eastAsia="Calibri"/>
          <w:sz w:val="28"/>
          <w:szCs w:val="28"/>
          <w:lang w:eastAsia="en-US"/>
        </w:rPr>
      </w:pPr>
      <w:r w:rsidRPr="00A12746">
        <w:rPr>
          <w:rFonts w:eastAsia="Calibri"/>
          <w:sz w:val="28"/>
          <w:szCs w:val="28"/>
          <w:lang w:eastAsia="en-US"/>
        </w:rPr>
        <w:t>2. </w:t>
      </w:r>
      <w:r w:rsidR="00313D9D">
        <w:rPr>
          <w:sz w:val="28"/>
          <w:szCs w:val="28"/>
        </w:rPr>
        <w:t>Опубликовать настоящее решение в соответствии с частью 5 статьи 25 Устава городского округа города Бердска Новосибирской области и разместить на официальном сайте администрации города Бердска.</w:t>
      </w:r>
    </w:p>
    <w:p w:rsidR="00A12746" w:rsidRDefault="00A12746" w:rsidP="004E58C2">
      <w:pPr>
        <w:widowControl w:val="0"/>
        <w:tabs>
          <w:tab w:val="left" w:pos="993"/>
        </w:tabs>
        <w:autoSpaceDE w:val="0"/>
        <w:autoSpaceDN w:val="0"/>
        <w:adjustRightInd w:val="0"/>
        <w:ind w:firstLine="720"/>
        <w:jc w:val="both"/>
        <w:rPr>
          <w:rFonts w:eastAsia="Calibri"/>
          <w:color w:val="000000"/>
          <w:sz w:val="28"/>
          <w:szCs w:val="28"/>
          <w:lang w:eastAsia="en-US"/>
        </w:rPr>
      </w:pPr>
      <w:r w:rsidRPr="00A12746">
        <w:rPr>
          <w:rFonts w:eastAsia="Calibri"/>
          <w:sz w:val="28"/>
          <w:szCs w:val="28"/>
          <w:lang w:eastAsia="en-US"/>
        </w:rPr>
        <w:t>3. </w:t>
      </w:r>
      <w:r w:rsidRPr="00A12746">
        <w:rPr>
          <w:rFonts w:eastAsia="Calibri"/>
          <w:color w:val="000000"/>
          <w:sz w:val="28"/>
          <w:szCs w:val="28"/>
          <w:lang w:eastAsia="en-US"/>
        </w:rPr>
        <w:t xml:space="preserve">Настоящее решение вступает в силу со дня его официального опубликования, но не ранее </w:t>
      </w:r>
      <w:r w:rsidR="00080197">
        <w:rPr>
          <w:rFonts w:eastAsia="Calibri"/>
          <w:color w:val="000000"/>
          <w:sz w:val="28"/>
          <w:szCs w:val="28"/>
          <w:lang w:eastAsia="en-US"/>
        </w:rPr>
        <w:t>01.01.2022</w:t>
      </w:r>
      <w:r w:rsidRPr="00A12746">
        <w:rPr>
          <w:rFonts w:eastAsia="Calibri"/>
          <w:color w:val="000000"/>
          <w:sz w:val="28"/>
          <w:szCs w:val="28"/>
          <w:lang w:eastAsia="en-US"/>
        </w:rPr>
        <w:t>, за исключением раздела 5</w:t>
      </w:r>
      <w:r w:rsidR="004E58C2">
        <w:rPr>
          <w:rFonts w:eastAsia="Calibri"/>
          <w:color w:val="000000"/>
          <w:sz w:val="28"/>
          <w:szCs w:val="28"/>
          <w:lang w:eastAsia="en-US"/>
        </w:rPr>
        <w:t xml:space="preserve"> настоящего</w:t>
      </w:r>
      <w:r w:rsidRPr="00A12746">
        <w:rPr>
          <w:rFonts w:eastAsia="Calibri"/>
          <w:color w:val="000000"/>
          <w:sz w:val="28"/>
          <w:szCs w:val="28"/>
          <w:lang w:eastAsia="en-US"/>
        </w:rPr>
        <w:t xml:space="preserve"> Положения</w:t>
      </w:r>
      <w:r w:rsidR="004E58C2">
        <w:rPr>
          <w:rFonts w:eastAsia="Calibri"/>
          <w:color w:val="000000"/>
          <w:sz w:val="28"/>
          <w:szCs w:val="28"/>
          <w:lang w:eastAsia="en-US"/>
        </w:rPr>
        <w:t xml:space="preserve">, который </w:t>
      </w:r>
      <w:r w:rsidRPr="00A12746">
        <w:rPr>
          <w:rFonts w:eastAsia="Calibri"/>
          <w:color w:val="000000"/>
          <w:sz w:val="28"/>
          <w:szCs w:val="28"/>
          <w:lang w:eastAsia="en-US"/>
        </w:rPr>
        <w:t xml:space="preserve"> вступа</w:t>
      </w:r>
      <w:r w:rsidR="004E58C2">
        <w:rPr>
          <w:rFonts w:eastAsia="Calibri"/>
          <w:color w:val="000000"/>
          <w:sz w:val="28"/>
          <w:szCs w:val="28"/>
          <w:lang w:eastAsia="en-US"/>
        </w:rPr>
        <w:t>е</w:t>
      </w:r>
      <w:r w:rsidRPr="00A12746">
        <w:rPr>
          <w:rFonts w:eastAsia="Calibri"/>
          <w:color w:val="000000"/>
          <w:sz w:val="28"/>
          <w:szCs w:val="28"/>
          <w:lang w:eastAsia="en-US"/>
        </w:rPr>
        <w:t xml:space="preserve">т в силу с </w:t>
      </w:r>
      <w:r w:rsidR="00080197">
        <w:rPr>
          <w:rFonts w:eastAsia="Calibri"/>
          <w:color w:val="000000"/>
          <w:sz w:val="28"/>
          <w:szCs w:val="28"/>
          <w:lang w:eastAsia="en-US"/>
        </w:rPr>
        <w:t>01.03.2022</w:t>
      </w:r>
      <w:r w:rsidRPr="00A12746">
        <w:rPr>
          <w:rFonts w:eastAsia="Calibri"/>
          <w:color w:val="000000"/>
          <w:sz w:val="28"/>
          <w:szCs w:val="28"/>
          <w:lang w:eastAsia="en-US"/>
        </w:rPr>
        <w:t>.</w:t>
      </w:r>
    </w:p>
    <w:p w:rsidR="004E58C2" w:rsidRPr="00A12746" w:rsidRDefault="004E58C2" w:rsidP="004E58C2">
      <w:pPr>
        <w:autoSpaceDE w:val="0"/>
        <w:autoSpaceDN w:val="0"/>
        <w:adjustRightInd w:val="0"/>
        <w:ind w:firstLine="709"/>
        <w:jc w:val="both"/>
        <w:rPr>
          <w:rFonts w:eastAsia="Calibri"/>
          <w:sz w:val="28"/>
          <w:szCs w:val="28"/>
          <w:lang w:eastAsia="en-US"/>
        </w:rPr>
      </w:pPr>
      <w:r>
        <w:rPr>
          <w:rFonts w:eastAsia="Calibri"/>
          <w:sz w:val="28"/>
          <w:szCs w:val="28"/>
          <w:lang w:eastAsia="en-US"/>
        </w:rPr>
        <w:t>4.</w:t>
      </w:r>
      <w:r>
        <w:rPr>
          <w:sz w:val="28"/>
          <w:szCs w:val="28"/>
        </w:rPr>
        <w:t> </w:t>
      </w:r>
      <w:proofErr w:type="gramStart"/>
      <w:r>
        <w:rPr>
          <w:sz w:val="28"/>
          <w:szCs w:val="28"/>
        </w:rPr>
        <w:t>Контроль за</w:t>
      </w:r>
      <w:proofErr w:type="gramEnd"/>
      <w:r>
        <w:rPr>
          <w:sz w:val="28"/>
          <w:szCs w:val="28"/>
        </w:rPr>
        <w:t xml:space="preserve"> исполнением данного решения </w:t>
      </w:r>
      <w:r w:rsidRPr="00E30807">
        <w:rPr>
          <w:sz w:val="28"/>
          <w:szCs w:val="28"/>
        </w:rPr>
        <w:t xml:space="preserve">возложить на </w:t>
      </w:r>
      <w:r>
        <w:rPr>
          <w:sz w:val="28"/>
          <w:szCs w:val="28"/>
        </w:rPr>
        <w:t>комитет по законодательству и местному самоуправлению.</w:t>
      </w:r>
    </w:p>
    <w:p w:rsidR="004E58C2" w:rsidRPr="00A12746" w:rsidRDefault="004E58C2" w:rsidP="004E58C2">
      <w:pPr>
        <w:widowControl w:val="0"/>
        <w:tabs>
          <w:tab w:val="left" w:pos="993"/>
        </w:tabs>
        <w:autoSpaceDE w:val="0"/>
        <w:autoSpaceDN w:val="0"/>
        <w:adjustRightInd w:val="0"/>
        <w:ind w:firstLine="720"/>
        <w:jc w:val="both"/>
        <w:rPr>
          <w:rFonts w:eastAsia="Calibri"/>
          <w:sz w:val="28"/>
          <w:szCs w:val="28"/>
          <w:lang w:eastAsia="en-US"/>
        </w:rPr>
      </w:pPr>
    </w:p>
    <w:p w:rsidR="00A12746" w:rsidRPr="00A12746" w:rsidRDefault="00A12746" w:rsidP="00A12746">
      <w:pPr>
        <w:autoSpaceDE w:val="0"/>
        <w:autoSpaceDN w:val="0"/>
        <w:adjustRightInd w:val="0"/>
        <w:ind w:firstLine="709"/>
        <w:jc w:val="both"/>
        <w:rPr>
          <w:rFonts w:eastAsia="Calibri"/>
          <w:sz w:val="28"/>
          <w:szCs w:val="28"/>
          <w:lang w:eastAsia="en-US"/>
        </w:rPr>
      </w:pPr>
    </w:p>
    <w:p w:rsidR="00A12746" w:rsidRPr="00A12746" w:rsidRDefault="00A12746" w:rsidP="00A12746">
      <w:pPr>
        <w:autoSpaceDE w:val="0"/>
        <w:autoSpaceDN w:val="0"/>
        <w:adjustRightInd w:val="0"/>
        <w:ind w:firstLine="709"/>
        <w:jc w:val="both"/>
        <w:rPr>
          <w:rFonts w:eastAsia="Calibri"/>
          <w:sz w:val="28"/>
          <w:szCs w:val="28"/>
          <w:lang w:eastAsia="en-US"/>
        </w:rPr>
      </w:pPr>
    </w:p>
    <w:p w:rsidR="00A12746" w:rsidRPr="00A12746" w:rsidRDefault="00A12746" w:rsidP="00A12746">
      <w:pPr>
        <w:autoSpaceDE w:val="0"/>
        <w:autoSpaceDN w:val="0"/>
        <w:adjustRightInd w:val="0"/>
        <w:rPr>
          <w:rFonts w:eastAsia="Calibri"/>
          <w:sz w:val="28"/>
          <w:szCs w:val="28"/>
          <w:lang w:eastAsia="en-US"/>
        </w:rPr>
      </w:pPr>
      <w:r w:rsidRPr="00A12746">
        <w:rPr>
          <w:rFonts w:eastAsia="Calibri"/>
          <w:sz w:val="28"/>
          <w:szCs w:val="28"/>
          <w:lang w:eastAsia="en-US"/>
        </w:rPr>
        <w:t xml:space="preserve">Глава  города  Бердска    </w:t>
      </w:r>
      <w:r w:rsidRPr="00A12746">
        <w:rPr>
          <w:rFonts w:eastAsia="Calibri"/>
          <w:sz w:val="28"/>
          <w:szCs w:val="28"/>
          <w:lang w:eastAsia="en-US"/>
        </w:rPr>
        <w:tab/>
        <w:t xml:space="preserve">                               Председатель Совета депутатов</w:t>
      </w:r>
    </w:p>
    <w:p w:rsidR="00A12746" w:rsidRPr="00A12746" w:rsidRDefault="00A12746" w:rsidP="00A12746">
      <w:pPr>
        <w:autoSpaceDE w:val="0"/>
        <w:autoSpaceDN w:val="0"/>
        <w:adjustRightInd w:val="0"/>
        <w:rPr>
          <w:rFonts w:eastAsia="Calibri"/>
          <w:sz w:val="28"/>
          <w:szCs w:val="28"/>
          <w:lang w:eastAsia="en-US"/>
        </w:rPr>
      </w:pPr>
    </w:p>
    <w:p w:rsidR="00A12746" w:rsidRPr="00A12746" w:rsidRDefault="00A12746" w:rsidP="00A12746">
      <w:pPr>
        <w:widowControl w:val="0"/>
        <w:autoSpaceDE w:val="0"/>
        <w:autoSpaceDN w:val="0"/>
        <w:adjustRightInd w:val="0"/>
        <w:jc w:val="both"/>
        <w:rPr>
          <w:rFonts w:eastAsia="Calibri"/>
          <w:sz w:val="28"/>
          <w:szCs w:val="28"/>
          <w:lang w:eastAsia="en-US"/>
        </w:rPr>
      </w:pPr>
      <w:r w:rsidRPr="00A12746">
        <w:rPr>
          <w:rFonts w:eastAsia="Calibri"/>
          <w:sz w:val="28"/>
          <w:szCs w:val="28"/>
          <w:lang w:eastAsia="en-US"/>
        </w:rPr>
        <w:t>______________ /Е.А. Шестернин</w:t>
      </w:r>
      <w:r w:rsidRPr="00A12746">
        <w:rPr>
          <w:rFonts w:eastAsia="Calibri"/>
          <w:sz w:val="28"/>
          <w:szCs w:val="28"/>
          <w:lang w:eastAsia="en-US"/>
        </w:rPr>
        <w:tab/>
      </w:r>
      <w:r w:rsidRPr="00A12746">
        <w:rPr>
          <w:rFonts w:eastAsia="Calibri"/>
          <w:sz w:val="28"/>
          <w:szCs w:val="28"/>
          <w:lang w:eastAsia="en-US"/>
        </w:rPr>
        <w:tab/>
        <w:t xml:space="preserve">             _______________/В.А. </w:t>
      </w:r>
      <w:proofErr w:type="gramStart"/>
      <w:r w:rsidRPr="00A12746">
        <w:rPr>
          <w:rFonts w:eastAsia="Calibri"/>
          <w:sz w:val="28"/>
          <w:szCs w:val="28"/>
          <w:lang w:eastAsia="en-US"/>
        </w:rPr>
        <w:t>Голубев</w:t>
      </w:r>
      <w:proofErr w:type="gramEnd"/>
    </w:p>
    <w:p w:rsidR="00A12746" w:rsidRPr="00A12746" w:rsidRDefault="00A12746" w:rsidP="00A12746">
      <w:pPr>
        <w:autoSpaceDE w:val="0"/>
        <w:autoSpaceDN w:val="0"/>
        <w:adjustRightInd w:val="0"/>
        <w:ind w:firstLine="709"/>
        <w:jc w:val="both"/>
        <w:rPr>
          <w:rFonts w:eastAsia="Calibri"/>
          <w:sz w:val="28"/>
          <w:szCs w:val="28"/>
          <w:lang w:eastAsia="en-US"/>
        </w:rPr>
      </w:pPr>
    </w:p>
    <w:p w:rsidR="00A12746" w:rsidRPr="00A12746" w:rsidRDefault="00A12746" w:rsidP="00A12746">
      <w:pPr>
        <w:autoSpaceDE w:val="0"/>
        <w:autoSpaceDN w:val="0"/>
        <w:adjustRightInd w:val="0"/>
        <w:spacing w:after="200" w:line="276" w:lineRule="auto"/>
        <w:rPr>
          <w:rFonts w:eastAsia="Calibri"/>
          <w:sz w:val="28"/>
          <w:szCs w:val="28"/>
          <w:lang w:eastAsia="en-US"/>
        </w:rPr>
      </w:pPr>
      <w:r w:rsidRPr="00A12746">
        <w:rPr>
          <w:rFonts w:eastAsia="Calibri"/>
          <w:sz w:val="28"/>
          <w:szCs w:val="28"/>
          <w:lang w:eastAsia="en-US"/>
        </w:rPr>
        <w:br w:type="page"/>
      </w:r>
    </w:p>
    <w:p w:rsidR="00A12746" w:rsidRPr="00A12746" w:rsidRDefault="00A12746" w:rsidP="00A12746">
      <w:pPr>
        <w:autoSpaceDE w:val="0"/>
        <w:autoSpaceDN w:val="0"/>
        <w:adjustRightInd w:val="0"/>
        <w:ind w:left="5954"/>
        <w:jc w:val="center"/>
        <w:rPr>
          <w:rFonts w:eastAsia="Calibri"/>
          <w:color w:val="000000"/>
          <w:spacing w:val="-2"/>
          <w:sz w:val="28"/>
          <w:szCs w:val="28"/>
          <w:lang w:eastAsia="en-US"/>
        </w:rPr>
      </w:pPr>
      <w:r w:rsidRPr="00A12746">
        <w:rPr>
          <w:rFonts w:eastAsia="Calibri"/>
          <w:color w:val="000000"/>
          <w:spacing w:val="-2"/>
          <w:sz w:val="28"/>
          <w:szCs w:val="28"/>
          <w:lang w:eastAsia="en-US"/>
        </w:rPr>
        <w:lastRenderedPageBreak/>
        <w:t>Приложение</w:t>
      </w:r>
    </w:p>
    <w:p w:rsidR="00A12746" w:rsidRPr="00A12746" w:rsidRDefault="00A12746" w:rsidP="00A12746">
      <w:pPr>
        <w:autoSpaceDE w:val="0"/>
        <w:autoSpaceDN w:val="0"/>
        <w:adjustRightInd w:val="0"/>
        <w:ind w:left="5954"/>
        <w:jc w:val="center"/>
        <w:rPr>
          <w:rFonts w:eastAsia="Calibri"/>
          <w:color w:val="000000"/>
          <w:spacing w:val="-2"/>
          <w:sz w:val="28"/>
          <w:szCs w:val="28"/>
          <w:lang w:eastAsia="en-US"/>
        </w:rPr>
      </w:pPr>
      <w:r w:rsidRPr="00A12746">
        <w:rPr>
          <w:rFonts w:eastAsia="Calibri"/>
          <w:color w:val="000000"/>
          <w:spacing w:val="-2"/>
          <w:sz w:val="28"/>
          <w:szCs w:val="28"/>
          <w:lang w:eastAsia="en-US"/>
        </w:rPr>
        <w:t xml:space="preserve">к решению </w:t>
      </w:r>
      <w:proofErr w:type="gramStart"/>
      <w:r w:rsidRPr="00A12746">
        <w:rPr>
          <w:rFonts w:eastAsia="Calibri"/>
          <w:color w:val="000000"/>
          <w:spacing w:val="-2"/>
          <w:sz w:val="28"/>
          <w:szCs w:val="28"/>
          <w:lang w:eastAsia="en-US"/>
        </w:rPr>
        <w:t>Совета депутатов города Бердска пятого созыва</w:t>
      </w:r>
      <w:proofErr w:type="gramEnd"/>
    </w:p>
    <w:p w:rsidR="00A12746" w:rsidRPr="00A12746" w:rsidRDefault="00A12746" w:rsidP="00A12746">
      <w:pPr>
        <w:shd w:val="clear" w:color="auto" w:fill="FFFFFF"/>
        <w:autoSpaceDE w:val="0"/>
        <w:autoSpaceDN w:val="0"/>
        <w:adjustRightInd w:val="0"/>
        <w:ind w:left="5954"/>
        <w:jc w:val="center"/>
        <w:rPr>
          <w:rFonts w:eastAsia="Calibri"/>
          <w:color w:val="000000"/>
          <w:spacing w:val="-2"/>
          <w:sz w:val="28"/>
          <w:szCs w:val="28"/>
          <w:lang w:eastAsia="en-US"/>
        </w:rPr>
      </w:pPr>
      <w:r w:rsidRPr="00A12746">
        <w:rPr>
          <w:rFonts w:eastAsia="Calibri"/>
          <w:color w:val="000000"/>
          <w:spacing w:val="-2"/>
          <w:sz w:val="28"/>
          <w:szCs w:val="28"/>
          <w:lang w:eastAsia="en-US"/>
        </w:rPr>
        <w:t xml:space="preserve">от </w:t>
      </w:r>
      <w:r w:rsidR="001F2698">
        <w:rPr>
          <w:rFonts w:eastAsia="Calibri"/>
          <w:color w:val="000000"/>
          <w:spacing w:val="-2"/>
          <w:sz w:val="28"/>
          <w:szCs w:val="28"/>
          <w:lang w:eastAsia="en-US"/>
        </w:rPr>
        <w:t>18.11.2021</w:t>
      </w:r>
      <w:r w:rsidRPr="00A12746">
        <w:rPr>
          <w:rFonts w:eastAsia="Calibri"/>
          <w:color w:val="000000"/>
          <w:spacing w:val="-2"/>
          <w:sz w:val="28"/>
          <w:szCs w:val="28"/>
          <w:lang w:eastAsia="en-US"/>
        </w:rPr>
        <w:t xml:space="preserve"> № </w:t>
      </w:r>
      <w:r w:rsidR="001F2698">
        <w:rPr>
          <w:rFonts w:eastAsia="Calibri"/>
          <w:color w:val="000000"/>
          <w:spacing w:val="-2"/>
          <w:sz w:val="28"/>
          <w:szCs w:val="28"/>
          <w:lang w:eastAsia="en-US"/>
        </w:rPr>
        <w:t>23</w:t>
      </w:r>
    </w:p>
    <w:p w:rsidR="00A12746" w:rsidRPr="00A12746" w:rsidRDefault="00A12746" w:rsidP="00A12746">
      <w:pPr>
        <w:shd w:val="clear" w:color="auto" w:fill="FFFFFF"/>
        <w:autoSpaceDE w:val="0"/>
        <w:autoSpaceDN w:val="0"/>
        <w:adjustRightInd w:val="0"/>
        <w:ind w:left="4956"/>
        <w:jc w:val="center"/>
        <w:rPr>
          <w:rFonts w:eastAsia="Calibri"/>
          <w:color w:val="000000"/>
          <w:spacing w:val="-2"/>
          <w:sz w:val="28"/>
          <w:szCs w:val="28"/>
          <w:lang w:eastAsia="en-US"/>
        </w:rPr>
      </w:pPr>
    </w:p>
    <w:p w:rsidR="00A12746" w:rsidRPr="00A12746" w:rsidRDefault="00A12746" w:rsidP="00A12746">
      <w:pPr>
        <w:autoSpaceDE w:val="0"/>
        <w:autoSpaceDN w:val="0"/>
        <w:adjustRightInd w:val="0"/>
        <w:rPr>
          <w:rFonts w:eastAsia="Calibri"/>
          <w:sz w:val="28"/>
          <w:szCs w:val="28"/>
          <w:lang w:eastAsia="en-US"/>
        </w:rPr>
      </w:pPr>
    </w:p>
    <w:p w:rsidR="00A12746" w:rsidRPr="00A12746" w:rsidRDefault="00A12746" w:rsidP="00A12746">
      <w:pPr>
        <w:autoSpaceDE w:val="0"/>
        <w:autoSpaceDN w:val="0"/>
        <w:adjustRightInd w:val="0"/>
        <w:jc w:val="center"/>
        <w:rPr>
          <w:rFonts w:eastAsia="Calibri"/>
          <w:b/>
          <w:bCs/>
          <w:sz w:val="28"/>
          <w:szCs w:val="28"/>
          <w:lang w:eastAsia="en-US"/>
        </w:rPr>
      </w:pPr>
      <w:r w:rsidRPr="00A12746">
        <w:rPr>
          <w:rFonts w:eastAsia="Calibri"/>
          <w:b/>
          <w:bCs/>
          <w:sz w:val="28"/>
          <w:szCs w:val="28"/>
          <w:lang w:eastAsia="en-US"/>
        </w:rPr>
        <w:t>Положение о муниципальном контроле на автомобильном транспорте, в дорожном хозяйстве</w:t>
      </w:r>
      <w:r>
        <w:rPr>
          <w:rFonts w:eastAsia="Calibri"/>
          <w:b/>
          <w:bCs/>
          <w:sz w:val="28"/>
          <w:szCs w:val="28"/>
          <w:lang w:eastAsia="en-US"/>
        </w:rPr>
        <w:t xml:space="preserve"> </w:t>
      </w:r>
      <w:r w:rsidR="003A6298">
        <w:rPr>
          <w:rFonts w:eastAsia="Calibri"/>
          <w:b/>
          <w:bCs/>
          <w:sz w:val="28"/>
          <w:szCs w:val="28"/>
          <w:lang w:eastAsia="en-US"/>
        </w:rPr>
        <w:t>на территории</w:t>
      </w:r>
      <w:r w:rsidRPr="00A12746">
        <w:rPr>
          <w:rFonts w:eastAsia="Calibri"/>
          <w:b/>
          <w:bCs/>
          <w:sz w:val="28"/>
          <w:szCs w:val="28"/>
          <w:lang w:eastAsia="en-US"/>
        </w:rPr>
        <w:t xml:space="preserve"> </w:t>
      </w:r>
      <w:r w:rsidRPr="00A12746">
        <w:rPr>
          <w:rFonts w:eastAsia="Calibri"/>
          <w:b/>
          <w:bCs/>
          <w:color w:val="000000"/>
          <w:sz w:val="28"/>
          <w:szCs w:val="28"/>
          <w:lang w:eastAsia="en-US"/>
        </w:rPr>
        <w:t>города Бердска</w:t>
      </w:r>
    </w:p>
    <w:p w:rsidR="00A12746" w:rsidRPr="00A12746" w:rsidRDefault="00A12746" w:rsidP="00A12746">
      <w:pPr>
        <w:autoSpaceDE w:val="0"/>
        <w:autoSpaceDN w:val="0"/>
        <w:adjustRightInd w:val="0"/>
        <w:spacing w:before="480" w:after="240"/>
        <w:jc w:val="center"/>
        <w:rPr>
          <w:rFonts w:eastAsia="Calibri"/>
          <w:b/>
          <w:bCs/>
          <w:sz w:val="28"/>
          <w:szCs w:val="28"/>
          <w:lang w:eastAsia="en-US"/>
        </w:rPr>
      </w:pPr>
      <w:r w:rsidRPr="00A12746">
        <w:rPr>
          <w:rFonts w:eastAsia="Calibri"/>
          <w:b/>
          <w:bCs/>
          <w:sz w:val="28"/>
          <w:szCs w:val="28"/>
          <w:lang w:eastAsia="en-US"/>
        </w:rPr>
        <w:t>1. Общие положения</w:t>
      </w:r>
    </w:p>
    <w:p w:rsidR="00A12746" w:rsidRPr="00A12746" w:rsidRDefault="00A12746" w:rsidP="0053248D">
      <w:pPr>
        <w:numPr>
          <w:ilvl w:val="1"/>
          <w:numId w:val="2"/>
        </w:numPr>
        <w:autoSpaceDE w:val="0"/>
        <w:autoSpaceDN w:val="0"/>
        <w:adjustRightInd w:val="0"/>
        <w:jc w:val="both"/>
        <w:rPr>
          <w:rFonts w:eastAsia="Calibri"/>
          <w:sz w:val="28"/>
          <w:szCs w:val="28"/>
          <w:lang w:eastAsia="en-US"/>
        </w:rPr>
      </w:pPr>
      <w:r w:rsidRPr="00A12746">
        <w:rPr>
          <w:rFonts w:eastAsia="Calibri"/>
          <w:sz w:val="28"/>
          <w:szCs w:val="28"/>
          <w:lang w:eastAsia="en-US"/>
        </w:rPr>
        <w:t xml:space="preserve">Настоящее Положение устанавливает порядок осуществления муниципального </w:t>
      </w:r>
      <w:r w:rsidR="0053248D" w:rsidRPr="0053248D">
        <w:rPr>
          <w:rFonts w:eastAsia="Calibri"/>
          <w:sz w:val="28"/>
          <w:szCs w:val="28"/>
          <w:lang w:eastAsia="en-US"/>
        </w:rPr>
        <w:t>контроля на автомобильном транспорте, в дорожном хозяйстве</w:t>
      </w:r>
      <w:r w:rsidRPr="00A12746">
        <w:rPr>
          <w:rFonts w:eastAsia="Calibri"/>
          <w:sz w:val="28"/>
          <w:szCs w:val="28"/>
          <w:lang w:eastAsia="en-US"/>
        </w:rPr>
        <w:t xml:space="preserve"> </w:t>
      </w:r>
      <w:r w:rsidR="003A6298">
        <w:rPr>
          <w:rFonts w:eastAsia="Calibri"/>
          <w:sz w:val="28"/>
          <w:szCs w:val="28"/>
          <w:lang w:eastAsia="en-US"/>
        </w:rPr>
        <w:t>на территории</w:t>
      </w:r>
      <w:r w:rsidRPr="00A12746">
        <w:rPr>
          <w:rFonts w:eastAsia="Calibri"/>
          <w:sz w:val="28"/>
          <w:szCs w:val="28"/>
          <w:lang w:eastAsia="en-US"/>
        </w:rPr>
        <w:t xml:space="preserve"> </w:t>
      </w:r>
      <w:r w:rsidRPr="00A12746">
        <w:rPr>
          <w:rFonts w:eastAsia="Calibri"/>
          <w:color w:val="000000"/>
          <w:sz w:val="28"/>
          <w:szCs w:val="28"/>
          <w:lang w:eastAsia="en-US"/>
        </w:rPr>
        <w:t>города Бердска</w:t>
      </w:r>
      <w:r w:rsidRPr="00A12746">
        <w:rPr>
          <w:rFonts w:eastAsia="Calibri"/>
          <w:sz w:val="28"/>
          <w:szCs w:val="28"/>
          <w:lang w:eastAsia="en-US"/>
        </w:rPr>
        <w:t xml:space="preserve"> (далее – муниципальный </w:t>
      </w:r>
      <w:r w:rsidR="0053248D" w:rsidRPr="0053248D">
        <w:rPr>
          <w:rFonts w:eastAsia="Calibri"/>
          <w:sz w:val="28"/>
          <w:szCs w:val="28"/>
          <w:lang w:eastAsia="en-US"/>
        </w:rPr>
        <w:t>контроль на автомобильном транспорте</w:t>
      </w:r>
      <w:r w:rsidRPr="00A12746">
        <w:rPr>
          <w:rFonts w:eastAsia="Calibri"/>
          <w:sz w:val="28"/>
          <w:szCs w:val="28"/>
          <w:lang w:eastAsia="en-US"/>
        </w:rPr>
        <w:t>).</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1)</w:t>
      </w:r>
      <w:r w:rsidR="0053248D">
        <w:rPr>
          <w:rFonts w:ascii="Times New Roman" w:hAnsi="Times New Roman" w:cs="Times New Roman"/>
          <w:color w:val="000000"/>
          <w:sz w:val="28"/>
          <w:szCs w:val="28"/>
        </w:rPr>
        <w:t> </w:t>
      </w:r>
      <w:r w:rsidRPr="0053248D">
        <w:rPr>
          <w:rFonts w:ascii="Times New Roman" w:hAnsi="Times New Roman" w:cs="Times New Roman"/>
          <w:color w:val="000000"/>
          <w:sz w:val="28"/>
          <w:szCs w:val="28"/>
        </w:rPr>
        <w:t xml:space="preserve">в области автомобильных дорог и дорожной деятельности, установленных в отношении автомобильных дорог местного значения </w:t>
      </w:r>
      <w:r w:rsidR="0053248D">
        <w:rPr>
          <w:rFonts w:ascii="Times New Roman" w:hAnsi="Times New Roman" w:cs="Times New Roman"/>
          <w:color w:val="000000"/>
          <w:sz w:val="28"/>
          <w:szCs w:val="28"/>
        </w:rPr>
        <w:t>города Бердска</w:t>
      </w:r>
      <w:r w:rsidRPr="0053248D">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а)</w:t>
      </w:r>
      <w:r w:rsidR="0053248D">
        <w:rPr>
          <w:rFonts w:ascii="Times New Roman" w:hAnsi="Times New Roman" w:cs="Times New Roman"/>
          <w:color w:val="000000"/>
          <w:sz w:val="28"/>
          <w:szCs w:val="28"/>
        </w:rPr>
        <w:t> </w:t>
      </w:r>
      <w:r w:rsidRPr="0053248D">
        <w:rPr>
          <w:rFonts w:ascii="Times New Roman" w:hAnsi="Times New Roman" w:cs="Times New Roman"/>
          <w:color w:val="000000"/>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б)</w:t>
      </w:r>
      <w:r w:rsidR="0053248D">
        <w:rPr>
          <w:rFonts w:ascii="Times New Roman" w:hAnsi="Times New Roman" w:cs="Times New Roman"/>
          <w:color w:val="000000"/>
          <w:sz w:val="28"/>
          <w:szCs w:val="28"/>
        </w:rPr>
        <w:t> </w:t>
      </w:r>
      <w:r w:rsidRPr="0053248D">
        <w:rPr>
          <w:rFonts w:ascii="Times New Roman" w:hAnsi="Times New Roman" w:cs="Times New Roman"/>
          <w:color w:val="000000"/>
          <w:sz w:val="28"/>
          <w:szCs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3248D" w:rsidRDefault="00DC3AE5" w:rsidP="0053248D">
      <w:pPr>
        <w:ind w:firstLine="709"/>
        <w:jc w:val="both"/>
        <w:rPr>
          <w:color w:val="000000"/>
          <w:sz w:val="28"/>
          <w:szCs w:val="28"/>
        </w:rPr>
      </w:pPr>
      <w:r w:rsidRPr="0053248D">
        <w:rPr>
          <w:color w:val="000000"/>
          <w:sz w:val="28"/>
          <w:szCs w:val="28"/>
        </w:rPr>
        <w:t>1.3.</w:t>
      </w:r>
      <w:r w:rsidR="005B21C0">
        <w:rPr>
          <w:color w:val="000000"/>
          <w:sz w:val="28"/>
          <w:szCs w:val="28"/>
        </w:rPr>
        <w:t> </w:t>
      </w:r>
      <w:r w:rsidRPr="0053248D">
        <w:rPr>
          <w:color w:val="000000"/>
          <w:sz w:val="28"/>
          <w:szCs w:val="28"/>
        </w:rPr>
        <w:t xml:space="preserve">Муниципальный контроль на автомобильном транспорте осуществляется администрацией </w:t>
      </w:r>
      <w:r w:rsidR="0053248D">
        <w:rPr>
          <w:color w:val="000000"/>
          <w:sz w:val="28"/>
          <w:szCs w:val="28"/>
        </w:rPr>
        <w:t>города Бердска</w:t>
      </w:r>
      <w:r w:rsidRPr="0053248D">
        <w:rPr>
          <w:i/>
          <w:iCs/>
          <w:color w:val="000000"/>
          <w:sz w:val="28"/>
          <w:szCs w:val="28"/>
        </w:rPr>
        <w:t xml:space="preserve"> </w:t>
      </w:r>
      <w:r w:rsidRPr="0053248D">
        <w:rPr>
          <w:color w:val="000000"/>
          <w:sz w:val="28"/>
          <w:szCs w:val="28"/>
        </w:rPr>
        <w:t>(далее – администрация).</w:t>
      </w:r>
    </w:p>
    <w:p w:rsidR="00DC3AE5" w:rsidRPr="0053248D" w:rsidRDefault="00DC3AE5" w:rsidP="0053248D">
      <w:pPr>
        <w:ind w:firstLine="709"/>
        <w:jc w:val="both"/>
        <w:rPr>
          <w:sz w:val="28"/>
          <w:szCs w:val="28"/>
        </w:rPr>
      </w:pPr>
      <w:r w:rsidRPr="0053248D">
        <w:rPr>
          <w:color w:val="000000"/>
          <w:sz w:val="28"/>
          <w:szCs w:val="28"/>
        </w:rPr>
        <w:t>1.4.</w:t>
      </w:r>
      <w:r w:rsidR="005B21C0">
        <w:rPr>
          <w:color w:val="000000"/>
          <w:sz w:val="28"/>
          <w:szCs w:val="28"/>
        </w:rPr>
        <w:t> </w:t>
      </w:r>
      <w:r w:rsidRPr="0053248D">
        <w:rPr>
          <w:color w:val="000000"/>
          <w:sz w:val="28"/>
          <w:szCs w:val="28"/>
        </w:rPr>
        <w:t xml:space="preserve">Должностными лицами администрации, уполномоченными осуществлять муниципальный контроль на автомобильном транспорте, являются </w:t>
      </w:r>
      <w:r w:rsidR="0053248D">
        <w:rPr>
          <w:color w:val="000000"/>
          <w:sz w:val="28"/>
          <w:szCs w:val="28"/>
        </w:rPr>
        <w:t>начальник отдела транспорта и дорожного хозяйства администрации</w:t>
      </w:r>
      <w:r w:rsidR="0081048F">
        <w:rPr>
          <w:color w:val="000000"/>
          <w:sz w:val="28"/>
          <w:szCs w:val="28"/>
        </w:rPr>
        <w:t>, заместитель начальника отдела транспорта и дорожного хозяйства администрации</w:t>
      </w:r>
      <w:r w:rsidR="0053248D">
        <w:rPr>
          <w:color w:val="000000"/>
          <w:sz w:val="28"/>
          <w:szCs w:val="28"/>
        </w:rPr>
        <w:t xml:space="preserve"> </w:t>
      </w:r>
      <w:r w:rsidRPr="0053248D">
        <w:rPr>
          <w:color w:val="000000"/>
          <w:sz w:val="28"/>
          <w:szCs w:val="28"/>
        </w:rPr>
        <w:t>(далее также – должностные лица, уполномоченные осуществлять муниципальный контроль на автомобильном транспорте)</w:t>
      </w:r>
      <w:r w:rsidRPr="0053248D">
        <w:rPr>
          <w:i/>
          <w:iCs/>
          <w:color w:val="000000"/>
          <w:sz w:val="28"/>
          <w:szCs w:val="28"/>
        </w:rPr>
        <w:t>.</w:t>
      </w:r>
      <w:r w:rsidRPr="0053248D">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53248D" w:rsidRDefault="00DC3AE5" w:rsidP="0053248D">
      <w:pPr>
        <w:ind w:firstLine="709"/>
        <w:jc w:val="both"/>
        <w:rPr>
          <w:sz w:val="28"/>
          <w:szCs w:val="28"/>
        </w:rPr>
      </w:pPr>
      <w:r w:rsidRPr="0053248D">
        <w:rPr>
          <w:color w:val="000000"/>
          <w:sz w:val="28"/>
          <w:szCs w:val="28"/>
        </w:rPr>
        <w:lastRenderedPageBreak/>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 xml:space="preserve">1.5. </w:t>
      </w:r>
      <w:proofErr w:type="gramStart"/>
      <w:r w:rsidRPr="0053248D">
        <w:rPr>
          <w:rFonts w:ascii="Times New Roman" w:hAnsi="Times New Roman" w:cs="Times New Roman"/>
          <w:color w:val="000000"/>
          <w:sz w:val="28"/>
          <w:szCs w:val="28"/>
        </w:rPr>
        <w:t xml:space="preserve">К отношениям, связанным с осуществлением </w:t>
      </w:r>
      <w:bookmarkStart w:id="0" w:name="_Hlk77673892"/>
      <w:r w:rsidRPr="0053248D">
        <w:rPr>
          <w:rFonts w:ascii="Times New Roman" w:hAnsi="Times New Roman" w:cs="Times New Roman"/>
          <w:color w:val="000000"/>
          <w:sz w:val="28"/>
          <w:szCs w:val="28"/>
        </w:rPr>
        <w:t>муниципального контроля на автомобильном транспорте</w:t>
      </w:r>
      <w:bookmarkEnd w:id="0"/>
      <w:r w:rsidRPr="0053248D">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7D2FF0">
        <w:rPr>
          <w:rStyle w:val="a5"/>
          <w:rFonts w:ascii="Times New Roman" w:hAnsi="Times New Roman" w:cs="Times New Roman"/>
          <w:color w:val="000000"/>
          <w:sz w:val="28"/>
          <w:szCs w:val="28"/>
          <w:u w:val="none"/>
        </w:rPr>
        <w:t>закона</w:t>
      </w:r>
      <w:r w:rsidRPr="0053248D">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53248D">
        <w:rPr>
          <w:rFonts w:ascii="Times New Roman" w:hAnsi="Times New Roman"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sidRPr="007D2FF0">
        <w:rPr>
          <w:rStyle w:val="a5"/>
          <w:rFonts w:ascii="Times New Roman" w:hAnsi="Times New Roman" w:cs="Times New Roman"/>
          <w:color w:val="000000"/>
          <w:sz w:val="28"/>
          <w:szCs w:val="28"/>
          <w:u w:val="none"/>
        </w:rPr>
        <w:t>закона</w:t>
      </w:r>
      <w:r w:rsidRPr="0053248D">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1.6.</w:t>
      </w:r>
      <w:r w:rsidR="005B21C0">
        <w:rPr>
          <w:rFonts w:ascii="Times New Roman" w:hAnsi="Times New Roman" w:cs="Times New Roman"/>
          <w:color w:val="000000"/>
          <w:sz w:val="28"/>
          <w:szCs w:val="28"/>
        </w:rPr>
        <w:t> </w:t>
      </w:r>
      <w:r w:rsidRPr="0053248D">
        <w:rPr>
          <w:rFonts w:ascii="Times New Roman" w:hAnsi="Times New Roman" w:cs="Times New Roman"/>
          <w:color w:val="000000"/>
          <w:sz w:val="28"/>
          <w:szCs w:val="28"/>
        </w:rPr>
        <w:t xml:space="preserve">Объектами </w:t>
      </w:r>
      <w:bookmarkStart w:id="1" w:name="_Hlk77676821"/>
      <w:r w:rsidRPr="0053248D">
        <w:rPr>
          <w:rFonts w:ascii="Times New Roman" w:hAnsi="Times New Roman" w:cs="Times New Roman"/>
          <w:color w:val="000000"/>
          <w:sz w:val="28"/>
          <w:szCs w:val="28"/>
        </w:rPr>
        <w:t xml:space="preserve">муниципального контроля на автомобильном транспорте </w:t>
      </w:r>
      <w:bookmarkEnd w:id="1"/>
      <w:r w:rsidRPr="0053248D">
        <w:rPr>
          <w:rFonts w:ascii="Times New Roman" w:hAnsi="Times New Roman" w:cs="Times New Roman"/>
          <w:color w:val="000000"/>
          <w:sz w:val="28"/>
          <w:szCs w:val="28"/>
        </w:rPr>
        <w:t>являются:</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в дорожном хозяйстве в области организации регулярных перевозок;</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внесение платы за проезд по платным автомобильным дорогам общего пользования, платным участкам таких автомобильных дорог (в случае создания платных автомобильных дорог общего пользования, платных участков таких автомобильных дорог);</w:t>
      </w:r>
    </w:p>
    <w:p w:rsidR="00DC3AE5" w:rsidRPr="0053248D" w:rsidRDefault="00DC3AE5" w:rsidP="0053248D">
      <w:pPr>
        <w:pStyle w:val="ConsPlusNormal"/>
        <w:ind w:firstLine="709"/>
        <w:jc w:val="both"/>
        <w:rPr>
          <w:rFonts w:ascii="Times New Roman" w:hAnsi="Times New Roman" w:cs="Times New Roman"/>
          <w:color w:val="000000"/>
          <w:sz w:val="28"/>
          <w:szCs w:val="28"/>
        </w:rPr>
      </w:pPr>
      <w:bookmarkStart w:id="2" w:name="_Hlk77675416"/>
      <w:r w:rsidRPr="0053248D">
        <w:rPr>
          <w:rFonts w:ascii="Times New Roman" w:hAnsi="Times New Roman" w:cs="Times New Roman"/>
          <w:color w:val="000000"/>
          <w:sz w:val="28"/>
          <w:szCs w:val="28"/>
        </w:rPr>
        <w:t xml:space="preserve">внесение платы за </w:t>
      </w:r>
      <w:bookmarkEnd w:id="2"/>
      <w:r w:rsidRPr="0053248D">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(в случае создания таких парковок (парковочных мест);</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внесение платы за</w:t>
      </w:r>
      <w:r w:rsidRPr="0053248D">
        <w:rPr>
          <w:rFonts w:ascii="Times New Roman" w:hAnsi="Times New Roman" w:cs="Times New Roman"/>
          <w:sz w:val="28"/>
          <w:szCs w:val="28"/>
        </w:rPr>
        <w:t xml:space="preserve"> </w:t>
      </w:r>
      <w:r w:rsidRPr="0053248D">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lastRenderedPageBreak/>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53248D">
        <w:rPr>
          <w:rFonts w:ascii="Times New Roman" w:hAnsi="Times New Roman" w:cs="Times New Roman"/>
          <w:color w:val="000000"/>
          <w:sz w:val="28"/>
          <w:szCs w:val="28"/>
        </w:rPr>
        <w:t>ТР</w:t>
      </w:r>
      <w:proofErr w:type="gramEnd"/>
      <w:r w:rsidRPr="0053248D">
        <w:rPr>
          <w:rFonts w:ascii="Times New Roman" w:hAnsi="Times New Roman" w:cs="Times New Roman"/>
          <w:color w:val="000000"/>
          <w:sz w:val="28"/>
          <w:szCs w:val="28"/>
        </w:rPr>
        <w:t xml:space="preserve"> ТС 014/2011);</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53248D">
        <w:rPr>
          <w:rFonts w:ascii="Times New Roman" w:hAnsi="Times New Roman" w:cs="Times New Roman"/>
          <w:color w:val="000000"/>
          <w:sz w:val="28"/>
          <w:szCs w:val="28"/>
        </w:rPr>
        <w:t>ТР</w:t>
      </w:r>
      <w:proofErr w:type="gramEnd"/>
      <w:r w:rsidRPr="0053248D">
        <w:rPr>
          <w:rFonts w:ascii="Times New Roman" w:hAnsi="Times New Roman" w:cs="Times New Roman"/>
          <w:color w:val="000000"/>
          <w:sz w:val="28"/>
          <w:szCs w:val="28"/>
        </w:rPr>
        <w:t xml:space="preserve"> ТС 014/2011);</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 xml:space="preserve">придорожные полосы и полосы </w:t>
      </w:r>
      <w:proofErr w:type="gramStart"/>
      <w:r w:rsidRPr="0053248D">
        <w:rPr>
          <w:rFonts w:ascii="Times New Roman" w:hAnsi="Times New Roman" w:cs="Times New Roman"/>
          <w:color w:val="000000"/>
          <w:sz w:val="28"/>
          <w:szCs w:val="28"/>
        </w:rPr>
        <w:t>отвода</w:t>
      </w:r>
      <w:proofErr w:type="gramEnd"/>
      <w:r w:rsidRPr="0053248D">
        <w:rPr>
          <w:rFonts w:ascii="Times New Roman" w:hAnsi="Times New Roman" w:cs="Times New Roman"/>
          <w:color w:val="000000"/>
          <w:sz w:val="28"/>
          <w:szCs w:val="28"/>
        </w:rPr>
        <w:t xml:space="preserve"> автомобильных дорог общего пользования;</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 xml:space="preserve">1.7. </w:t>
      </w:r>
      <w:proofErr w:type="gramStart"/>
      <w:r w:rsidRPr="0053248D">
        <w:rPr>
          <w:rFonts w:ascii="Times New Roman" w:hAnsi="Times New Roman" w:cs="Times New Roman"/>
          <w:color w:val="000000"/>
          <w:sz w:val="28"/>
          <w:szCs w:val="28"/>
        </w:rPr>
        <w:t xml:space="preserve">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w:t>
      </w:r>
      <w:r w:rsidR="005B21C0">
        <w:rPr>
          <w:rFonts w:ascii="Times New Roman" w:hAnsi="Times New Roman" w:cs="Times New Roman"/>
          <w:color w:val="000000"/>
          <w:sz w:val="28"/>
          <w:szCs w:val="28"/>
        </w:rPr>
        <w:t>администрацию</w:t>
      </w:r>
      <w:r w:rsidRPr="0053248D">
        <w:rPr>
          <w:rFonts w:ascii="Times New Roman" w:hAnsi="Times New Roman" w:cs="Times New Roman"/>
          <w:color w:val="000000"/>
          <w:sz w:val="28"/>
          <w:szCs w:val="28"/>
        </w:rPr>
        <w:t xml:space="preserve">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1.8.</w:t>
      </w:r>
      <w:r w:rsidR="007D2FF0">
        <w:rPr>
          <w:rFonts w:ascii="Times New Roman" w:hAnsi="Times New Roman" w:cs="Times New Roman"/>
          <w:color w:val="000000"/>
          <w:sz w:val="28"/>
          <w:szCs w:val="28"/>
        </w:rPr>
        <w:t> </w:t>
      </w:r>
      <w:r w:rsidRPr="0053248D">
        <w:rPr>
          <w:rFonts w:ascii="Times New Roman" w:hAnsi="Times New Roman" w:cs="Times New Roman"/>
          <w:color w:val="000000"/>
          <w:sz w:val="28"/>
          <w:szCs w:val="28"/>
        </w:rPr>
        <w:t>Система оценки и управления рисками при осуществлении муниципального контроля на автомобильном транспорте не применяется</w:t>
      </w:r>
      <w:bookmarkStart w:id="3" w:name="Par61"/>
      <w:bookmarkEnd w:id="3"/>
      <w:r w:rsidRPr="0053248D">
        <w:rPr>
          <w:rFonts w:ascii="Times New Roman" w:hAnsi="Times New Roman" w:cs="Times New Roman"/>
          <w:color w:val="000000"/>
          <w:sz w:val="28"/>
          <w:szCs w:val="28"/>
        </w:rPr>
        <w:t>.</w:t>
      </w:r>
    </w:p>
    <w:p w:rsidR="00DC3AE5" w:rsidRPr="0053248D" w:rsidRDefault="00DC3AE5" w:rsidP="0053248D">
      <w:pPr>
        <w:pStyle w:val="ConsPlusNormal"/>
        <w:ind w:firstLine="709"/>
        <w:jc w:val="both"/>
        <w:rPr>
          <w:rFonts w:ascii="Times New Roman" w:hAnsi="Times New Roman" w:cs="Times New Roman"/>
          <w:color w:val="000000"/>
          <w:sz w:val="28"/>
          <w:szCs w:val="28"/>
        </w:rPr>
      </w:pPr>
    </w:p>
    <w:p w:rsidR="00DC3AE5" w:rsidRPr="0053248D" w:rsidRDefault="00DC3AE5" w:rsidP="0053248D">
      <w:pPr>
        <w:pStyle w:val="ConsPlusNormal"/>
        <w:ind w:firstLine="709"/>
        <w:jc w:val="center"/>
        <w:rPr>
          <w:rFonts w:ascii="Times New Roman" w:hAnsi="Times New Roman" w:cs="Times New Roman"/>
          <w:b/>
          <w:bCs/>
          <w:color w:val="000000"/>
          <w:sz w:val="28"/>
          <w:szCs w:val="28"/>
        </w:rPr>
      </w:pPr>
      <w:r w:rsidRPr="0053248D">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3248D" w:rsidRDefault="00DC3AE5" w:rsidP="0053248D">
      <w:pPr>
        <w:pStyle w:val="ConsPlusNormal"/>
        <w:ind w:firstLine="709"/>
        <w:jc w:val="center"/>
        <w:rPr>
          <w:rFonts w:ascii="Times New Roman" w:hAnsi="Times New Roman" w:cs="Times New Roman"/>
          <w:b/>
          <w:bCs/>
          <w:color w:val="000000"/>
          <w:sz w:val="28"/>
          <w:szCs w:val="28"/>
        </w:rPr>
      </w:pP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2.1.</w:t>
      </w:r>
      <w:r w:rsidR="007D2FF0">
        <w:rPr>
          <w:rFonts w:ascii="Times New Roman" w:hAnsi="Times New Roman" w:cs="Times New Roman"/>
          <w:color w:val="000000"/>
          <w:sz w:val="28"/>
          <w:szCs w:val="28"/>
        </w:rPr>
        <w:t> </w:t>
      </w:r>
      <w:r w:rsidRPr="0053248D">
        <w:rPr>
          <w:rFonts w:ascii="Times New Roman" w:hAnsi="Times New Roman" w:cs="Times New Roman"/>
          <w:color w:val="000000"/>
          <w:sz w:val="28"/>
          <w:szCs w:val="28"/>
        </w:rPr>
        <w:t xml:space="preserve">Администрация осуществляет муниципальный контроль на автомобильном </w:t>
      </w:r>
      <w:proofErr w:type="gramStart"/>
      <w:r w:rsidRPr="0053248D">
        <w:rPr>
          <w:rFonts w:ascii="Times New Roman" w:hAnsi="Times New Roman" w:cs="Times New Roman"/>
          <w:color w:val="000000"/>
          <w:sz w:val="28"/>
          <w:szCs w:val="28"/>
        </w:rPr>
        <w:t>транспорте</w:t>
      </w:r>
      <w:proofErr w:type="gramEnd"/>
      <w:r w:rsidRPr="0053248D">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2.2.</w:t>
      </w:r>
      <w:r w:rsidR="007D2FF0">
        <w:rPr>
          <w:rFonts w:ascii="Times New Roman" w:hAnsi="Times New Roman" w:cs="Times New Roman"/>
          <w:color w:val="000000"/>
          <w:sz w:val="28"/>
          <w:szCs w:val="28"/>
        </w:rPr>
        <w:t> </w:t>
      </w:r>
      <w:r w:rsidRPr="0053248D">
        <w:rPr>
          <w:rFonts w:ascii="Times New Roman" w:hAnsi="Times New Roman" w:cs="Times New Roman"/>
          <w:color w:val="000000"/>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2.3.</w:t>
      </w:r>
      <w:r w:rsidR="007D2FF0">
        <w:rPr>
          <w:rFonts w:ascii="Times New Roman" w:hAnsi="Times New Roman" w:cs="Times New Roman"/>
          <w:color w:val="000000"/>
          <w:sz w:val="28"/>
          <w:szCs w:val="28"/>
        </w:rPr>
        <w:t> </w:t>
      </w:r>
      <w:r w:rsidRPr="0053248D">
        <w:rPr>
          <w:rFonts w:ascii="Times New Roman" w:hAnsi="Times New Roman" w:cs="Times New Roman"/>
          <w:color w:val="000000"/>
          <w:sz w:val="28"/>
          <w:szCs w:val="28"/>
        </w:rPr>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2.4.</w:t>
      </w:r>
      <w:r w:rsidR="007D2FF0">
        <w:rPr>
          <w:rFonts w:ascii="Times New Roman" w:hAnsi="Times New Roman" w:cs="Times New Roman"/>
          <w:color w:val="000000"/>
          <w:sz w:val="28"/>
          <w:szCs w:val="28"/>
        </w:rPr>
        <w:t> </w:t>
      </w:r>
      <w:r w:rsidRPr="0053248D">
        <w:rPr>
          <w:rFonts w:ascii="Times New Roman" w:hAnsi="Times New Roman" w:cs="Times New Roman"/>
          <w:color w:val="000000"/>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w:t>
      </w:r>
      <w:r w:rsidRPr="0053248D">
        <w:rPr>
          <w:rFonts w:ascii="Times New Roman" w:hAnsi="Times New Roman" w:cs="Times New Roman"/>
          <w:color w:val="000000"/>
          <w:sz w:val="28"/>
          <w:szCs w:val="28"/>
        </w:rPr>
        <w:lastRenderedPageBreak/>
        <w:t>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3248D" w:rsidRDefault="00DC3AE5" w:rsidP="0053248D">
      <w:pPr>
        <w:pStyle w:val="ConsPlusNormal"/>
        <w:ind w:firstLine="709"/>
        <w:jc w:val="both"/>
        <w:rPr>
          <w:rFonts w:ascii="Times New Roman" w:hAnsi="Times New Roman" w:cs="Times New Roman"/>
          <w:sz w:val="28"/>
          <w:szCs w:val="28"/>
        </w:rPr>
      </w:pPr>
      <w:proofErr w:type="gramStart"/>
      <w:r w:rsidRPr="0053248D">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w:t>
      </w:r>
      <w:r w:rsidR="005B21C0">
        <w:rPr>
          <w:rFonts w:ascii="Times New Roman" w:hAnsi="Times New Roman" w:cs="Times New Roman"/>
          <w:color w:val="000000"/>
          <w:sz w:val="28"/>
          <w:szCs w:val="28"/>
        </w:rPr>
        <w:t>Г</w:t>
      </w:r>
      <w:r w:rsidRPr="0053248D">
        <w:rPr>
          <w:rFonts w:ascii="Times New Roman" w:hAnsi="Times New Roman" w:cs="Times New Roman"/>
          <w:color w:val="000000"/>
          <w:sz w:val="28"/>
          <w:szCs w:val="28"/>
        </w:rPr>
        <w:t xml:space="preserve">лаве </w:t>
      </w:r>
      <w:r w:rsidR="007D2FF0">
        <w:rPr>
          <w:rFonts w:ascii="Times New Roman" w:hAnsi="Times New Roman" w:cs="Times New Roman"/>
          <w:color w:val="000000"/>
          <w:sz w:val="28"/>
          <w:szCs w:val="28"/>
        </w:rPr>
        <w:t xml:space="preserve">города Бердска </w:t>
      </w:r>
      <w:r w:rsidR="005B21C0">
        <w:rPr>
          <w:rFonts w:ascii="Times New Roman" w:hAnsi="Times New Roman" w:cs="Times New Roman"/>
          <w:color w:val="000000"/>
          <w:sz w:val="28"/>
          <w:szCs w:val="28"/>
        </w:rPr>
        <w:t>либо уполномоченн</w:t>
      </w:r>
      <w:r w:rsidR="0081048F">
        <w:rPr>
          <w:rFonts w:ascii="Times New Roman" w:hAnsi="Times New Roman" w:cs="Times New Roman"/>
          <w:color w:val="000000"/>
          <w:sz w:val="28"/>
          <w:szCs w:val="28"/>
        </w:rPr>
        <w:t>ому</w:t>
      </w:r>
      <w:r w:rsidR="005B21C0">
        <w:rPr>
          <w:rFonts w:ascii="Times New Roman" w:hAnsi="Times New Roman" w:cs="Times New Roman"/>
          <w:color w:val="000000"/>
          <w:sz w:val="28"/>
          <w:szCs w:val="28"/>
        </w:rPr>
        <w:t xml:space="preserve"> им лиц</w:t>
      </w:r>
      <w:r w:rsidR="0081048F">
        <w:rPr>
          <w:rFonts w:ascii="Times New Roman" w:hAnsi="Times New Roman" w:cs="Times New Roman"/>
          <w:color w:val="000000"/>
          <w:sz w:val="28"/>
          <w:szCs w:val="28"/>
        </w:rPr>
        <w:t>у</w:t>
      </w:r>
      <w:r w:rsidR="005B21C0">
        <w:rPr>
          <w:rFonts w:ascii="Times New Roman" w:hAnsi="Times New Roman" w:cs="Times New Roman"/>
          <w:color w:val="000000"/>
          <w:sz w:val="28"/>
          <w:szCs w:val="28"/>
        </w:rPr>
        <w:t xml:space="preserve"> </w:t>
      </w:r>
      <w:r w:rsidRPr="0053248D">
        <w:rPr>
          <w:rFonts w:ascii="Times New Roman" w:hAnsi="Times New Roman" w:cs="Times New Roman"/>
          <w:color w:val="000000"/>
          <w:sz w:val="28"/>
          <w:szCs w:val="28"/>
        </w:rPr>
        <w:t>для принятия решения о проведении контрольных мероприятий.</w:t>
      </w:r>
      <w:proofErr w:type="gramEnd"/>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2.5.</w:t>
      </w:r>
      <w:r w:rsidR="007D2FF0">
        <w:rPr>
          <w:rFonts w:ascii="Times New Roman" w:hAnsi="Times New Roman" w:cs="Times New Roman"/>
          <w:color w:val="000000"/>
          <w:sz w:val="28"/>
          <w:szCs w:val="28"/>
        </w:rPr>
        <w:t> </w:t>
      </w:r>
      <w:r w:rsidRPr="0053248D">
        <w:rPr>
          <w:rFonts w:ascii="Times New Roman" w:hAnsi="Times New Roman" w:cs="Times New Roman"/>
          <w:color w:val="000000"/>
          <w:sz w:val="28"/>
          <w:szCs w:val="28"/>
        </w:rPr>
        <w:t>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1) информирование;</w:t>
      </w:r>
    </w:p>
    <w:p w:rsidR="00DC3AE5" w:rsidRPr="0053248D" w:rsidRDefault="007D2FF0" w:rsidP="007D2FF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консультирование</w:t>
      </w:r>
      <w:r w:rsidR="00DC3AE5" w:rsidRPr="0053248D">
        <w:rPr>
          <w:rFonts w:ascii="Times New Roman" w:hAnsi="Times New Roman" w:cs="Times New Roman"/>
          <w:color w:val="000000"/>
          <w:sz w:val="28"/>
          <w:szCs w:val="28"/>
        </w:rPr>
        <w:t>.</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2.6.</w:t>
      </w:r>
      <w:r w:rsidR="007D2FF0">
        <w:rPr>
          <w:rFonts w:ascii="Times New Roman" w:hAnsi="Times New Roman" w:cs="Times New Roman"/>
          <w:color w:val="000000"/>
          <w:sz w:val="28"/>
          <w:szCs w:val="28"/>
        </w:rPr>
        <w:t> </w:t>
      </w:r>
      <w:proofErr w:type="gramStart"/>
      <w:r w:rsidRPr="0053248D">
        <w:rPr>
          <w:rFonts w:ascii="Times New Roman" w:hAnsi="Times New Roman" w:cs="Times New Roman"/>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3248D">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3248D">
        <w:rPr>
          <w:rFonts w:ascii="Times New Roman" w:hAnsi="Times New Roman" w:cs="Times New Roman"/>
          <w:color w:val="000000"/>
          <w:sz w:val="28"/>
          <w:szCs w:val="28"/>
        </w:rPr>
        <w:t>официального сайта администрации</w:t>
      </w:r>
      <w:r w:rsidRPr="0053248D">
        <w:rPr>
          <w:rFonts w:ascii="Times New Roman" w:hAnsi="Times New Roman" w:cs="Times New Roman"/>
          <w:color w:val="000000"/>
          <w:sz w:val="28"/>
          <w:szCs w:val="28"/>
          <w:shd w:val="clear" w:color="auto" w:fill="FFFFFF"/>
        </w:rPr>
        <w:t>)</w:t>
      </w:r>
      <w:r w:rsidRPr="0053248D">
        <w:rPr>
          <w:rFonts w:ascii="Times New Roman" w:hAnsi="Times New Roman" w:cs="Times New Roman"/>
          <w:color w:val="000000"/>
          <w:sz w:val="28"/>
          <w:szCs w:val="28"/>
        </w:rPr>
        <w:t>, в средствах массовой информации,</w:t>
      </w:r>
      <w:r w:rsidRPr="0053248D">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53248D">
        <w:rPr>
          <w:rFonts w:ascii="Times New Roman" w:hAnsi="Times New Roman" w:cs="Times New Roman"/>
          <w:color w:val="000000"/>
          <w:sz w:val="28"/>
          <w:szCs w:val="28"/>
          <w:shd w:val="clear" w:color="auto" w:fill="FFFFFF"/>
        </w:rPr>
        <w:t xml:space="preserve"> в иных формах.</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7D2FF0">
          <w:rPr>
            <w:rStyle w:val="a5"/>
            <w:rFonts w:ascii="Times New Roman" w:hAnsi="Times New Roman" w:cs="Times New Roman"/>
            <w:color w:val="000000"/>
            <w:sz w:val="28"/>
            <w:szCs w:val="28"/>
            <w:u w:val="none"/>
          </w:rPr>
          <w:t>частью 3 статьи 46</w:t>
        </w:r>
      </w:hyperlink>
      <w:r w:rsidRPr="007D2FF0">
        <w:rPr>
          <w:rFonts w:ascii="Times New Roman" w:hAnsi="Times New Roman" w:cs="Times New Roman"/>
          <w:color w:val="000000"/>
          <w:sz w:val="28"/>
          <w:szCs w:val="28"/>
        </w:rPr>
        <w:t xml:space="preserve"> </w:t>
      </w:r>
      <w:r w:rsidRPr="0053248D">
        <w:rPr>
          <w:rFonts w:ascii="Times New Roman" w:hAnsi="Times New Roman" w:cs="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 xml:space="preserve">Администрация также вправе информировать население </w:t>
      </w:r>
      <w:r w:rsidR="007D2FF0">
        <w:rPr>
          <w:rFonts w:ascii="Times New Roman" w:hAnsi="Times New Roman" w:cs="Times New Roman"/>
          <w:color w:val="000000"/>
          <w:sz w:val="28"/>
          <w:szCs w:val="28"/>
        </w:rPr>
        <w:t xml:space="preserve">города Бердска </w:t>
      </w:r>
      <w:r w:rsidRPr="0053248D">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2.</w:t>
      </w:r>
      <w:r w:rsidR="001F2698">
        <w:rPr>
          <w:rFonts w:ascii="Times New Roman" w:hAnsi="Times New Roman" w:cs="Times New Roman"/>
          <w:color w:val="000000"/>
          <w:sz w:val="28"/>
          <w:szCs w:val="28"/>
        </w:rPr>
        <w:t>7</w:t>
      </w:r>
      <w:r w:rsidRPr="0053248D">
        <w:rPr>
          <w:rFonts w:ascii="Times New Roman" w:hAnsi="Times New Roman" w:cs="Times New Roman"/>
          <w:color w:val="000000"/>
          <w:sz w:val="28"/>
          <w:szCs w:val="28"/>
        </w:rPr>
        <w:t>.</w:t>
      </w:r>
      <w:r w:rsidR="007D2FF0">
        <w:rPr>
          <w:rFonts w:ascii="Times New Roman" w:hAnsi="Times New Roman" w:cs="Times New Roman"/>
          <w:color w:val="000000"/>
          <w:sz w:val="28"/>
          <w:szCs w:val="28"/>
        </w:rPr>
        <w:t> </w:t>
      </w:r>
      <w:r w:rsidRPr="0053248D">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53248D">
        <w:rPr>
          <w:rFonts w:ascii="Times New Roman" w:hAnsi="Times New Roman" w:cs="Times New Roman"/>
          <w:color w:val="000000"/>
          <w:sz w:val="28"/>
          <w:szCs w:val="28"/>
        </w:rPr>
        <w:t>видео-конференц-связи</w:t>
      </w:r>
      <w:proofErr w:type="spellEnd"/>
      <w:r w:rsidRPr="0053248D">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 xml:space="preserve">Личный прием граждан проводится </w:t>
      </w:r>
      <w:r w:rsidR="005B21C0">
        <w:rPr>
          <w:rFonts w:ascii="Times New Roman" w:hAnsi="Times New Roman" w:cs="Times New Roman"/>
          <w:color w:val="000000"/>
          <w:sz w:val="28"/>
          <w:szCs w:val="28"/>
        </w:rPr>
        <w:t>Г</w:t>
      </w:r>
      <w:r w:rsidRPr="0053248D">
        <w:rPr>
          <w:rFonts w:ascii="Times New Roman" w:hAnsi="Times New Roman" w:cs="Times New Roman"/>
          <w:color w:val="000000"/>
          <w:sz w:val="28"/>
          <w:szCs w:val="28"/>
        </w:rPr>
        <w:t xml:space="preserve">лавой </w:t>
      </w:r>
      <w:r w:rsidR="007D2FF0">
        <w:rPr>
          <w:rFonts w:ascii="Times New Roman" w:hAnsi="Times New Roman" w:cs="Times New Roman"/>
          <w:color w:val="000000"/>
          <w:sz w:val="28"/>
          <w:szCs w:val="28"/>
        </w:rPr>
        <w:t>города Бердска</w:t>
      </w:r>
      <w:r w:rsidR="005B21C0">
        <w:rPr>
          <w:rFonts w:ascii="Times New Roman" w:hAnsi="Times New Roman" w:cs="Times New Roman"/>
          <w:color w:val="000000"/>
          <w:sz w:val="28"/>
          <w:szCs w:val="28"/>
        </w:rPr>
        <w:t xml:space="preserve"> либо уполномоченным им лиц</w:t>
      </w:r>
      <w:r w:rsidR="0081048F">
        <w:rPr>
          <w:rFonts w:ascii="Times New Roman" w:hAnsi="Times New Roman" w:cs="Times New Roman"/>
          <w:color w:val="000000"/>
          <w:sz w:val="28"/>
          <w:szCs w:val="28"/>
        </w:rPr>
        <w:t>ом</w:t>
      </w:r>
      <w:r w:rsidRPr="0053248D">
        <w:rPr>
          <w:rFonts w:ascii="Times New Roman" w:hAnsi="Times New Roman" w:cs="Times New Roman"/>
          <w:i/>
          <w:iCs/>
          <w:color w:val="000000"/>
          <w:sz w:val="28"/>
          <w:szCs w:val="28"/>
        </w:rPr>
        <w:t xml:space="preserve"> </w:t>
      </w:r>
      <w:r w:rsidRPr="0053248D">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3248D">
        <w:rPr>
          <w:rFonts w:ascii="Times New Roman" w:hAnsi="Times New Roman" w:cs="Times New Roman"/>
          <w:sz w:val="28"/>
          <w:szCs w:val="28"/>
        </w:rPr>
        <w:t xml:space="preserve"> </w:t>
      </w:r>
      <w:r w:rsidRPr="0053248D">
        <w:rPr>
          <w:rFonts w:ascii="Times New Roman" w:hAnsi="Times New Roman" w:cs="Times New Roman"/>
          <w:color w:val="000000"/>
          <w:sz w:val="28"/>
          <w:szCs w:val="28"/>
        </w:rPr>
        <w:t>в специальном разделе, посвященном контрольной деятельности.</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lastRenderedPageBreak/>
        <w:t>Консультирование осуществляется в устной или письменной форме по следующим вопросам:</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1)</w:t>
      </w:r>
      <w:r w:rsidR="007D2FF0">
        <w:rPr>
          <w:rFonts w:ascii="Times New Roman" w:hAnsi="Times New Roman" w:cs="Times New Roman"/>
          <w:color w:val="000000"/>
          <w:sz w:val="28"/>
          <w:szCs w:val="28"/>
        </w:rPr>
        <w:t> </w:t>
      </w:r>
      <w:r w:rsidRPr="0053248D">
        <w:rPr>
          <w:rFonts w:ascii="Times New Roman" w:hAnsi="Times New Roman" w:cs="Times New Roman"/>
          <w:color w:val="000000"/>
          <w:sz w:val="28"/>
          <w:szCs w:val="28"/>
        </w:rPr>
        <w:t>организация и осуществление муниципального контроля на автомобильном транспорте;</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2)</w:t>
      </w:r>
      <w:r w:rsidR="007D2FF0">
        <w:rPr>
          <w:rFonts w:ascii="Times New Roman" w:hAnsi="Times New Roman" w:cs="Times New Roman"/>
          <w:color w:val="000000"/>
          <w:sz w:val="28"/>
          <w:szCs w:val="28"/>
        </w:rPr>
        <w:t> </w:t>
      </w:r>
      <w:r w:rsidRPr="0053248D">
        <w:rPr>
          <w:rFonts w:ascii="Times New Roman" w:hAnsi="Times New Roman" w:cs="Times New Roman"/>
          <w:color w:val="000000"/>
          <w:sz w:val="28"/>
          <w:szCs w:val="28"/>
        </w:rPr>
        <w:t>порядок осуществления контрольных мероприятий, установленных настоящим Положением;</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3)</w:t>
      </w:r>
      <w:r w:rsidR="007D2FF0">
        <w:rPr>
          <w:rFonts w:ascii="Times New Roman" w:hAnsi="Times New Roman" w:cs="Times New Roman"/>
          <w:color w:val="000000"/>
          <w:sz w:val="28"/>
          <w:szCs w:val="28"/>
        </w:rPr>
        <w:t> </w:t>
      </w:r>
      <w:r w:rsidRPr="0053248D">
        <w:rPr>
          <w:rFonts w:ascii="Times New Roman" w:hAnsi="Times New Roman" w:cs="Times New Roman"/>
          <w:color w:val="000000"/>
          <w:sz w:val="28"/>
          <w:szCs w:val="28"/>
        </w:rPr>
        <w:t>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2.</w:t>
      </w:r>
      <w:r w:rsidR="001F2698">
        <w:rPr>
          <w:rFonts w:ascii="Times New Roman" w:hAnsi="Times New Roman" w:cs="Times New Roman"/>
          <w:color w:val="000000"/>
          <w:sz w:val="28"/>
          <w:szCs w:val="28"/>
        </w:rPr>
        <w:t>8</w:t>
      </w:r>
      <w:r w:rsidRPr="0053248D">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2)</w:t>
      </w:r>
      <w:r w:rsidR="007D2FF0">
        <w:rPr>
          <w:rFonts w:ascii="Times New Roman" w:hAnsi="Times New Roman" w:cs="Times New Roman"/>
          <w:color w:val="000000"/>
          <w:sz w:val="28"/>
          <w:szCs w:val="28"/>
        </w:rPr>
        <w:t> </w:t>
      </w:r>
      <w:r w:rsidRPr="0053248D">
        <w:rPr>
          <w:rFonts w:ascii="Times New Roman" w:hAnsi="Times New Roman" w:cs="Times New Roman"/>
          <w:color w:val="000000"/>
          <w:sz w:val="28"/>
          <w:szCs w:val="28"/>
        </w:rPr>
        <w:t>за время консультирования предоставить в устной форме ответ на поставленные вопросы невозможно;</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3)</w:t>
      </w:r>
      <w:r w:rsidR="007D2FF0">
        <w:rPr>
          <w:rFonts w:ascii="Times New Roman" w:hAnsi="Times New Roman" w:cs="Times New Roman"/>
          <w:color w:val="000000"/>
          <w:sz w:val="28"/>
          <w:szCs w:val="28"/>
        </w:rPr>
        <w:t> </w:t>
      </w:r>
      <w:r w:rsidRPr="0053248D">
        <w:rPr>
          <w:rFonts w:ascii="Times New Roman" w:hAnsi="Times New Roman" w:cs="Times New Roman"/>
          <w:color w:val="000000"/>
          <w:sz w:val="28"/>
          <w:szCs w:val="28"/>
        </w:rPr>
        <w:t>ответ на поставленные вопросы требует дополнительного запроса сведений.</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5B21C0">
        <w:rPr>
          <w:rFonts w:ascii="Times New Roman" w:hAnsi="Times New Roman" w:cs="Times New Roman"/>
          <w:color w:val="000000"/>
          <w:sz w:val="28"/>
          <w:szCs w:val="28"/>
        </w:rPr>
        <w:t>Г</w:t>
      </w:r>
      <w:r w:rsidRPr="0053248D">
        <w:rPr>
          <w:rFonts w:ascii="Times New Roman" w:hAnsi="Times New Roman" w:cs="Times New Roman"/>
          <w:color w:val="000000"/>
          <w:sz w:val="28"/>
          <w:szCs w:val="28"/>
        </w:rPr>
        <w:t xml:space="preserve">лавой </w:t>
      </w:r>
      <w:r w:rsidR="005E6FB0">
        <w:rPr>
          <w:rFonts w:ascii="Times New Roman" w:hAnsi="Times New Roman" w:cs="Times New Roman"/>
          <w:color w:val="000000"/>
          <w:sz w:val="28"/>
          <w:szCs w:val="28"/>
        </w:rPr>
        <w:t xml:space="preserve">города Бердска </w:t>
      </w:r>
      <w:r w:rsidR="0081048F">
        <w:rPr>
          <w:rFonts w:ascii="Times New Roman" w:hAnsi="Times New Roman" w:cs="Times New Roman"/>
          <w:color w:val="000000"/>
          <w:sz w:val="28"/>
          <w:szCs w:val="28"/>
        </w:rPr>
        <w:t>либо уполномоченным</w:t>
      </w:r>
      <w:r w:rsidR="00864ABA">
        <w:rPr>
          <w:rFonts w:ascii="Times New Roman" w:hAnsi="Times New Roman" w:cs="Times New Roman"/>
          <w:color w:val="000000"/>
          <w:sz w:val="28"/>
          <w:szCs w:val="28"/>
        </w:rPr>
        <w:t xml:space="preserve"> им </w:t>
      </w:r>
      <w:r w:rsidR="00864ABA">
        <w:rPr>
          <w:rFonts w:ascii="Times New Roman" w:hAnsi="Times New Roman" w:cs="Times New Roman"/>
          <w:color w:val="000000"/>
          <w:sz w:val="28"/>
          <w:szCs w:val="28"/>
        </w:rPr>
        <w:lastRenderedPageBreak/>
        <w:t>лиц</w:t>
      </w:r>
      <w:r w:rsidR="0081048F">
        <w:rPr>
          <w:rFonts w:ascii="Times New Roman" w:hAnsi="Times New Roman" w:cs="Times New Roman"/>
          <w:color w:val="000000"/>
          <w:sz w:val="28"/>
          <w:szCs w:val="28"/>
        </w:rPr>
        <w:t>ом</w:t>
      </w:r>
      <w:r w:rsidR="00864ABA">
        <w:rPr>
          <w:rFonts w:ascii="Times New Roman" w:hAnsi="Times New Roman" w:cs="Times New Roman"/>
          <w:color w:val="000000"/>
          <w:sz w:val="28"/>
          <w:szCs w:val="28"/>
        </w:rPr>
        <w:t xml:space="preserve"> </w:t>
      </w:r>
      <w:r w:rsidRPr="0053248D">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3248D" w:rsidRDefault="00DC3AE5" w:rsidP="0053248D">
      <w:pPr>
        <w:pStyle w:val="ConsPlusNormal"/>
        <w:ind w:firstLine="709"/>
        <w:jc w:val="both"/>
        <w:rPr>
          <w:rFonts w:ascii="Times New Roman" w:hAnsi="Times New Roman" w:cs="Times New Roman"/>
          <w:color w:val="000000"/>
          <w:sz w:val="28"/>
          <w:szCs w:val="28"/>
        </w:rPr>
      </w:pPr>
    </w:p>
    <w:p w:rsidR="00DC3AE5" w:rsidRPr="0053248D" w:rsidRDefault="00DC3AE5" w:rsidP="0053248D">
      <w:pPr>
        <w:pStyle w:val="ConsPlusNormal"/>
        <w:ind w:firstLine="709"/>
        <w:jc w:val="center"/>
        <w:rPr>
          <w:rFonts w:ascii="Times New Roman" w:hAnsi="Times New Roman" w:cs="Times New Roman"/>
          <w:b/>
          <w:bCs/>
          <w:color w:val="000000"/>
          <w:sz w:val="28"/>
          <w:szCs w:val="28"/>
        </w:rPr>
      </w:pPr>
      <w:r w:rsidRPr="0053248D">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3248D" w:rsidRDefault="00DC3AE5" w:rsidP="0053248D">
      <w:pPr>
        <w:pStyle w:val="ConsPlusNormal"/>
        <w:ind w:firstLine="709"/>
        <w:jc w:val="center"/>
        <w:rPr>
          <w:rFonts w:ascii="Times New Roman" w:hAnsi="Times New Roman" w:cs="Times New Roman"/>
          <w:b/>
          <w:bCs/>
          <w:color w:val="000000"/>
          <w:sz w:val="28"/>
          <w:szCs w:val="28"/>
        </w:rPr>
      </w:pP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1)</w:t>
      </w:r>
      <w:r w:rsidR="006351B5">
        <w:rPr>
          <w:rFonts w:ascii="Times New Roman" w:hAnsi="Times New Roman" w:cs="Times New Roman"/>
          <w:color w:val="000000"/>
          <w:sz w:val="28"/>
          <w:szCs w:val="28"/>
        </w:rPr>
        <w:t> </w:t>
      </w:r>
      <w:r w:rsidRPr="0053248D">
        <w:rPr>
          <w:rFonts w:ascii="Times New Roman" w:hAnsi="Times New Roman" w:cs="Times New Roman"/>
          <w:color w:val="000000"/>
          <w:sz w:val="28"/>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53248D" w:rsidRDefault="00DC3AE5" w:rsidP="0053248D">
      <w:pPr>
        <w:pStyle w:val="ConsPlusNormal"/>
        <w:ind w:firstLine="709"/>
        <w:jc w:val="both"/>
        <w:rPr>
          <w:rFonts w:ascii="Times New Roman" w:hAnsi="Times New Roman" w:cs="Times New Roman"/>
          <w:sz w:val="28"/>
          <w:szCs w:val="28"/>
        </w:rPr>
      </w:pPr>
      <w:proofErr w:type="gramStart"/>
      <w:r w:rsidRPr="0053248D">
        <w:rPr>
          <w:rFonts w:ascii="Times New Roman" w:hAnsi="Times New Roman" w:cs="Times New Roman"/>
          <w:color w:val="000000"/>
          <w:sz w:val="28"/>
          <w:szCs w:val="28"/>
        </w:rPr>
        <w:t>2)</w:t>
      </w:r>
      <w:r w:rsidR="006351B5">
        <w:rPr>
          <w:rFonts w:ascii="Times New Roman" w:hAnsi="Times New Roman" w:cs="Times New Roman"/>
          <w:color w:val="000000"/>
          <w:sz w:val="28"/>
          <w:szCs w:val="28"/>
        </w:rPr>
        <w:t> </w:t>
      </w:r>
      <w:r w:rsidRPr="0053248D">
        <w:rPr>
          <w:rFonts w:ascii="Times New Roman" w:hAnsi="Times New Roman" w:cs="Times New Roman"/>
          <w:color w:val="000000"/>
          <w:sz w:val="28"/>
          <w:szCs w:val="28"/>
        </w:rPr>
        <w:t>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3)</w:t>
      </w:r>
      <w:r w:rsidR="006351B5">
        <w:rPr>
          <w:rFonts w:ascii="Times New Roman" w:hAnsi="Times New Roman" w:cs="Times New Roman"/>
          <w:color w:val="000000"/>
          <w:sz w:val="28"/>
          <w:szCs w:val="28"/>
        </w:rPr>
        <w:t> </w:t>
      </w:r>
      <w:r w:rsidRPr="0053248D">
        <w:rPr>
          <w:rFonts w:ascii="Times New Roman" w:hAnsi="Times New Roman" w:cs="Times New Roman"/>
          <w:color w:val="000000"/>
          <w:sz w:val="28"/>
          <w:szCs w:val="28"/>
        </w:rPr>
        <w:t>документарная проверка (посредством получения письменных объяснений, истребования документов, экспертизы);</w:t>
      </w:r>
    </w:p>
    <w:p w:rsidR="00DC3AE5" w:rsidRPr="0053248D" w:rsidRDefault="00DC3AE5" w:rsidP="0053248D">
      <w:pPr>
        <w:pStyle w:val="ConsPlusNormal"/>
        <w:ind w:firstLine="709"/>
        <w:jc w:val="both"/>
        <w:rPr>
          <w:rFonts w:ascii="Times New Roman" w:hAnsi="Times New Roman" w:cs="Times New Roman"/>
          <w:color w:val="000000"/>
          <w:sz w:val="28"/>
          <w:szCs w:val="28"/>
        </w:rPr>
      </w:pPr>
      <w:proofErr w:type="gramStart"/>
      <w:r w:rsidRPr="0053248D">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53248D" w:rsidRDefault="00DC3AE5" w:rsidP="0053248D">
      <w:pPr>
        <w:ind w:firstLine="709"/>
        <w:jc w:val="both"/>
        <w:rPr>
          <w:color w:val="000000"/>
          <w:sz w:val="28"/>
          <w:szCs w:val="28"/>
        </w:rPr>
      </w:pPr>
      <w:proofErr w:type="gramStart"/>
      <w:r w:rsidRPr="0053248D">
        <w:rPr>
          <w:color w:val="000000"/>
          <w:sz w:val="28"/>
          <w:szCs w:val="28"/>
        </w:rPr>
        <w:t>5)</w:t>
      </w:r>
      <w:r w:rsidR="006351B5">
        <w:rPr>
          <w:color w:val="000000"/>
          <w:sz w:val="28"/>
          <w:szCs w:val="28"/>
        </w:rPr>
        <w:t> </w:t>
      </w:r>
      <w:r w:rsidRPr="0053248D">
        <w:rPr>
          <w:color w:val="000000"/>
          <w:sz w:val="28"/>
          <w:szCs w:val="28"/>
        </w:rPr>
        <w:t xml:space="preserve">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3248D">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3248D">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3248D">
        <w:rPr>
          <w:color w:val="000000"/>
          <w:sz w:val="28"/>
          <w:szCs w:val="28"/>
        </w:rPr>
        <w:t>);</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6)</w:t>
      </w:r>
      <w:r w:rsidR="006351B5">
        <w:rPr>
          <w:rFonts w:ascii="Times New Roman" w:hAnsi="Times New Roman" w:cs="Times New Roman"/>
          <w:color w:val="000000"/>
          <w:sz w:val="28"/>
          <w:szCs w:val="28"/>
        </w:rPr>
        <w:t> </w:t>
      </w:r>
      <w:r w:rsidRPr="0053248D">
        <w:rPr>
          <w:rFonts w:ascii="Times New Roman" w:hAnsi="Times New Roman" w:cs="Times New Roman"/>
          <w:color w:val="000000"/>
          <w:sz w:val="28"/>
          <w:szCs w:val="28"/>
        </w:rPr>
        <w:t>выездное обследование (посредством осмотра, инструментального обследования (с применением видеозаписи), испытания, экспертизы).</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3.2.</w:t>
      </w:r>
      <w:r w:rsidR="006351B5">
        <w:rPr>
          <w:rFonts w:ascii="Times New Roman" w:hAnsi="Times New Roman" w:cs="Times New Roman"/>
          <w:color w:val="000000"/>
          <w:sz w:val="28"/>
          <w:szCs w:val="28"/>
        </w:rPr>
        <w:t> </w:t>
      </w:r>
      <w:r w:rsidRPr="0053248D">
        <w:rPr>
          <w:rFonts w:ascii="Times New Roman" w:hAnsi="Times New Roman" w:cs="Times New Roman"/>
          <w:color w:val="000000"/>
          <w:sz w:val="28"/>
          <w:szCs w:val="28"/>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53248D" w:rsidRDefault="00DC3AE5" w:rsidP="0053248D">
      <w:pPr>
        <w:pStyle w:val="ConsPlusNormal"/>
        <w:ind w:firstLine="709"/>
        <w:jc w:val="both"/>
        <w:rPr>
          <w:rFonts w:ascii="Times New Roman" w:hAnsi="Times New Roman" w:cs="Times New Roman"/>
          <w:sz w:val="28"/>
          <w:szCs w:val="28"/>
        </w:rPr>
      </w:pPr>
      <w:proofErr w:type="gramStart"/>
      <w:r w:rsidRPr="0053248D">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w:t>
      </w:r>
      <w:r w:rsidRPr="0053248D">
        <w:rPr>
          <w:rFonts w:ascii="Times New Roman" w:hAnsi="Times New Roman" w:cs="Times New Roman"/>
          <w:color w:val="000000"/>
          <w:sz w:val="28"/>
          <w:szCs w:val="28"/>
        </w:rPr>
        <w:lastRenderedPageBreak/>
        <w:t>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3248D">
        <w:rPr>
          <w:rFonts w:ascii="Times New Roman" w:hAnsi="Times New Roman" w:cs="Times New Roman"/>
          <w:color w:val="000000"/>
          <w:sz w:val="28"/>
          <w:szCs w:val="28"/>
        </w:rPr>
        <w:t xml:space="preserve"> лиц;</w:t>
      </w:r>
    </w:p>
    <w:p w:rsidR="00DC3AE5" w:rsidRPr="0053248D" w:rsidRDefault="00200232"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2</w:t>
      </w:r>
      <w:r w:rsidR="00DC3AE5" w:rsidRPr="0053248D">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3248D" w:rsidRDefault="00200232"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3</w:t>
      </w:r>
      <w:r w:rsidR="00DC3AE5" w:rsidRPr="0053248D">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53248D" w:rsidRDefault="00200232"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4</w:t>
      </w:r>
      <w:r w:rsidR="00DC3AE5" w:rsidRPr="0053248D">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53248D" w:rsidRDefault="00200232"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3.5</w:t>
      </w:r>
      <w:r w:rsidR="00DC3AE5" w:rsidRPr="0053248D">
        <w:rPr>
          <w:rFonts w:ascii="Times New Roman" w:hAnsi="Times New Roman" w:cs="Times New Roman"/>
          <w:color w:val="000000"/>
          <w:sz w:val="28"/>
          <w:szCs w:val="28"/>
        </w:rPr>
        <w:t>.</w:t>
      </w:r>
      <w:r w:rsidR="006351B5">
        <w:rPr>
          <w:rFonts w:ascii="Times New Roman" w:hAnsi="Times New Roman" w:cs="Times New Roman"/>
          <w:color w:val="000000"/>
          <w:sz w:val="28"/>
          <w:szCs w:val="28"/>
        </w:rPr>
        <w:t> </w:t>
      </w:r>
      <w:r w:rsidR="00DC3AE5" w:rsidRPr="0053248D">
        <w:rPr>
          <w:rFonts w:ascii="Times New Roman" w:hAnsi="Times New Roman" w:cs="Times New Roman"/>
          <w:color w:val="000000"/>
          <w:sz w:val="28"/>
          <w:szCs w:val="28"/>
        </w:rPr>
        <w:t>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3248D" w:rsidRDefault="00200232"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3.6</w:t>
      </w:r>
      <w:r w:rsidR="00DC3AE5" w:rsidRPr="0053248D">
        <w:rPr>
          <w:rFonts w:ascii="Times New Roman" w:hAnsi="Times New Roman" w:cs="Times New Roman"/>
          <w:color w:val="000000"/>
          <w:sz w:val="28"/>
          <w:szCs w:val="28"/>
        </w:rPr>
        <w:t>.</w:t>
      </w:r>
      <w:r w:rsidR="006351B5">
        <w:rPr>
          <w:rFonts w:ascii="Times New Roman" w:hAnsi="Times New Roman" w:cs="Times New Roman"/>
          <w:color w:val="000000"/>
          <w:sz w:val="28"/>
          <w:szCs w:val="28"/>
        </w:rPr>
        <w:t> </w:t>
      </w:r>
      <w:r w:rsidR="00DC3AE5" w:rsidRPr="0053248D">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3248D" w:rsidRDefault="00200232" w:rsidP="0053248D">
      <w:pPr>
        <w:pStyle w:val="ConsPlusNormal"/>
        <w:ind w:firstLine="709"/>
        <w:jc w:val="both"/>
        <w:rPr>
          <w:rFonts w:ascii="Times New Roman" w:hAnsi="Times New Roman" w:cs="Times New Roman"/>
          <w:i/>
          <w:iCs/>
          <w:color w:val="000000"/>
          <w:sz w:val="28"/>
          <w:szCs w:val="28"/>
        </w:rPr>
      </w:pPr>
      <w:r w:rsidRPr="0053248D">
        <w:rPr>
          <w:rFonts w:ascii="Times New Roman" w:hAnsi="Times New Roman" w:cs="Times New Roman"/>
          <w:color w:val="000000"/>
          <w:sz w:val="28"/>
          <w:szCs w:val="28"/>
        </w:rPr>
        <w:t>3.7</w:t>
      </w:r>
      <w:r w:rsidR="00DC3AE5" w:rsidRPr="0053248D">
        <w:rPr>
          <w:rFonts w:ascii="Times New Roman" w:hAnsi="Times New Roman" w:cs="Times New Roman"/>
          <w:color w:val="000000"/>
          <w:sz w:val="28"/>
          <w:szCs w:val="28"/>
        </w:rPr>
        <w:t>.</w:t>
      </w:r>
      <w:r w:rsidR="006351B5">
        <w:rPr>
          <w:rFonts w:ascii="Times New Roman" w:hAnsi="Times New Roman" w:cs="Times New Roman"/>
          <w:color w:val="000000"/>
          <w:sz w:val="28"/>
          <w:szCs w:val="28"/>
        </w:rPr>
        <w:t> </w:t>
      </w:r>
      <w:proofErr w:type="gramStart"/>
      <w:r w:rsidR="00DC3AE5" w:rsidRPr="0053248D">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w:t>
      </w:r>
      <w:r w:rsidR="00864ABA">
        <w:rPr>
          <w:rFonts w:ascii="Times New Roman" w:hAnsi="Times New Roman" w:cs="Times New Roman"/>
          <w:color w:val="000000"/>
          <w:sz w:val="28"/>
          <w:szCs w:val="28"/>
        </w:rPr>
        <w:t>Г</w:t>
      </w:r>
      <w:r w:rsidR="00DC3AE5" w:rsidRPr="0053248D">
        <w:rPr>
          <w:rFonts w:ascii="Times New Roman" w:hAnsi="Times New Roman" w:cs="Times New Roman"/>
          <w:color w:val="000000"/>
          <w:sz w:val="28"/>
          <w:szCs w:val="28"/>
        </w:rPr>
        <w:t xml:space="preserve">лавы </w:t>
      </w:r>
      <w:r w:rsidR="006351B5">
        <w:rPr>
          <w:rFonts w:ascii="Times New Roman" w:hAnsi="Times New Roman" w:cs="Times New Roman"/>
          <w:color w:val="000000"/>
          <w:sz w:val="28"/>
          <w:szCs w:val="28"/>
        </w:rPr>
        <w:t>города Бердска</w:t>
      </w:r>
      <w:r w:rsidR="00864ABA">
        <w:rPr>
          <w:rFonts w:ascii="Times New Roman" w:hAnsi="Times New Roman" w:cs="Times New Roman"/>
          <w:color w:val="000000"/>
          <w:sz w:val="28"/>
          <w:szCs w:val="28"/>
        </w:rPr>
        <w:t xml:space="preserve"> либо уполномоченн</w:t>
      </w:r>
      <w:r w:rsidR="0081048F">
        <w:rPr>
          <w:rFonts w:ascii="Times New Roman" w:hAnsi="Times New Roman" w:cs="Times New Roman"/>
          <w:color w:val="000000"/>
          <w:sz w:val="28"/>
          <w:szCs w:val="28"/>
        </w:rPr>
        <w:t>ого</w:t>
      </w:r>
      <w:r w:rsidR="00864ABA">
        <w:rPr>
          <w:rFonts w:ascii="Times New Roman" w:hAnsi="Times New Roman" w:cs="Times New Roman"/>
          <w:color w:val="000000"/>
          <w:sz w:val="28"/>
          <w:szCs w:val="28"/>
        </w:rPr>
        <w:t xml:space="preserve"> им л</w:t>
      </w:r>
      <w:r w:rsidR="0081048F">
        <w:rPr>
          <w:rFonts w:ascii="Times New Roman" w:hAnsi="Times New Roman" w:cs="Times New Roman"/>
          <w:color w:val="000000"/>
          <w:sz w:val="28"/>
          <w:szCs w:val="28"/>
        </w:rPr>
        <w:t>ица</w:t>
      </w:r>
      <w:r w:rsidR="00DC3AE5" w:rsidRPr="0053248D">
        <w:rPr>
          <w:rFonts w:ascii="Times New Roman" w:hAnsi="Times New Roman" w:cs="Times New Roman"/>
          <w:i/>
          <w:iCs/>
          <w:color w:val="000000"/>
          <w:sz w:val="28"/>
          <w:szCs w:val="28"/>
        </w:rPr>
        <w:t xml:space="preserve">, </w:t>
      </w:r>
      <w:r w:rsidR="00DC3AE5" w:rsidRPr="0053248D">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3248D">
        <w:rPr>
          <w:rFonts w:ascii="Times New Roman" w:hAnsi="Times New Roman" w:cs="Times New Roman"/>
          <w:color w:val="000000"/>
          <w:sz w:val="28"/>
          <w:szCs w:val="28"/>
        </w:rPr>
        <w:t xml:space="preserve"> Федеральным </w:t>
      </w:r>
      <w:hyperlink r:id="rId9" w:history="1">
        <w:r w:rsidR="00DC3AE5" w:rsidRPr="006351B5">
          <w:rPr>
            <w:rStyle w:val="a5"/>
            <w:rFonts w:ascii="Times New Roman" w:hAnsi="Times New Roman" w:cs="Times New Roman"/>
            <w:color w:val="000000"/>
            <w:sz w:val="28"/>
            <w:szCs w:val="28"/>
            <w:u w:val="none"/>
          </w:rPr>
          <w:t>законом</w:t>
        </w:r>
      </w:hyperlink>
      <w:r w:rsidR="00DC3AE5" w:rsidRPr="0053248D">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DC3AE5" w:rsidRPr="0053248D" w:rsidRDefault="00200232"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3.8</w:t>
      </w:r>
      <w:r w:rsidR="00DC3AE5" w:rsidRPr="0053248D">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00DC3AE5" w:rsidRPr="006351B5">
          <w:rPr>
            <w:rStyle w:val="a5"/>
            <w:rFonts w:ascii="Times New Roman" w:hAnsi="Times New Roman" w:cs="Times New Roman"/>
            <w:color w:val="000000"/>
            <w:sz w:val="28"/>
            <w:szCs w:val="28"/>
            <w:u w:val="none"/>
          </w:rPr>
          <w:t>законом</w:t>
        </w:r>
      </w:hyperlink>
      <w:r w:rsidR="00DC3AE5" w:rsidRPr="0053248D">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3248D" w:rsidRDefault="00200232" w:rsidP="0053248D">
      <w:pPr>
        <w:ind w:firstLine="709"/>
        <w:jc w:val="both"/>
        <w:rPr>
          <w:color w:val="000000"/>
          <w:sz w:val="28"/>
          <w:szCs w:val="28"/>
        </w:rPr>
      </w:pPr>
      <w:r w:rsidRPr="0053248D">
        <w:rPr>
          <w:color w:val="000000"/>
          <w:sz w:val="28"/>
          <w:szCs w:val="28"/>
        </w:rPr>
        <w:t>3.9</w:t>
      </w:r>
      <w:r w:rsidR="00DC3AE5" w:rsidRPr="0053248D">
        <w:rPr>
          <w:color w:val="000000"/>
          <w:sz w:val="28"/>
          <w:szCs w:val="28"/>
        </w:rPr>
        <w:t>.</w:t>
      </w:r>
      <w:r w:rsidR="006351B5">
        <w:rPr>
          <w:color w:val="000000"/>
          <w:sz w:val="28"/>
          <w:szCs w:val="28"/>
        </w:rPr>
        <w:t> </w:t>
      </w:r>
      <w:r w:rsidR="00DC3AE5" w:rsidRPr="0053248D">
        <w:rPr>
          <w:color w:val="000000"/>
          <w:sz w:val="28"/>
          <w:szCs w:val="28"/>
        </w:rPr>
        <w:t xml:space="preserve">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w:t>
      </w:r>
      <w:r w:rsidR="00DC3AE5" w:rsidRPr="0053248D">
        <w:rPr>
          <w:color w:val="000000"/>
          <w:sz w:val="28"/>
          <w:szCs w:val="28"/>
        </w:rPr>
        <w:lastRenderedPageBreak/>
        <w:t xml:space="preserve">сведения, в рамках межведомственного информационного взаимодействия, в том числе в электронной форме. </w:t>
      </w:r>
      <w:proofErr w:type="gramStart"/>
      <w:r w:rsidR="00DC3AE5" w:rsidRPr="0053248D">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00DC3AE5" w:rsidRPr="0053248D">
        <w:rPr>
          <w:color w:val="000000"/>
          <w:sz w:val="28"/>
          <w:szCs w:val="28"/>
          <w:shd w:val="clear" w:color="auto" w:fill="FFFFFF"/>
        </w:rPr>
        <w:t>распоряжением Правительства Российской Федерации от 19.04.2016 № 724-р перечнем</w:t>
      </w:r>
      <w:r w:rsidR="00DC3AE5" w:rsidRPr="0053248D">
        <w:rPr>
          <w:color w:val="000000"/>
          <w:sz w:val="28"/>
          <w:szCs w:val="28"/>
        </w:rPr>
        <w:t xml:space="preserve"> </w:t>
      </w:r>
      <w:r w:rsidR="00DC3AE5" w:rsidRPr="0053248D">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C3AE5" w:rsidRPr="0053248D">
        <w:rPr>
          <w:color w:val="000000"/>
          <w:sz w:val="28"/>
          <w:szCs w:val="28"/>
          <w:shd w:val="clear" w:color="auto" w:fill="FFFFFF"/>
        </w:rPr>
        <w:t xml:space="preserve"> </w:t>
      </w:r>
      <w:proofErr w:type="gramStart"/>
      <w:r w:rsidR="00DC3AE5" w:rsidRPr="0053248D">
        <w:rPr>
          <w:color w:val="000000"/>
          <w:sz w:val="28"/>
          <w:szCs w:val="28"/>
          <w:shd w:val="clear" w:color="auto" w:fill="FFFFFF"/>
        </w:rPr>
        <w:t>организаций, в распоряжении которых находятся эти документы и (или) информация, а также</w:t>
      </w:r>
      <w:r w:rsidR="00DC3AE5" w:rsidRPr="0053248D">
        <w:rPr>
          <w:color w:val="000000"/>
          <w:sz w:val="28"/>
          <w:szCs w:val="28"/>
        </w:rPr>
        <w:t xml:space="preserve"> </w:t>
      </w:r>
      <w:hyperlink r:id="rId11" w:history="1">
        <w:r w:rsidR="00DC3AE5" w:rsidRPr="006351B5">
          <w:rPr>
            <w:rStyle w:val="a5"/>
            <w:color w:val="000000"/>
            <w:sz w:val="28"/>
            <w:szCs w:val="28"/>
            <w:u w:val="none"/>
          </w:rPr>
          <w:t>Правилами</w:t>
        </w:r>
      </w:hyperlink>
      <w:r w:rsidR="00DC3AE5" w:rsidRPr="0053248D">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DC3AE5" w:rsidRPr="0053248D">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CC6D6B" w:rsidRDefault="00200232" w:rsidP="0053248D">
      <w:pPr>
        <w:pStyle w:val="ConsPlusNormal"/>
        <w:ind w:firstLine="709"/>
        <w:jc w:val="both"/>
        <w:rPr>
          <w:rFonts w:ascii="Times New Roman" w:hAnsi="Times New Roman" w:cs="Times New Roman"/>
          <w:color w:val="000000"/>
          <w:sz w:val="28"/>
          <w:szCs w:val="28"/>
          <w:shd w:val="clear" w:color="auto" w:fill="FFFFFF"/>
        </w:rPr>
      </w:pPr>
      <w:r w:rsidRPr="0053248D">
        <w:rPr>
          <w:rFonts w:ascii="Times New Roman" w:hAnsi="Times New Roman" w:cs="Times New Roman"/>
          <w:color w:val="000000"/>
          <w:sz w:val="28"/>
          <w:szCs w:val="28"/>
        </w:rPr>
        <w:t>3.10</w:t>
      </w:r>
      <w:r w:rsidR="00DC3AE5" w:rsidRPr="0053248D">
        <w:rPr>
          <w:rFonts w:ascii="Times New Roman" w:hAnsi="Times New Roman" w:cs="Times New Roman"/>
          <w:color w:val="000000"/>
          <w:sz w:val="28"/>
          <w:szCs w:val="28"/>
        </w:rPr>
        <w:t>.</w:t>
      </w:r>
      <w:r w:rsidR="006351B5">
        <w:rPr>
          <w:rFonts w:ascii="Times New Roman" w:hAnsi="Times New Roman" w:cs="Times New Roman"/>
          <w:color w:val="000000"/>
          <w:sz w:val="28"/>
          <w:szCs w:val="28"/>
        </w:rPr>
        <w:t> </w:t>
      </w:r>
      <w:r w:rsidR="00CC6D6B">
        <w:rPr>
          <w:rFonts w:ascii="Times New Roman" w:hAnsi="Times New Roman" w:cs="Times New Roman"/>
          <w:color w:val="000000"/>
          <w:sz w:val="28"/>
          <w:szCs w:val="28"/>
          <w:shd w:val="clear" w:color="auto" w:fill="FFFFFF"/>
        </w:rPr>
        <w:t>И</w:t>
      </w:r>
      <w:r w:rsidR="00DC3AE5" w:rsidRPr="0053248D">
        <w:rPr>
          <w:rFonts w:ascii="Times New Roman" w:hAnsi="Times New Roman" w:cs="Times New Roman"/>
          <w:color w:val="000000"/>
          <w:sz w:val="28"/>
          <w:szCs w:val="28"/>
          <w:shd w:val="clear" w:color="auto" w:fill="FFFFFF"/>
        </w:rPr>
        <w:t xml:space="preserve">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DC3AE5" w:rsidRPr="0053248D">
        <w:rPr>
          <w:rFonts w:ascii="Times New Roman" w:hAnsi="Times New Roman" w:cs="Times New Roman"/>
          <w:color w:val="000000"/>
          <w:sz w:val="28"/>
          <w:szCs w:val="28"/>
          <w:shd w:val="clear" w:color="auto" w:fill="FFFFFF"/>
        </w:rPr>
        <w:t>связи</w:t>
      </w:r>
      <w:proofErr w:type="gramEnd"/>
      <w:r w:rsidR="00DC3AE5" w:rsidRPr="0053248D">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DC3AE5" w:rsidRPr="00CC6D6B">
        <w:rPr>
          <w:rFonts w:ascii="Times New Roman" w:hAnsi="Times New Roman" w:cs="Times New Roman"/>
          <w:color w:val="000000"/>
          <w:sz w:val="28"/>
          <w:szCs w:val="28"/>
          <w:shd w:val="clear" w:color="auto" w:fill="FFFFFF"/>
        </w:rPr>
        <w:t xml:space="preserve">индивидуального предпринимателя, гражданина в администрацию </w:t>
      </w:r>
      <w:r w:rsidR="00CC6D6B" w:rsidRPr="00CC6D6B">
        <w:rPr>
          <w:rFonts w:ascii="Times New Roman" w:hAnsi="Times New Roman" w:cs="Times New Roman"/>
          <w:color w:val="000000"/>
          <w:sz w:val="28"/>
          <w:szCs w:val="28"/>
          <w:shd w:val="clear" w:color="auto" w:fill="FFFFFF"/>
        </w:rPr>
        <w:t xml:space="preserve"> в случае наличия </w:t>
      </w:r>
      <w:r w:rsidR="00CC6D6B" w:rsidRPr="00CC6D6B">
        <w:rPr>
          <w:rFonts w:ascii="Times New Roman" w:hAnsi="Times New Roman" w:cs="Times New Roman"/>
          <w:color w:val="000000"/>
          <w:sz w:val="28"/>
          <w:szCs w:val="28"/>
        </w:rPr>
        <w:t>уважительных причин для отсутствия контролируемого лица (болезнь</w:t>
      </w:r>
      <w:r w:rsidR="00CC6D6B" w:rsidRPr="00CC6D6B">
        <w:rPr>
          <w:rFonts w:ascii="Times New Roman" w:hAnsi="Times New Roman" w:cs="Times New Roman"/>
          <w:color w:val="000000"/>
          <w:sz w:val="28"/>
          <w:szCs w:val="28"/>
          <w:shd w:val="clear" w:color="auto" w:fill="FFFFFF"/>
        </w:rPr>
        <w:t xml:space="preserve"> контролируемого лица</w:t>
      </w:r>
      <w:r w:rsidR="00CC6D6B" w:rsidRPr="00CC6D6B">
        <w:rPr>
          <w:rFonts w:ascii="Times New Roman" w:hAnsi="Times New Roman" w:cs="Times New Roman"/>
          <w:color w:val="000000"/>
          <w:sz w:val="28"/>
          <w:szCs w:val="28"/>
        </w:rPr>
        <w:t>, его командировка и т.п.) при проведении</w:t>
      </w:r>
      <w:r w:rsidR="00CC6D6B" w:rsidRPr="00CC6D6B">
        <w:rPr>
          <w:rFonts w:ascii="Times New Roman" w:hAnsi="Times New Roman" w:cs="Times New Roman"/>
          <w:color w:val="000000"/>
          <w:sz w:val="28"/>
          <w:szCs w:val="28"/>
          <w:shd w:val="clear" w:color="auto" w:fill="FFFFFF"/>
        </w:rPr>
        <w:t xml:space="preserve"> контрольного мероприятия</w:t>
      </w:r>
    </w:p>
    <w:p w:rsidR="00DC3AE5" w:rsidRPr="0053248D" w:rsidRDefault="00200232" w:rsidP="0053248D">
      <w:pPr>
        <w:pStyle w:val="s1"/>
        <w:ind w:firstLine="709"/>
        <w:rPr>
          <w:rFonts w:ascii="Times New Roman" w:hAnsi="Times New Roman" w:cs="Times New Roman"/>
          <w:color w:val="000000"/>
          <w:sz w:val="28"/>
          <w:szCs w:val="28"/>
        </w:rPr>
      </w:pPr>
      <w:bookmarkStart w:id="4" w:name="_GoBack"/>
      <w:bookmarkEnd w:id="4"/>
      <w:r w:rsidRPr="0053248D">
        <w:rPr>
          <w:rFonts w:ascii="Times New Roman" w:hAnsi="Times New Roman" w:cs="Times New Roman"/>
          <w:color w:val="000000"/>
          <w:sz w:val="28"/>
          <w:szCs w:val="28"/>
        </w:rPr>
        <w:t>3.11</w:t>
      </w:r>
      <w:r w:rsidR="00DC3AE5" w:rsidRPr="0053248D">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3248D" w:rsidRDefault="00DC3AE5" w:rsidP="0053248D">
      <w:pPr>
        <w:pStyle w:val="s1"/>
        <w:ind w:firstLine="709"/>
        <w:rPr>
          <w:rFonts w:ascii="Times New Roman" w:hAnsi="Times New Roman" w:cs="Times New Roman"/>
          <w:color w:val="000000"/>
          <w:sz w:val="28"/>
          <w:szCs w:val="28"/>
        </w:rPr>
      </w:pPr>
      <w:r w:rsidRPr="0053248D">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3248D">
        <w:rPr>
          <w:rFonts w:ascii="Times New Roman" w:hAnsi="Times New Roman" w:cs="Times New Roman"/>
          <w:color w:val="000000"/>
          <w:sz w:val="28"/>
          <w:szCs w:val="28"/>
        </w:rPr>
        <w:t>микропредприятия</w:t>
      </w:r>
      <w:proofErr w:type="spellEnd"/>
      <w:r w:rsidRPr="0053248D">
        <w:rPr>
          <w:rFonts w:ascii="Times New Roman" w:hAnsi="Times New Roman" w:cs="Times New Roman"/>
          <w:color w:val="000000"/>
          <w:sz w:val="28"/>
          <w:szCs w:val="28"/>
        </w:rPr>
        <w:t>.</w:t>
      </w:r>
    </w:p>
    <w:p w:rsidR="00DC3AE5" w:rsidRPr="0053248D" w:rsidRDefault="00DC3AE5" w:rsidP="0053248D">
      <w:pPr>
        <w:pStyle w:val="s1"/>
        <w:ind w:firstLine="709"/>
        <w:rPr>
          <w:rFonts w:ascii="Times New Roman" w:hAnsi="Times New Roman" w:cs="Times New Roman"/>
          <w:color w:val="000000"/>
          <w:sz w:val="28"/>
          <w:szCs w:val="28"/>
        </w:rPr>
      </w:pPr>
      <w:r w:rsidRPr="0053248D">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3248D" w:rsidRDefault="00200232"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3.12</w:t>
      </w:r>
      <w:r w:rsidR="00DC3AE5" w:rsidRPr="0053248D">
        <w:rPr>
          <w:rFonts w:ascii="Times New Roman" w:hAnsi="Times New Roman" w:cs="Times New Roman"/>
          <w:color w:val="000000"/>
          <w:sz w:val="28"/>
          <w:szCs w:val="28"/>
        </w:rPr>
        <w:t xml:space="preserve">.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w:t>
      </w:r>
      <w:r w:rsidR="00DC3AE5" w:rsidRPr="0053248D">
        <w:rPr>
          <w:rFonts w:ascii="Times New Roman" w:hAnsi="Times New Roman" w:cs="Times New Roman"/>
          <w:color w:val="000000"/>
          <w:sz w:val="28"/>
          <w:szCs w:val="28"/>
        </w:rPr>
        <w:lastRenderedPageBreak/>
        <w:t>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3248D" w:rsidRDefault="00200232"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3.13</w:t>
      </w:r>
      <w:r w:rsidR="00DC3AE5" w:rsidRPr="0053248D">
        <w:rPr>
          <w:rFonts w:ascii="Times New Roman" w:hAnsi="Times New Roman" w:cs="Times New Roman"/>
          <w:color w:val="000000"/>
          <w:sz w:val="28"/>
          <w:szCs w:val="28"/>
        </w:rPr>
        <w:t>.</w:t>
      </w:r>
      <w:r w:rsidR="009B7278">
        <w:rPr>
          <w:rFonts w:ascii="Times New Roman" w:hAnsi="Times New Roman" w:cs="Times New Roman"/>
          <w:color w:val="000000"/>
          <w:sz w:val="28"/>
          <w:szCs w:val="28"/>
          <w:lang w:val="en-US"/>
        </w:rPr>
        <w:t> </w:t>
      </w:r>
      <w:proofErr w:type="gramStart"/>
      <w:r w:rsidR="00DC3AE5" w:rsidRPr="0053248D">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DC3AE5" w:rsidRPr="005362A4">
          <w:rPr>
            <w:rStyle w:val="a5"/>
            <w:rFonts w:ascii="Times New Roman" w:hAnsi="Times New Roman" w:cs="Times New Roman"/>
            <w:color w:val="000000"/>
            <w:sz w:val="28"/>
            <w:szCs w:val="28"/>
            <w:u w:val="none"/>
          </w:rPr>
          <w:t>частью 2 статьи 90</w:t>
        </w:r>
      </w:hyperlink>
      <w:r w:rsidR="00DC3AE5" w:rsidRPr="0053248D">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00DC3AE5" w:rsidRPr="0053248D">
        <w:rPr>
          <w:rFonts w:ascii="Times New Roman" w:hAnsi="Times New Roman" w:cs="Times New Roman"/>
          <w:color w:val="000000"/>
          <w:sz w:val="28"/>
          <w:szCs w:val="28"/>
        </w:rPr>
        <w:t xml:space="preserve"> муниципальном </w:t>
      </w:r>
      <w:proofErr w:type="gramStart"/>
      <w:r w:rsidR="00DC3AE5" w:rsidRPr="0053248D">
        <w:rPr>
          <w:rFonts w:ascii="Times New Roman" w:hAnsi="Times New Roman" w:cs="Times New Roman"/>
          <w:color w:val="000000"/>
          <w:sz w:val="28"/>
          <w:szCs w:val="28"/>
        </w:rPr>
        <w:t>контроле</w:t>
      </w:r>
      <w:proofErr w:type="gramEnd"/>
      <w:r w:rsidR="00DC3AE5" w:rsidRPr="0053248D">
        <w:rPr>
          <w:rFonts w:ascii="Times New Roman" w:hAnsi="Times New Roman" w:cs="Times New Roman"/>
          <w:color w:val="000000"/>
          <w:sz w:val="28"/>
          <w:szCs w:val="28"/>
        </w:rPr>
        <w:t xml:space="preserve"> в Российской Федерации».</w:t>
      </w:r>
    </w:p>
    <w:p w:rsidR="00DC3AE5" w:rsidRPr="0053248D" w:rsidRDefault="00200232"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3.14</w:t>
      </w:r>
      <w:r w:rsidR="00DC3AE5" w:rsidRPr="0053248D">
        <w:rPr>
          <w:rFonts w:ascii="Times New Roman" w:hAnsi="Times New Roman" w:cs="Times New Roman"/>
          <w:color w:val="000000"/>
          <w:sz w:val="28"/>
          <w:szCs w:val="28"/>
        </w:rPr>
        <w:t>.</w:t>
      </w:r>
      <w:r w:rsidR="005362A4">
        <w:rPr>
          <w:rFonts w:ascii="Times New Roman" w:hAnsi="Times New Roman" w:cs="Times New Roman"/>
          <w:color w:val="000000"/>
          <w:sz w:val="28"/>
          <w:szCs w:val="28"/>
          <w:lang w:val="en-US"/>
        </w:rPr>
        <w:t> </w:t>
      </w:r>
      <w:r w:rsidR="00DC3AE5" w:rsidRPr="0053248D">
        <w:rPr>
          <w:rFonts w:ascii="Times New Roman" w:hAnsi="Times New Roman" w:cs="Times New Roman"/>
          <w:color w:val="000000"/>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3248D" w:rsidRDefault="00DC3AE5" w:rsidP="0053248D">
      <w:pPr>
        <w:ind w:firstLine="709"/>
        <w:jc w:val="both"/>
        <w:rPr>
          <w:color w:val="000000"/>
          <w:sz w:val="28"/>
          <w:szCs w:val="28"/>
        </w:rPr>
      </w:pPr>
      <w:r w:rsidRPr="0053248D">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3248D">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3248D">
        <w:rPr>
          <w:color w:val="000000"/>
          <w:sz w:val="28"/>
          <w:szCs w:val="28"/>
        </w:rPr>
        <w:t>.</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3248D" w:rsidRDefault="00200232"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3.15</w:t>
      </w:r>
      <w:r w:rsidR="00DC3AE5" w:rsidRPr="0053248D">
        <w:rPr>
          <w:rFonts w:ascii="Times New Roman" w:hAnsi="Times New Roman" w:cs="Times New Roman"/>
          <w:color w:val="000000"/>
          <w:sz w:val="28"/>
          <w:szCs w:val="28"/>
        </w:rPr>
        <w:t>.</w:t>
      </w:r>
      <w:r w:rsidR="0065090B">
        <w:rPr>
          <w:rFonts w:ascii="Times New Roman" w:hAnsi="Times New Roman" w:cs="Times New Roman"/>
          <w:color w:val="000000"/>
          <w:sz w:val="28"/>
          <w:szCs w:val="28"/>
          <w:lang w:val="en-US"/>
        </w:rPr>
        <w:t> </w:t>
      </w:r>
      <w:r w:rsidR="00DC3AE5" w:rsidRPr="0053248D">
        <w:rPr>
          <w:rFonts w:ascii="Times New Roman" w:hAnsi="Times New Roman" w:cs="Times New Roman"/>
          <w:color w:val="000000"/>
          <w:sz w:val="28"/>
          <w:szCs w:val="28"/>
        </w:rPr>
        <w:t>Информация о контрольных мероприятиях размещается в Едином реестре контрольных (надзорных) мероприятий.</w:t>
      </w:r>
    </w:p>
    <w:p w:rsidR="00DC3AE5" w:rsidRPr="0053248D" w:rsidRDefault="00200232"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3.16</w:t>
      </w:r>
      <w:r w:rsidR="00DC3AE5" w:rsidRPr="0053248D">
        <w:rPr>
          <w:rFonts w:ascii="Times New Roman" w:hAnsi="Times New Roman" w:cs="Times New Roman"/>
          <w:color w:val="000000"/>
          <w:sz w:val="28"/>
          <w:szCs w:val="28"/>
        </w:rPr>
        <w:t xml:space="preserve">. </w:t>
      </w:r>
      <w:proofErr w:type="gramStart"/>
      <w:r w:rsidR="00DC3AE5" w:rsidRPr="0053248D">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3248D">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00DC3AE5" w:rsidRPr="0053248D">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00DC3AE5" w:rsidRPr="0053248D">
        <w:rPr>
          <w:rFonts w:ascii="Times New Roman" w:hAnsi="Times New Roman" w:cs="Times New Roman"/>
          <w:color w:val="000000"/>
          <w:sz w:val="28"/>
          <w:szCs w:val="28"/>
          <w:shd w:val="clear" w:color="auto" w:fill="FFFFFF"/>
        </w:rPr>
        <w:lastRenderedPageBreak/>
        <w:t>«</w:t>
      </w:r>
      <w:r w:rsidR="00DC3AE5" w:rsidRPr="0053248D">
        <w:rPr>
          <w:rFonts w:ascii="Times New Roman" w:hAnsi="Times New Roman" w:cs="Times New Roman"/>
          <w:color w:val="000000"/>
          <w:sz w:val="28"/>
          <w:szCs w:val="28"/>
        </w:rPr>
        <w:t>Единый портал</w:t>
      </w:r>
      <w:r w:rsidR="00DC3AE5" w:rsidRPr="0053248D">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3248D" w:rsidRDefault="00DC3AE5" w:rsidP="0053248D">
      <w:pPr>
        <w:pStyle w:val="ConsPlusNormal"/>
        <w:ind w:firstLine="709"/>
        <w:jc w:val="both"/>
        <w:rPr>
          <w:rFonts w:ascii="Times New Roman" w:hAnsi="Times New Roman" w:cs="Times New Roman"/>
          <w:color w:val="000000"/>
          <w:sz w:val="28"/>
          <w:szCs w:val="28"/>
        </w:rPr>
      </w:pPr>
      <w:proofErr w:type="gramStart"/>
      <w:r w:rsidRPr="0053248D">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53248D">
        <w:rPr>
          <w:rFonts w:ascii="Times New Roman" w:hAnsi="Times New Roman" w:cs="Times New Roman"/>
          <w:color w:val="000000"/>
          <w:sz w:val="28"/>
          <w:szCs w:val="28"/>
        </w:rPr>
        <w:t xml:space="preserve"> ему</w:t>
      </w:r>
      <w:r w:rsidRPr="0053248D">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3248D">
        <w:rPr>
          <w:rFonts w:ascii="Times New Roman" w:hAnsi="Times New Roman" w:cs="Times New Roman"/>
          <w:color w:val="000000"/>
          <w:sz w:val="28"/>
          <w:szCs w:val="28"/>
          <w:shd w:val="clear" w:color="auto" w:fill="FFFFFF"/>
        </w:rPr>
        <w:t>ии и ау</w:t>
      </w:r>
      <w:proofErr w:type="gramEnd"/>
      <w:r w:rsidRPr="0053248D">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53248D">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53248D">
        <w:rPr>
          <w:rFonts w:ascii="Times New Roman" w:hAnsi="Times New Roman" w:cs="Times New Roman"/>
          <w:color w:val="000000"/>
          <w:sz w:val="28"/>
          <w:szCs w:val="28"/>
        </w:rPr>
        <w:t>осуществляться</w:t>
      </w:r>
      <w:proofErr w:type="gramEnd"/>
      <w:r w:rsidRPr="0053248D">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3248D" w:rsidRDefault="00200232"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3.17</w:t>
      </w:r>
      <w:r w:rsidR="00DC3AE5" w:rsidRPr="0053248D">
        <w:rPr>
          <w:rFonts w:ascii="Times New Roman" w:hAnsi="Times New Roman" w:cs="Times New Roman"/>
          <w:color w:val="000000"/>
          <w:sz w:val="28"/>
          <w:szCs w:val="28"/>
        </w:rPr>
        <w:t>.</w:t>
      </w:r>
      <w:r w:rsidR="0065090B">
        <w:rPr>
          <w:rFonts w:ascii="Times New Roman" w:hAnsi="Times New Roman" w:cs="Times New Roman"/>
          <w:color w:val="000000"/>
          <w:sz w:val="28"/>
          <w:szCs w:val="28"/>
          <w:lang w:val="en-US"/>
        </w:rPr>
        <w:t> </w:t>
      </w:r>
      <w:r w:rsidR="00DC3AE5" w:rsidRPr="0053248D">
        <w:rPr>
          <w:rFonts w:ascii="Times New Roman" w:hAnsi="Times New Roman" w:cs="Times New Roman"/>
          <w:color w:val="000000"/>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3248D" w:rsidRDefault="00200232"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3.1</w:t>
      </w:r>
      <w:r w:rsidR="0065090B" w:rsidRPr="0065090B">
        <w:rPr>
          <w:rFonts w:ascii="Times New Roman" w:hAnsi="Times New Roman" w:cs="Times New Roman"/>
          <w:color w:val="000000"/>
          <w:sz w:val="28"/>
          <w:szCs w:val="28"/>
        </w:rPr>
        <w:t>8</w:t>
      </w:r>
      <w:r w:rsidR="00DC3AE5" w:rsidRPr="0053248D">
        <w:rPr>
          <w:rFonts w:ascii="Times New Roman" w:hAnsi="Times New Roman" w:cs="Times New Roman"/>
          <w:color w:val="000000"/>
          <w:sz w:val="28"/>
          <w:szCs w:val="28"/>
        </w:rPr>
        <w:t>.</w:t>
      </w:r>
      <w:r w:rsidR="0065090B">
        <w:rPr>
          <w:rFonts w:ascii="Times New Roman" w:hAnsi="Times New Roman" w:cs="Times New Roman"/>
          <w:color w:val="000000"/>
          <w:sz w:val="28"/>
          <w:szCs w:val="28"/>
          <w:lang w:val="en-US"/>
        </w:rPr>
        <w:t> </w:t>
      </w:r>
      <w:r w:rsidR="00DC3AE5" w:rsidRPr="0053248D">
        <w:rPr>
          <w:rFonts w:ascii="Times New Roman" w:hAnsi="Times New Roman" w:cs="Times New Roman"/>
          <w:color w:val="000000"/>
          <w:sz w:val="28"/>
          <w:szCs w:val="28"/>
        </w:rPr>
        <w:t>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3248D" w:rsidRDefault="00DC3AE5" w:rsidP="0053248D">
      <w:pPr>
        <w:pStyle w:val="ConsPlusNormal"/>
        <w:ind w:firstLine="709"/>
        <w:jc w:val="both"/>
        <w:rPr>
          <w:rFonts w:ascii="Times New Roman" w:hAnsi="Times New Roman" w:cs="Times New Roman"/>
          <w:sz w:val="28"/>
          <w:szCs w:val="28"/>
        </w:rPr>
      </w:pPr>
      <w:bookmarkStart w:id="5" w:name="Par318"/>
      <w:bookmarkEnd w:id="5"/>
      <w:r w:rsidRPr="0053248D">
        <w:rPr>
          <w:rFonts w:ascii="Times New Roman" w:hAnsi="Times New Roman" w:cs="Times New Roman"/>
          <w:color w:val="000000"/>
          <w:sz w:val="28"/>
          <w:szCs w:val="28"/>
        </w:rPr>
        <w:t>1)</w:t>
      </w:r>
      <w:r w:rsidR="0065090B">
        <w:rPr>
          <w:rFonts w:ascii="Times New Roman" w:hAnsi="Times New Roman" w:cs="Times New Roman"/>
          <w:color w:val="000000"/>
          <w:sz w:val="28"/>
          <w:szCs w:val="28"/>
          <w:lang w:val="en-US"/>
        </w:rPr>
        <w:t> </w:t>
      </w:r>
      <w:r w:rsidRPr="0053248D">
        <w:rPr>
          <w:rFonts w:ascii="Times New Roman" w:hAnsi="Times New Roman" w:cs="Times New Roman"/>
          <w:color w:val="000000"/>
          <w:sz w:val="28"/>
          <w:szCs w:val="28"/>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3248D" w:rsidRDefault="00DC3AE5" w:rsidP="0053248D">
      <w:pPr>
        <w:pStyle w:val="ConsPlusNormal"/>
        <w:ind w:firstLine="709"/>
        <w:jc w:val="both"/>
        <w:rPr>
          <w:rFonts w:ascii="Times New Roman" w:hAnsi="Times New Roman" w:cs="Times New Roman"/>
          <w:color w:val="000000"/>
          <w:sz w:val="28"/>
          <w:szCs w:val="28"/>
        </w:rPr>
      </w:pPr>
      <w:proofErr w:type="gramStart"/>
      <w:r w:rsidRPr="0053248D">
        <w:rPr>
          <w:rFonts w:ascii="Times New Roman" w:hAnsi="Times New Roman" w:cs="Times New Roman"/>
          <w:color w:val="000000"/>
          <w:sz w:val="28"/>
          <w:szCs w:val="28"/>
        </w:rPr>
        <w:t>2)</w:t>
      </w:r>
      <w:r w:rsidR="0065090B">
        <w:rPr>
          <w:rFonts w:ascii="Times New Roman" w:hAnsi="Times New Roman" w:cs="Times New Roman"/>
          <w:color w:val="000000"/>
          <w:sz w:val="28"/>
          <w:szCs w:val="28"/>
          <w:lang w:val="en-US"/>
        </w:rPr>
        <w:t> </w:t>
      </w:r>
      <w:r w:rsidRPr="0053248D">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w:t>
      </w:r>
      <w:r w:rsidRPr="0053248D">
        <w:rPr>
          <w:rFonts w:ascii="Times New Roman" w:hAnsi="Times New Roman" w:cs="Times New Roman"/>
          <w:sz w:val="28"/>
          <w:szCs w:val="28"/>
        </w:rPr>
        <w:lastRenderedPageBreak/>
        <w:t>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53248D">
        <w:rPr>
          <w:rFonts w:ascii="Times New Roman" w:hAnsi="Times New Roman" w:cs="Times New Roman"/>
          <w:sz w:val="28"/>
          <w:szCs w:val="28"/>
        </w:rPr>
        <w:t xml:space="preserve"> </w:t>
      </w:r>
      <w:proofErr w:type="gramStart"/>
      <w:r w:rsidRPr="0053248D">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53248D">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3)</w:t>
      </w:r>
      <w:r w:rsidR="0065090B">
        <w:rPr>
          <w:rFonts w:ascii="Times New Roman" w:hAnsi="Times New Roman" w:cs="Times New Roman"/>
          <w:color w:val="000000"/>
          <w:sz w:val="28"/>
          <w:szCs w:val="28"/>
          <w:lang w:val="en-US"/>
        </w:rPr>
        <w:t> </w:t>
      </w:r>
      <w:r w:rsidRPr="0053248D">
        <w:rPr>
          <w:rFonts w:ascii="Times New Roman" w:hAnsi="Times New Roman" w:cs="Times New Roman"/>
          <w:color w:val="000000"/>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3248D" w:rsidRDefault="00DC3AE5" w:rsidP="0053248D">
      <w:pPr>
        <w:ind w:firstLine="709"/>
        <w:jc w:val="both"/>
        <w:rPr>
          <w:color w:val="000000"/>
          <w:sz w:val="28"/>
          <w:szCs w:val="28"/>
        </w:rPr>
      </w:pPr>
      <w:proofErr w:type="gramStart"/>
      <w:r w:rsidRPr="0053248D">
        <w:rPr>
          <w:color w:val="000000"/>
          <w:sz w:val="28"/>
          <w:szCs w:val="28"/>
        </w:rPr>
        <w:t>4)</w:t>
      </w:r>
      <w:r w:rsidR="0065090B">
        <w:rPr>
          <w:color w:val="000000"/>
          <w:sz w:val="28"/>
          <w:szCs w:val="28"/>
          <w:lang w:val="en-US"/>
        </w:rPr>
        <w:t> </w:t>
      </w:r>
      <w:r w:rsidRPr="0053248D">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3248D">
        <w:rPr>
          <w:color w:val="000000"/>
          <w:sz w:val="28"/>
          <w:szCs w:val="28"/>
        </w:rPr>
        <w:t>;</w:t>
      </w:r>
      <w:proofErr w:type="gramEnd"/>
    </w:p>
    <w:p w:rsidR="00DC3AE5" w:rsidRPr="0053248D" w:rsidRDefault="00DC3AE5"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5)</w:t>
      </w:r>
      <w:r w:rsidR="0065090B">
        <w:rPr>
          <w:rFonts w:ascii="Times New Roman" w:hAnsi="Times New Roman" w:cs="Times New Roman"/>
          <w:color w:val="000000"/>
          <w:sz w:val="28"/>
          <w:szCs w:val="28"/>
          <w:lang w:val="en-US"/>
        </w:rPr>
        <w:t> </w:t>
      </w:r>
      <w:r w:rsidRPr="0053248D">
        <w:rPr>
          <w:rFonts w:ascii="Times New Roman" w:hAnsi="Times New Roman" w:cs="Times New Roman"/>
          <w:color w:val="000000"/>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3248D" w:rsidRDefault="00200232" w:rsidP="0053248D">
      <w:pPr>
        <w:pStyle w:val="ConsPlusNormal"/>
        <w:ind w:firstLine="709"/>
        <w:jc w:val="both"/>
        <w:rPr>
          <w:rFonts w:ascii="Times New Roman" w:hAnsi="Times New Roman" w:cs="Times New Roman"/>
          <w:color w:val="000000"/>
          <w:sz w:val="28"/>
          <w:szCs w:val="28"/>
        </w:rPr>
      </w:pPr>
      <w:r w:rsidRPr="0053248D">
        <w:rPr>
          <w:rFonts w:ascii="Times New Roman" w:hAnsi="Times New Roman" w:cs="Times New Roman"/>
          <w:color w:val="000000"/>
          <w:sz w:val="28"/>
          <w:szCs w:val="28"/>
        </w:rPr>
        <w:t>3.</w:t>
      </w:r>
      <w:r w:rsidR="0065090B" w:rsidRPr="0065090B">
        <w:rPr>
          <w:rFonts w:ascii="Times New Roman" w:hAnsi="Times New Roman" w:cs="Times New Roman"/>
          <w:color w:val="000000"/>
          <w:sz w:val="28"/>
          <w:szCs w:val="28"/>
        </w:rPr>
        <w:t>19</w:t>
      </w:r>
      <w:r w:rsidR="00DC3AE5" w:rsidRPr="0053248D">
        <w:rPr>
          <w:rFonts w:ascii="Times New Roman" w:hAnsi="Times New Roman" w:cs="Times New Roman"/>
          <w:color w:val="000000"/>
          <w:sz w:val="28"/>
          <w:szCs w:val="28"/>
        </w:rPr>
        <w:t>.</w:t>
      </w:r>
      <w:r w:rsidR="0065090B">
        <w:rPr>
          <w:rFonts w:ascii="Times New Roman" w:hAnsi="Times New Roman" w:cs="Times New Roman"/>
          <w:color w:val="000000"/>
          <w:sz w:val="28"/>
          <w:szCs w:val="28"/>
          <w:lang w:val="en-US"/>
        </w:rPr>
        <w:t> </w:t>
      </w:r>
      <w:r w:rsidR="00DC3AE5" w:rsidRPr="0053248D">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5090B">
        <w:rPr>
          <w:rFonts w:ascii="Times New Roman" w:hAnsi="Times New Roman" w:cs="Times New Roman"/>
          <w:sz w:val="28"/>
          <w:szCs w:val="28"/>
        </w:rPr>
        <w:t>Новосибирской области</w:t>
      </w:r>
      <w:r w:rsidR="00DC3AE5" w:rsidRPr="0053248D">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53248D" w:rsidRDefault="00DC3AE5" w:rsidP="0053248D">
      <w:pPr>
        <w:pStyle w:val="ConsPlusNormal"/>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3248D" w:rsidRDefault="00DC3AE5" w:rsidP="0053248D">
      <w:pPr>
        <w:pStyle w:val="ConsPlusNormal"/>
        <w:ind w:firstLine="709"/>
        <w:jc w:val="both"/>
        <w:rPr>
          <w:rFonts w:ascii="Times New Roman" w:hAnsi="Times New Roman" w:cs="Times New Roman"/>
          <w:color w:val="000000"/>
          <w:sz w:val="28"/>
          <w:szCs w:val="28"/>
        </w:rPr>
      </w:pPr>
    </w:p>
    <w:p w:rsidR="00DC3AE5" w:rsidRPr="0053248D" w:rsidRDefault="00DC3AE5" w:rsidP="0053248D">
      <w:pPr>
        <w:pStyle w:val="ConsPlusNormal"/>
        <w:ind w:firstLine="709"/>
        <w:jc w:val="center"/>
        <w:rPr>
          <w:rFonts w:ascii="Times New Roman" w:hAnsi="Times New Roman" w:cs="Times New Roman"/>
          <w:b/>
          <w:bCs/>
          <w:color w:val="000000"/>
          <w:sz w:val="28"/>
          <w:szCs w:val="28"/>
        </w:rPr>
      </w:pPr>
      <w:r w:rsidRPr="0053248D">
        <w:rPr>
          <w:rFonts w:ascii="Times New Roman" w:hAnsi="Times New Roman" w:cs="Times New Roman"/>
          <w:b/>
          <w:bCs/>
          <w:color w:val="000000"/>
          <w:sz w:val="28"/>
          <w:szCs w:val="28"/>
        </w:rPr>
        <w:lastRenderedPageBreak/>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53248D" w:rsidRDefault="00DC3AE5" w:rsidP="0053248D">
      <w:pPr>
        <w:pStyle w:val="ConsPlusNormal"/>
        <w:ind w:firstLine="709"/>
        <w:jc w:val="center"/>
        <w:rPr>
          <w:rFonts w:ascii="Times New Roman" w:hAnsi="Times New Roman" w:cs="Times New Roman"/>
          <w:b/>
          <w:bCs/>
          <w:color w:val="000000"/>
          <w:sz w:val="28"/>
          <w:szCs w:val="28"/>
        </w:rPr>
      </w:pPr>
    </w:p>
    <w:p w:rsidR="0065090B" w:rsidRPr="0065090B" w:rsidRDefault="0065090B" w:rsidP="0065090B">
      <w:pPr>
        <w:pStyle w:val="14"/>
        <w:ind w:firstLine="709"/>
        <w:jc w:val="both"/>
        <w:rPr>
          <w:rFonts w:ascii="Times New Roman" w:hAnsi="Times New Roman" w:cs="Times New Roman"/>
          <w:color w:val="000000"/>
          <w:sz w:val="28"/>
          <w:szCs w:val="28"/>
        </w:rPr>
      </w:pPr>
      <w:r w:rsidRPr="0065090B">
        <w:rPr>
          <w:rFonts w:ascii="Times New Roman" w:hAnsi="Times New Roman" w:cs="Times New Roman"/>
          <w:color w:val="000000"/>
          <w:sz w:val="28"/>
          <w:szCs w:val="28"/>
        </w:rPr>
        <w:t>4.1.</w:t>
      </w:r>
      <w:r w:rsidR="001C7A22">
        <w:rPr>
          <w:rFonts w:ascii="Times New Roman" w:hAnsi="Times New Roman" w:cs="Times New Roman"/>
          <w:color w:val="000000"/>
          <w:sz w:val="28"/>
          <w:szCs w:val="28"/>
        </w:rPr>
        <w:t> </w:t>
      </w:r>
      <w:r w:rsidRPr="0065090B">
        <w:rPr>
          <w:rFonts w:ascii="Times New Roman" w:hAnsi="Times New Roman" w:cs="Times New Roman"/>
          <w:color w:val="000000"/>
          <w:sz w:val="28"/>
          <w:szCs w:val="28"/>
        </w:rPr>
        <w:t xml:space="preserve">Решения администрации, действия (бездействие) должностных лиц, уполномоченных осуществлять муниципальный </w:t>
      </w:r>
      <w:r w:rsidR="001C7A22" w:rsidRPr="001C7A22">
        <w:rPr>
          <w:rFonts w:ascii="Times New Roman" w:hAnsi="Times New Roman" w:cs="Times New Roman"/>
          <w:color w:val="000000"/>
          <w:sz w:val="28"/>
          <w:szCs w:val="28"/>
        </w:rPr>
        <w:t>контроль на автомобильном транспорте</w:t>
      </w:r>
      <w:r w:rsidRPr="0065090B">
        <w:rPr>
          <w:rFonts w:ascii="Times New Roman" w:hAnsi="Times New Roman" w:cs="Times New Roman"/>
          <w:color w:val="000000"/>
          <w:sz w:val="28"/>
          <w:szCs w:val="28"/>
        </w:rPr>
        <w:t>, могут быть обжалованы в судебном порядке.</w:t>
      </w:r>
    </w:p>
    <w:p w:rsidR="00DC3AE5" w:rsidRDefault="0065090B" w:rsidP="0065090B">
      <w:pPr>
        <w:pStyle w:val="14"/>
        <w:ind w:firstLine="709"/>
        <w:jc w:val="both"/>
        <w:rPr>
          <w:rFonts w:ascii="Times New Roman" w:hAnsi="Times New Roman" w:cs="Times New Roman"/>
          <w:color w:val="000000"/>
          <w:sz w:val="28"/>
          <w:szCs w:val="28"/>
        </w:rPr>
      </w:pPr>
      <w:r w:rsidRPr="0065090B">
        <w:rPr>
          <w:rFonts w:ascii="Times New Roman" w:hAnsi="Times New Roman" w:cs="Times New Roman"/>
          <w:color w:val="000000"/>
          <w:sz w:val="28"/>
          <w:szCs w:val="28"/>
        </w:rPr>
        <w:t>4.2.</w:t>
      </w:r>
      <w:r w:rsidR="001C7A22">
        <w:rPr>
          <w:rFonts w:ascii="Times New Roman" w:hAnsi="Times New Roman" w:cs="Times New Roman"/>
          <w:color w:val="000000"/>
          <w:sz w:val="28"/>
          <w:szCs w:val="28"/>
        </w:rPr>
        <w:t> </w:t>
      </w:r>
      <w:r w:rsidRPr="0065090B">
        <w:rPr>
          <w:rFonts w:ascii="Times New Roman" w:hAnsi="Times New Roman" w:cs="Times New Roman"/>
          <w:color w:val="000000"/>
          <w:sz w:val="28"/>
          <w:szCs w:val="28"/>
        </w:rPr>
        <w:t xml:space="preserve">Досудебный порядок подачи жалоб на решения администрации, действия (бездействие) должностных лиц, уполномоченных осуществлять муниципальный </w:t>
      </w:r>
      <w:r w:rsidR="001C7A22">
        <w:rPr>
          <w:rFonts w:ascii="Times New Roman" w:hAnsi="Times New Roman" w:cs="Times New Roman"/>
          <w:color w:val="000000"/>
          <w:sz w:val="28"/>
          <w:szCs w:val="28"/>
        </w:rPr>
        <w:t>контроль на автомобильном транспорте</w:t>
      </w:r>
      <w:r>
        <w:rPr>
          <w:rFonts w:ascii="Times New Roman" w:hAnsi="Times New Roman" w:cs="Times New Roman"/>
          <w:color w:val="000000"/>
          <w:sz w:val="28"/>
          <w:szCs w:val="28"/>
        </w:rPr>
        <w:t>, не применяется.</w:t>
      </w:r>
    </w:p>
    <w:p w:rsidR="0065090B" w:rsidRPr="0053248D" w:rsidRDefault="0065090B" w:rsidP="0065090B">
      <w:pPr>
        <w:pStyle w:val="14"/>
        <w:ind w:firstLine="709"/>
        <w:jc w:val="both"/>
        <w:rPr>
          <w:rFonts w:ascii="Times New Roman" w:hAnsi="Times New Roman" w:cs="Times New Roman"/>
          <w:color w:val="000000"/>
          <w:sz w:val="28"/>
          <w:szCs w:val="28"/>
        </w:rPr>
      </w:pPr>
    </w:p>
    <w:p w:rsidR="00DC3AE5" w:rsidRPr="0053248D" w:rsidRDefault="00DC3AE5" w:rsidP="0053248D">
      <w:pPr>
        <w:pStyle w:val="14"/>
        <w:ind w:firstLine="709"/>
        <w:jc w:val="center"/>
        <w:rPr>
          <w:rFonts w:ascii="Times New Roman" w:hAnsi="Times New Roman" w:cs="Times New Roman"/>
          <w:b/>
          <w:bCs/>
          <w:color w:val="000000"/>
          <w:sz w:val="28"/>
          <w:szCs w:val="28"/>
        </w:rPr>
      </w:pPr>
      <w:r w:rsidRPr="0053248D">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3248D" w:rsidRDefault="00DC3AE5" w:rsidP="0053248D">
      <w:pPr>
        <w:pStyle w:val="14"/>
        <w:ind w:firstLine="709"/>
        <w:jc w:val="center"/>
        <w:rPr>
          <w:rFonts w:ascii="Times New Roman" w:hAnsi="Times New Roman" w:cs="Times New Roman"/>
          <w:b/>
          <w:bCs/>
          <w:color w:val="000000"/>
          <w:sz w:val="28"/>
          <w:szCs w:val="28"/>
        </w:rPr>
      </w:pPr>
    </w:p>
    <w:p w:rsidR="00DC3AE5" w:rsidRPr="0053248D" w:rsidRDefault="00DC3AE5" w:rsidP="0053248D">
      <w:pPr>
        <w:pStyle w:val="14"/>
        <w:tabs>
          <w:tab w:val="left" w:pos="851"/>
        </w:tabs>
        <w:ind w:firstLine="709"/>
        <w:jc w:val="both"/>
        <w:rPr>
          <w:rFonts w:ascii="Times New Roman" w:hAnsi="Times New Roman" w:cs="Times New Roman"/>
          <w:sz w:val="28"/>
          <w:szCs w:val="28"/>
        </w:rPr>
      </w:pPr>
      <w:r w:rsidRPr="0053248D">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53248D" w:rsidRDefault="00DC3AE5" w:rsidP="0053248D">
      <w:pPr>
        <w:tabs>
          <w:tab w:val="left" w:pos="851"/>
        </w:tabs>
        <w:ind w:firstLine="709"/>
        <w:jc w:val="both"/>
        <w:rPr>
          <w:sz w:val="28"/>
          <w:szCs w:val="28"/>
        </w:rPr>
      </w:pPr>
      <w:r w:rsidRPr="0053248D">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1C7A22" w:rsidRPr="001C7A22">
        <w:rPr>
          <w:bCs/>
          <w:color w:val="000000"/>
          <w:sz w:val="28"/>
          <w:szCs w:val="28"/>
        </w:rPr>
        <w:t>Советом Депутатов города Бердска.</w:t>
      </w:r>
    </w:p>
    <w:p w:rsidR="00DC3AE5" w:rsidRPr="0053248D" w:rsidRDefault="00DC3AE5" w:rsidP="0053248D">
      <w:pPr>
        <w:pStyle w:val="14"/>
        <w:tabs>
          <w:tab w:val="left" w:pos="851"/>
        </w:tabs>
        <w:ind w:firstLine="709"/>
        <w:jc w:val="both"/>
        <w:rPr>
          <w:rFonts w:ascii="Times New Roman" w:hAnsi="Times New Roman" w:cs="Times New Roman"/>
          <w:sz w:val="28"/>
          <w:szCs w:val="28"/>
        </w:rPr>
      </w:pPr>
    </w:p>
    <w:p w:rsidR="004E58C2" w:rsidRDefault="004E58C2"/>
    <w:p w:rsidR="00257379" w:rsidRDefault="00257379" w:rsidP="00257379">
      <w:pPr>
        <w:jc w:val="center"/>
      </w:pPr>
      <w:r>
        <w:t>________________</w:t>
      </w:r>
    </w:p>
    <w:sectPr w:rsidR="00257379" w:rsidSect="00A12746">
      <w:headerReference w:type="even" r:id="rId13"/>
      <w:headerReference w:type="default" r:id="rId14"/>
      <w:pgSz w:w="11906" w:h="16838"/>
      <w:pgMar w:top="1134" w:right="566" w:bottom="1134" w:left="141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C01" w:rsidRDefault="006F5C01" w:rsidP="00DC3AE5">
      <w:r>
        <w:separator/>
      </w:r>
    </w:p>
  </w:endnote>
  <w:endnote w:type="continuationSeparator" w:id="0">
    <w:p w:rsidR="006F5C01" w:rsidRDefault="006F5C01" w:rsidP="00DC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modern"/>
    <w:pitch w:val="fixed"/>
    <w:sig w:usb0="E0000AFF" w:usb1="400078FF" w:usb2="0000000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C01" w:rsidRDefault="006F5C01" w:rsidP="00DC3AE5">
      <w:r>
        <w:separator/>
      </w:r>
    </w:p>
  </w:footnote>
  <w:footnote w:type="continuationSeparator" w:id="0">
    <w:p w:rsidR="006F5C01" w:rsidRDefault="006F5C01"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B8" w:rsidRDefault="00CE1240" w:rsidP="004E58C2">
    <w:pPr>
      <w:pStyle w:val="af7"/>
      <w:framePr w:wrap="none" w:vAnchor="text" w:hAnchor="margin" w:xAlign="center" w:y="1"/>
      <w:rPr>
        <w:rStyle w:val="afb"/>
      </w:rPr>
    </w:pPr>
    <w:r>
      <w:rPr>
        <w:rStyle w:val="afb"/>
      </w:rPr>
      <w:fldChar w:fldCharType="begin"/>
    </w:r>
    <w:r w:rsidR="00BB2BB8">
      <w:rPr>
        <w:rStyle w:val="afb"/>
      </w:rPr>
      <w:instrText xml:space="preserve"> PAGE </w:instrText>
    </w:r>
    <w:r>
      <w:rPr>
        <w:rStyle w:val="afb"/>
      </w:rPr>
      <w:fldChar w:fldCharType="end"/>
    </w:r>
  </w:p>
  <w:p w:rsidR="00BB2BB8" w:rsidRDefault="00BB2BB8">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B8" w:rsidRDefault="00CE1240" w:rsidP="004E58C2">
    <w:pPr>
      <w:pStyle w:val="af7"/>
      <w:framePr w:wrap="none" w:vAnchor="text" w:hAnchor="margin" w:xAlign="center" w:y="1"/>
      <w:rPr>
        <w:rStyle w:val="afb"/>
      </w:rPr>
    </w:pPr>
    <w:r>
      <w:rPr>
        <w:rStyle w:val="afb"/>
      </w:rPr>
      <w:fldChar w:fldCharType="begin"/>
    </w:r>
    <w:r w:rsidR="00BB2BB8">
      <w:rPr>
        <w:rStyle w:val="afb"/>
      </w:rPr>
      <w:instrText xml:space="preserve"> PAGE </w:instrText>
    </w:r>
    <w:r>
      <w:rPr>
        <w:rStyle w:val="afb"/>
      </w:rPr>
      <w:fldChar w:fldCharType="separate"/>
    </w:r>
    <w:r w:rsidR="00313D9D">
      <w:rPr>
        <w:rStyle w:val="afb"/>
        <w:noProof/>
      </w:rPr>
      <w:t>13</w:t>
    </w:r>
    <w:r>
      <w:rPr>
        <w:rStyle w:val="afb"/>
      </w:rPr>
      <w:fldChar w:fldCharType="end"/>
    </w:r>
  </w:p>
  <w:p w:rsidR="00BB2BB8" w:rsidRDefault="00BB2BB8">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A4675DC"/>
    <w:multiLevelType w:val="multilevel"/>
    <w:tmpl w:val="4E2ECB6C"/>
    <w:lvl w:ilvl="0">
      <w:start w:val="1"/>
      <w:numFmt w:val="decimal"/>
      <w:lvlText w:val="%1."/>
      <w:lvlJc w:val="left"/>
      <w:pPr>
        <w:ind w:left="1455" w:hanging="1455"/>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2873" w:hanging="1455"/>
      </w:pPr>
      <w:rPr>
        <w:rFonts w:hint="default"/>
      </w:rPr>
    </w:lvl>
    <w:lvl w:ilvl="3">
      <w:start w:val="1"/>
      <w:numFmt w:val="decimal"/>
      <w:lvlText w:val="%1.%2.%3.%4."/>
      <w:lvlJc w:val="left"/>
      <w:pPr>
        <w:ind w:left="3582" w:hanging="1455"/>
      </w:pPr>
      <w:rPr>
        <w:rFonts w:hint="default"/>
      </w:rPr>
    </w:lvl>
    <w:lvl w:ilvl="4">
      <w:start w:val="1"/>
      <w:numFmt w:val="decimal"/>
      <w:lvlText w:val="%1.%2.%3.%4.%5."/>
      <w:lvlJc w:val="left"/>
      <w:pPr>
        <w:ind w:left="4291" w:hanging="1455"/>
      </w:pPr>
      <w:rPr>
        <w:rFonts w:hint="default"/>
      </w:rPr>
    </w:lvl>
    <w:lvl w:ilvl="5">
      <w:start w:val="1"/>
      <w:numFmt w:val="decimal"/>
      <w:lvlText w:val="%1.%2.%3.%4.%5.%6."/>
      <w:lvlJc w:val="left"/>
      <w:pPr>
        <w:ind w:left="5000" w:hanging="1455"/>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C3AE5"/>
    <w:rsid w:val="00007026"/>
    <w:rsid w:val="00080197"/>
    <w:rsid w:val="000A3737"/>
    <w:rsid w:val="001C7A22"/>
    <w:rsid w:val="001F2698"/>
    <w:rsid w:val="00200232"/>
    <w:rsid w:val="00257379"/>
    <w:rsid w:val="00313D9D"/>
    <w:rsid w:val="0031578B"/>
    <w:rsid w:val="003A6298"/>
    <w:rsid w:val="004A5434"/>
    <w:rsid w:val="004E58C2"/>
    <w:rsid w:val="0053248D"/>
    <w:rsid w:val="005362A4"/>
    <w:rsid w:val="00567818"/>
    <w:rsid w:val="005B21C0"/>
    <w:rsid w:val="005E6FB0"/>
    <w:rsid w:val="006351B5"/>
    <w:rsid w:val="0065090B"/>
    <w:rsid w:val="00693C09"/>
    <w:rsid w:val="006F5C01"/>
    <w:rsid w:val="007027C1"/>
    <w:rsid w:val="00737041"/>
    <w:rsid w:val="007D2FF0"/>
    <w:rsid w:val="0081048F"/>
    <w:rsid w:val="00864ABA"/>
    <w:rsid w:val="008A56EA"/>
    <w:rsid w:val="00935631"/>
    <w:rsid w:val="009B7278"/>
    <w:rsid w:val="009C2420"/>
    <w:rsid w:val="009D07EB"/>
    <w:rsid w:val="00A12746"/>
    <w:rsid w:val="00BB2BB8"/>
    <w:rsid w:val="00CC6D6B"/>
    <w:rsid w:val="00CE1240"/>
    <w:rsid w:val="00DC3AE5"/>
    <w:rsid w:val="00EB338A"/>
    <w:rsid w:val="00F0755A"/>
    <w:rsid w:val="00FE4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E416E-3FFE-4D81-BCE1-08D82F27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5000</Words>
  <Characters>28500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ivanova</cp:lastModifiedBy>
  <cp:revision>4</cp:revision>
  <cp:lastPrinted>2021-11-16T04:06:00Z</cp:lastPrinted>
  <dcterms:created xsi:type="dcterms:W3CDTF">2021-11-18T07:39:00Z</dcterms:created>
  <dcterms:modified xsi:type="dcterms:W3CDTF">2021-11-22T03:38:00Z</dcterms:modified>
</cp:coreProperties>
</file>