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335" w:rsidRPr="004447BC" w:rsidRDefault="00602335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602335" w:rsidRPr="004447BC" w:rsidRDefault="00602335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t>СОВЕТ ДЕПУТАТОВ ГОРОДА БЕРДСКА</w:t>
      </w:r>
    </w:p>
    <w:p w:rsidR="00602335" w:rsidRPr="004447BC" w:rsidRDefault="009E0F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t>ПЯТ</w:t>
      </w:r>
      <w:r w:rsidR="00602335" w:rsidRPr="004447BC">
        <w:rPr>
          <w:rFonts w:ascii="Times New Roman" w:hAnsi="Times New Roman" w:cs="Times New Roman"/>
          <w:sz w:val="28"/>
          <w:szCs w:val="28"/>
        </w:rPr>
        <w:t>ОГО СОЗЫВА</w:t>
      </w:r>
    </w:p>
    <w:p w:rsidR="00602335" w:rsidRPr="004447BC" w:rsidRDefault="0060233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02335" w:rsidRPr="006C5A25" w:rsidRDefault="00602335">
      <w:pPr>
        <w:pStyle w:val="ConsPlusTitle"/>
        <w:jc w:val="center"/>
        <w:rPr>
          <w:rFonts w:ascii="Times New Roman" w:hAnsi="Times New Roman" w:cs="Times New Roman"/>
          <w:sz w:val="36"/>
          <w:szCs w:val="28"/>
        </w:rPr>
      </w:pPr>
      <w:proofErr w:type="gramStart"/>
      <w:r w:rsidRPr="006C5A25">
        <w:rPr>
          <w:rFonts w:ascii="Times New Roman" w:hAnsi="Times New Roman" w:cs="Times New Roman"/>
          <w:sz w:val="36"/>
          <w:szCs w:val="28"/>
        </w:rPr>
        <w:t>Р</w:t>
      </w:r>
      <w:proofErr w:type="gramEnd"/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Е</w:t>
      </w:r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Ш</w:t>
      </w:r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Е</w:t>
      </w:r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Н</w:t>
      </w:r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И</w:t>
      </w:r>
      <w:r w:rsidR="00F7235C">
        <w:rPr>
          <w:rFonts w:ascii="Times New Roman" w:hAnsi="Times New Roman" w:cs="Times New Roman"/>
          <w:sz w:val="36"/>
          <w:szCs w:val="28"/>
        </w:rPr>
        <w:t xml:space="preserve"> </w:t>
      </w:r>
      <w:r w:rsidRPr="006C5A25">
        <w:rPr>
          <w:rFonts w:ascii="Times New Roman" w:hAnsi="Times New Roman" w:cs="Times New Roman"/>
          <w:sz w:val="36"/>
          <w:szCs w:val="28"/>
        </w:rPr>
        <w:t>Е</w:t>
      </w:r>
    </w:p>
    <w:p w:rsidR="00602335" w:rsidRPr="00CA216C" w:rsidRDefault="0060233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A216C">
        <w:rPr>
          <w:rFonts w:ascii="Times New Roman" w:hAnsi="Times New Roman" w:cs="Times New Roman"/>
          <w:b w:val="0"/>
          <w:sz w:val="28"/>
          <w:szCs w:val="28"/>
        </w:rPr>
        <w:t>(</w:t>
      </w:r>
      <w:r w:rsidR="009E0F32" w:rsidRPr="00CA216C">
        <w:rPr>
          <w:rFonts w:ascii="Times New Roman" w:hAnsi="Times New Roman" w:cs="Times New Roman"/>
          <w:b w:val="0"/>
          <w:sz w:val="28"/>
          <w:szCs w:val="28"/>
        </w:rPr>
        <w:t>шестая</w:t>
      </w:r>
      <w:r w:rsidRPr="00CA216C">
        <w:rPr>
          <w:rFonts w:ascii="Times New Roman" w:hAnsi="Times New Roman" w:cs="Times New Roman"/>
          <w:b w:val="0"/>
          <w:sz w:val="28"/>
          <w:szCs w:val="28"/>
        </w:rPr>
        <w:t xml:space="preserve"> сессия)</w:t>
      </w:r>
    </w:p>
    <w:p w:rsidR="009E0F32" w:rsidRPr="004447BC" w:rsidRDefault="009E0F32" w:rsidP="009E0F32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602335" w:rsidRPr="004447BC" w:rsidRDefault="009E0F32" w:rsidP="006C5A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447BC">
        <w:rPr>
          <w:rFonts w:ascii="Times New Roman" w:hAnsi="Times New Roman" w:cs="Times New Roman"/>
          <w:b w:val="0"/>
          <w:sz w:val="28"/>
          <w:szCs w:val="28"/>
        </w:rPr>
        <w:t>17 февраля 2022 года</w:t>
      </w:r>
      <w:r w:rsidR="00602335" w:rsidRPr="004447B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447BC">
        <w:rPr>
          <w:rFonts w:ascii="Times New Roman" w:hAnsi="Times New Roman" w:cs="Times New Roman"/>
          <w:b w:val="0"/>
          <w:sz w:val="28"/>
          <w:szCs w:val="28"/>
        </w:rPr>
        <w:t xml:space="preserve">                </w:t>
      </w:r>
      <w:r w:rsidR="006C5A25">
        <w:rPr>
          <w:rFonts w:ascii="Times New Roman" w:hAnsi="Times New Roman" w:cs="Times New Roman"/>
          <w:b w:val="0"/>
          <w:sz w:val="28"/>
          <w:szCs w:val="28"/>
        </w:rPr>
        <w:tab/>
      </w:r>
      <w:r w:rsidR="006C5A25">
        <w:rPr>
          <w:rFonts w:ascii="Times New Roman" w:hAnsi="Times New Roman" w:cs="Times New Roman"/>
          <w:b w:val="0"/>
          <w:sz w:val="28"/>
          <w:szCs w:val="28"/>
        </w:rPr>
        <w:tab/>
      </w:r>
      <w:r w:rsidRPr="004447BC">
        <w:rPr>
          <w:rFonts w:ascii="Times New Roman" w:hAnsi="Times New Roman" w:cs="Times New Roman"/>
          <w:b w:val="0"/>
          <w:sz w:val="28"/>
          <w:szCs w:val="28"/>
        </w:rPr>
        <w:t xml:space="preserve">                  </w:t>
      </w:r>
      <w:r w:rsidR="00D95E77"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CA216C">
        <w:rPr>
          <w:rFonts w:ascii="Times New Roman" w:hAnsi="Times New Roman" w:cs="Times New Roman"/>
          <w:b w:val="0"/>
          <w:sz w:val="28"/>
          <w:szCs w:val="28"/>
        </w:rPr>
        <w:t xml:space="preserve">                    № 68</w:t>
      </w:r>
    </w:p>
    <w:p w:rsidR="00602335" w:rsidRDefault="0060233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A216C" w:rsidRPr="004447BC" w:rsidRDefault="00CA21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02335" w:rsidRPr="006C5A25" w:rsidRDefault="006C5A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C5A25">
        <w:rPr>
          <w:rFonts w:ascii="Times New Roman" w:hAnsi="Times New Roman" w:cs="Times New Roman"/>
          <w:b w:val="0"/>
          <w:sz w:val="28"/>
          <w:szCs w:val="28"/>
        </w:rPr>
        <w:t>Об утверждении Правил депутатской этики</w:t>
      </w:r>
    </w:p>
    <w:p w:rsidR="00602335" w:rsidRPr="004447BC" w:rsidRDefault="00602335">
      <w:pPr>
        <w:spacing w:after="1"/>
        <w:rPr>
          <w:sz w:val="28"/>
          <w:szCs w:val="28"/>
        </w:rPr>
      </w:pPr>
    </w:p>
    <w:p w:rsidR="00602335" w:rsidRPr="004447BC" w:rsidRDefault="0060233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6" w:history="1">
        <w:r w:rsidRPr="00CA216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9E0F32" w:rsidRPr="00CA216C">
        <w:rPr>
          <w:rFonts w:ascii="Times New Roman" w:hAnsi="Times New Roman" w:cs="Times New Roman"/>
          <w:sz w:val="28"/>
          <w:szCs w:val="28"/>
        </w:rPr>
        <w:t>№</w:t>
      </w:r>
      <w:r w:rsidRPr="00CA216C">
        <w:rPr>
          <w:rFonts w:ascii="Times New Roman" w:hAnsi="Times New Roman" w:cs="Times New Roman"/>
          <w:sz w:val="28"/>
          <w:szCs w:val="28"/>
        </w:rPr>
        <w:t xml:space="preserve"> 131-ФЗ </w:t>
      </w:r>
      <w:r w:rsidR="009E0F32" w:rsidRPr="00CA216C">
        <w:rPr>
          <w:rFonts w:ascii="Times New Roman" w:hAnsi="Times New Roman" w:cs="Times New Roman"/>
          <w:sz w:val="28"/>
          <w:szCs w:val="28"/>
        </w:rPr>
        <w:t>«</w:t>
      </w:r>
      <w:r w:rsidRPr="00CA216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E0F32" w:rsidRPr="00CA216C">
        <w:rPr>
          <w:rFonts w:ascii="Times New Roman" w:hAnsi="Times New Roman" w:cs="Times New Roman"/>
          <w:sz w:val="28"/>
          <w:szCs w:val="28"/>
        </w:rPr>
        <w:t>»</w:t>
      </w:r>
      <w:r w:rsidRPr="00CA216C">
        <w:rPr>
          <w:rFonts w:ascii="Times New Roman" w:hAnsi="Times New Roman" w:cs="Times New Roman"/>
          <w:sz w:val="28"/>
          <w:szCs w:val="28"/>
        </w:rPr>
        <w:t>, Регламентом Совета депутатов города Бердска,</w:t>
      </w:r>
      <w:r w:rsidR="009E0F32" w:rsidRPr="00CA216C">
        <w:rPr>
          <w:rFonts w:ascii="Times New Roman" w:hAnsi="Times New Roman"/>
          <w:sz w:val="28"/>
          <w:szCs w:val="28"/>
        </w:rPr>
        <w:t xml:space="preserve"> Положением «О статусе депутата Совета депутатов города Бердска»</w:t>
      </w:r>
      <w:r w:rsidRPr="00CA216C">
        <w:rPr>
          <w:rFonts w:ascii="Times New Roman" w:hAnsi="Times New Roman" w:cs="Times New Roman"/>
          <w:sz w:val="28"/>
          <w:szCs w:val="28"/>
        </w:rPr>
        <w:t xml:space="preserve"> Совет депутатов города Бердска решил:</w:t>
      </w:r>
    </w:p>
    <w:p w:rsidR="00602335" w:rsidRPr="00CA216C" w:rsidRDefault="00602335" w:rsidP="00DC1E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1. </w:t>
      </w:r>
      <w:r w:rsidR="004B004A" w:rsidRPr="00CA216C">
        <w:rPr>
          <w:rFonts w:ascii="Times New Roman" w:hAnsi="Times New Roman" w:cs="Times New Roman"/>
          <w:sz w:val="28"/>
          <w:szCs w:val="28"/>
        </w:rPr>
        <w:t>Утвердить</w:t>
      </w:r>
      <w:r w:rsidRPr="00CA216C">
        <w:rPr>
          <w:rFonts w:ascii="Times New Roman" w:hAnsi="Times New Roman" w:cs="Times New Roman"/>
          <w:sz w:val="28"/>
          <w:szCs w:val="28"/>
        </w:rPr>
        <w:t xml:space="preserve"> </w:t>
      </w:r>
      <w:hyperlink w:anchor="P35" w:history="1">
        <w:r w:rsidRPr="00CA216C">
          <w:rPr>
            <w:rFonts w:ascii="Times New Roman" w:hAnsi="Times New Roman" w:cs="Times New Roman"/>
            <w:sz w:val="28"/>
            <w:szCs w:val="28"/>
          </w:rPr>
          <w:t>Правила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депутатской этики </w:t>
      </w:r>
      <w:r w:rsidR="004B004A" w:rsidRPr="00CA216C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CA216C">
        <w:rPr>
          <w:rFonts w:ascii="Times New Roman" w:hAnsi="Times New Roman" w:cs="Times New Roman"/>
          <w:sz w:val="28"/>
          <w:szCs w:val="28"/>
        </w:rPr>
        <w:t>приложени</w:t>
      </w:r>
      <w:r w:rsidR="004B004A" w:rsidRPr="00CA216C">
        <w:rPr>
          <w:rFonts w:ascii="Times New Roman" w:hAnsi="Times New Roman" w:cs="Times New Roman"/>
          <w:sz w:val="28"/>
          <w:szCs w:val="28"/>
        </w:rPr>
        <w:t>ю</w:t>
      </w:r>
      <w:r w:rsidRPr="00CA216C">
        <w:rPr>
          <w:rFonts w:ascii="Times New Roman" w:hAnsi="Times New Roman" w:cs="Times New Roman"/>
          <w:sz w:val="28"/>
          <w:szCs w:val="28"/>
        </w:rPr>
        <w:t>.</w:t>
      </w:r>
    </w:p>
    <w:p w:rsidR="00602335" w:rsidRPr="00CA216C" w:rsidRDefault="00602335" w:rsidP="00DC1E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 Возложить полномочия по рассмотрению вопросов депутатской этики на Совет председателей комитетов (Малый совет).</w:t>
      </w:r>
    </w:p>
    <w:p w:rsidR="00602335" w:rsidRPr="00CA216C" w:rsidRDefault="00602335" w:rsidP="00DC1E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3. Считать утратившим силу </w:t>
      </w:r>
      <w:hyperlink r:id="rId7" w:history="1">
        <w:r w:rsidRPr="00CA216C">
          <w:rPr>
            <w:rFonts w:ascii="Times New Roman" w:hAnsi="Times New Roman" w:cs="Times New Roman"/>
            <w:sz w:val="28"/>
            <w:szCs w:val="28"/>
          </w:rPr>
          <w:t>решение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Совета депутатов города Бердска от 2</w:t>
      </w:r>
      <w:r w:rsidR="009E0F32" w:rsidRPr="00CA216C">
        <w:rPr>
          <w:rFonts w:ascii="Times New Roman" w:hAnsi="Times New Roman" w:cs="Times New Roman"/>
          <w:sz w:val="28"/>
          <w:szCs w:val="28"/>
        </w:rPr>
        <w:t>4</w:t>
      </w:r>
      <w:r w:rsidRPr="00CA216C">
        <w:rPr>
          <w:rFonts w:ascii="Times New Roman" w:hAnsi="Times New Roman" w:cs="Times New Roman"/>
          <w:sz w:val="28"/>
          <w:szCs w:val="28"/>
        </w:rPr>
        <w:t>.0</w:t>
      </w:r>
      <w:r w:rsidR="009E0F32" w:rsidRPr="00CA216C">
        <w:rPr>
          <w:rFonts w:ascii="Times New Roman" w:hAnsi="Times New Roman" w:cs="Times New Roman"/>
          <w:sz w:val="28"/>
          <w:szCs w:val="28"/>
        </w:rPr>
        <w:t>6</w:t>
      </w:r>
      <w:r w:rsidRPr="00CA216C">
        <w:rPr>
          <w:rFonts w:ascii="Times New Roman" w:hAnsi="Times New Roman" w:cs="Times New Roman"/>
          <w:sz w:val="28"/>
          <w:szCs w:val="28"/>
        </w:rPr>
        <w:t>.200</w:t>
      </w:r>
      <w:r w:rsidR="009E0F32" w:rsidRPr="00CA216C">
        <w:rPr>
          <w:rFonts w:ascii="Times New Roman" w:hAnsi="Times New Roman" w:cs="Times New Roman"/>
          <w:sz w:val="28"/>
          <w:szCs w:val="28"/>
        </w:rPr>
        <w:t>9 №</w:t>
      </w:r>
      <w:r w:rsidR="004B004A" w:rsidRPr="00CA216C">
        <w:rPr>
          <w:rFonts w:ascii="Times New Roman" w:hAnsi="Times New Roman" w:cs="Times New Roman"/>
          <w:sz w:val="28"/>
          <w:szCs w:val="28"/>
        </w:rPr>
        <w:t xml:space="preserve"> </w:t>
      </w:r>
      <w:r w:rsidR="009E0F32" w:rsidRPr="00CA216C">
        <w:rPr>
          <w:rFonts w:ascii="Times New Roman" w:hAnsi="Times New Roman" w:cs="Times New Roman"/>
          <w:sz w:val="28"/>
          <w:szCs w:val="28"/>
        </w:rPr>
        <w:t>569</w:t>
      </w:r>
      <w:r w:rsidRPr="00CA216C">
        <w:rPr>
          <w:rFonts w:ascii="Times New Roman" w:hAnsi="Times New Roman" w:cs="Times New Roman"/>
          <w:sz w:val="28"/>
          <w:szCs w:val="28"/>
        </w:rPr>
        <w:t xml:space="preserve"> </w:t>
      </w:r>
      <w:r w:rsidR="009E0F32" w:rsidRPr="00CA216C">
        <w:rPr>
          <w:rFonts w:ascii="Times New Roman" w:hAnsi="Times New Roman" w:cs="Times New Roman"/>
          <w:sz w:val="28"/>
          <w:szCs w:val="28"/>
        </w:rPr>
        <w:t>«</w:t>
      </w:r>
      <w:r w:rsidRPr="00CA216C">
        <w:rPr>
          <w:rFonts w:ascii="Times New Roman" w:hAnsi="Times New Roman" w:cs="Times New Roman"/>
          <w:sz w:val="28"/>
          <w:szCs w:val="28"/>
        </w:rPr>
        <w:t>О Правилах депутатской этики</w:t>
      </w:r>
      <w:r w:rsidR="009E0F32" w:rsidRPr="00CA216C">
        <w:rPr>
          <w:rFonts w:ascii="Times New Roman" w:hAnsi="Times New Roman" w:cs="Times New Roman"/>
          <w:sz w:val="28"/>
          <w:szCs w:val="28"/>
        </w:rPr>
        <w:t>»</w:t>
      </w:r>
      <w:r w:rsidRPr="00CA216C">
        <w:rPr>
          <w:rFonts w:ascii="Times New Roman" w:hAnsi="Times New Roman" w:cs="Times New Roman"/>
          <w:sz w:val="28"/>
          <w:szCs w:val="28"/>
        </w:rPr>
        <w:t>.</w:t>
      </w:r>
    </w:p>
    <w:p w:rsidR="002778C5" w:rsidRPr="00CA216C" w:rsidRDefault="00602335" w:rsidP="00DC1E1D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 xml:space="preserve">4. </w:t>
      </w:r>
      <w:r w:rsidR="009E0F32" w:rsidRPr="00CA216C">
        <w:rPr>
          <w:sz w:val="28"/>
          <w:szCs w:val="28"/>
        </w:rPr>
        <w:t xml:space="preserve"> Опубликовать решение в газете «</w:t>
      </w:r>
      <w:proofErr w:type="spellStart"/>
      <w:r w:rsidR="009E0F32" w:rsidRPr="00CA216C">
        <w:rPr>
          <w:sz w:val="28"/>
          <w:szCs w:val="28"/>
        </w:rPr>
        <w:t>Бердские</w:t>
      </w:r>
      <w:proofErr w:type="spellEnd"/>
      <w:r w:rsidR="009E0F32" w:rsidRPr="00CA216C">
        <w:rPr>
          <w:sz w:val="28"/>
          <w:szCs w:val="28"/>
        </w:rPr>
        <w:t xml:space="preserve"> новости», в сетевом издании «VN.ru</w:t>
      </w:r>
      <w:proofErr w:type="gramStart"/>
      <w:r w:rsidR="009E0F32" w:rsidRPr="00CA216C">
        <w:rPr>
          <w:sz w:val="28"/>
          <w:szCs w:val="28"/>
        </w:rPr>
        <w:t xml:space="preserve"> В</w:t>
      </w:r>
      <w:proofErr w:type="gramEnd"/>
      <w:r w:rsidR="009E0F32" w:rsidRPr="00CA216C">
        <w:rPr>
          <w:sz w:val="28"/>
          <w:szCs w:val="28"/>
        </w:rPr>
        <w:t>се новости Новосибирской области» и разместить на официальном сайте администрации города Бердска.</w:t>
      </w:r>
    </w:p>
    <w:p w:rsidR="009E0F32" w:rsidRPr="00CA216C" w:rsidRDefault="009E0F32" w:rsidP="00DC1E1D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 xml:space="preserve">5. </w:t>
      </w:r>
      <w:proofErr w:type="gramStart"/>
      <w:r w:rsidRPr="00CA216C">
        <w:rPr>
          <w:sz w:val="28"/>
          <w:szCs w:val="28"/>
        </w:rPr>
        <w:t>Контроль за</w:t>
      </w:r>
      <w:proofErr w:type="gramEnd"/>
      <w:r w:rsidRPr="00CA216C">
        <w:rPr>
          <w:sz w:val="28"/>
          <w:szCs w:val="28"/>
        </w:rPr>
        <w:t xml:space="preserve"> исполнением решения возложить на председателя Совета депутатов города Бердска Голубева В.А.</w:t>
      </w:r>
    </w:p>
    <w:p w:rsidR="009E0F32" w:rsidRPr="004447BC" w:rsidRDefault="009E0F32" w:rsidP="00DC1E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E0F32" w:rsidRPr="004447BC" w:rsidRDefault="009E0F32" w:rsidP="009E0F32">
      <w:pPr>
        <w:widowControl w:val="0"/>
        <w:ind w:firstLine="720"/>
        <w:jc w:val="both"/>
        <w:rPr>
          <w:sz w:val="28"/>
          <w:szCs w:val="28"/>
        </w:rPr>
      </w:pPr>
    </w:p>
    <w:p w:rsidR="009E0F32" w:rsidRPr="004447BC" w:rsidRDefault="009E0F32" w:rsidP="009E0F32">
      <w:pPr>
        <w:widowControl w:val="0"/>
        <w:ind w:firstLine="720"/>
        <w:jc w:val="both"/>
        <w:rPr>
          <w:sz w:val="28"/>
          <w:szCs w:val="28"/>
        </w:rPr>
      </w:pPr>
    </w:p>
    <w:p w:rsidR="009E0F32" w:rsidRDefault="009E0F32" w:rsidP="009E0F32">
      <w:pPr>
        <w:pStyle w:val="5"/>
        <w:widowControl w:val="0"/>
        <w:spacing w:before="0" w:after="0"/>
        <w:jc w:val="both"/>
        <w:rPr>
          <w:b w:val="0"/>
          <w:i w:val="0"/>
          <w:sz w:val="28"/>
          <w:szCs w:val="28"/>
        </w:rPr>
      </w:pPr>
      <w:r w:rsidRPr="004447BC">
        <w:rPr>
          <w:b w:val="0"/>
          <w:i w:val="0"/>
          <w:sz w:val="28"/>
          <w:szCs w:val="28"/>
        </w:rPr>
        <w:t xml:space="preserve">Глава города Бердска           </w:t>
      </w:r>
      <w:r w:rsidR="00DC1E1D">
        <w:rPr>
          <w:b w:val="0"/>
          <w:i w:val="0"/>
          <w:sz w:val="28"/>
          <w:szCs w:val="28"/>
        </w:rPr>
        <w:tab/>
      </w:r>
      <w:r w:rsidR="00DC1E1D">
        <w:rPr>
          <w:b w:val="0"/>
          <w:i w:val="0"/>
          <w:sz w:val="28"/>
          <w:szCs w:val="28"/>
        </w:rPr>
        <w:tab/>
      </w:r>
      <w:r w:rsidR="00DC1E1D">
        <w:rPr>
          <w:b w:val="0"/>
          <w:i w:val="0"/>
          <w:sz w:val="28"/>
          <w:szCs w:val="28"/>
        </w:rPr>
        <w:tab/>
      </w:r>
      <w:r w:rsidRPr="004447BC">
        <w:rPr>
          <w:b w:val="0"/>
          <w:i w:val="0"/>
          <w:sz w:val="28"/>
          <w:szCs w:val="28"/>
        </w:rPr>
        <w:t xml:space="preserve">           Председатель Совета депутатов</w:t>
      </w:r>
    </w:p>
    <w:p w:rsidR="00CA216C" w:rsidRPr="00CA216C" w:rsidRDefault="00CA216C" w:rsidP="00CA216C">
      <w:pPr>
        <w:rPr>
          <w:lang w:bidi="lo-LA"/>
        </w:rPr>
      </w:pPr>
    </w:p>
    <w:p w:rsidR="009E0F32" w:rsidRPr="004447BC" w:rsidRDefault="009E0F32" w:rsidP="009E0F32">
      <w:pPr>
        <w:pStyle w:val="5"/>
        <w:widowControl w:val="0"/>
        <w:spacing w:before="0" w:after="0"/>
        <w:jc w:val="both"/>
        <w:rPr>
          <w:b w:val="0"/>
          <w:i w:val="0"/>
          <w:sz w:val="28"/>
          <w:szCs w:val="28"/>
        </w:rPr>
      </w:pPr>
      <w:r w:rsidRPr="004447BC">
        <w:rPr>
          <w:b w:val="0"/>
          <w:i w:val="0"/>
          <w:sz w:val="28"/>
          <w:szCs w:val="28"/>
        </w:rPr>
        <w:t xml:space="preserve">_________/Е.А.Шестернин         </w:t>
      </w:r>
      <w:r w:rsidR="00DC1E1D">
        <w:rPr>
          <w:b w:val="0"/>
          <w:i w:val="0"/>
          <w:sz w:val="28"/>
          <w:szCs w:val="28"/>
        </w:rPr>
        <w:tab/>
      </w:r>
      <w:r w:rsidR="00DC1E1D">
        <w:rPr>
          <w:b w:val="0"/>
          <w:i w:val="0"/>
          <w:sz w:val="28"/>
          <w:szCs w:val="28"/>
        </w:rPr>
        <w:tab/>
      </w:r>
      <w:r w:rsidRPr="004447BC">
        <w:rPr>
          <w:b w:val="0"/>
          <w:i w:val="0"/>
          <w:sz w:val="28"/>
          <w:szCs w:val="28"/>
        </w:rPr>
        <w:t xml:space="preserve">         _______________/В.А.</w:t>
      </w:r>
      <w:proofErr w:type="gramStart"/>
      <w:r w:rsidRPr="004447BC">
        <w:rPr>
          <w:b w:val="0"/>
          <w:i w:val="0"/>
          <w:sz w:val="28"/>
          <w:szCs w:val="28"/>
        </w:rPr>
        <w:t>Голубев</w:t>
      </w:r>
      <w:proofErr w:type="gramEnd"/>
      <w:r w:rsidRPr="004447BC">
        <w:rPr>
          <w:b w:val="0"/>
          <w:i w:val="0"/>
          <w:sz w:val="28"/>
          <w:szCs w:val="28"/>
        </w:rPr>
        <w:t xml:space="preserve"> </w:t>
      </w:r>
    </w:p>
    <w:p w:rsidR="009E0F32" w:rsidRPr="004447BC" w:rsidRDefault="009E0F32" w:rsidP="009E0F32">
      <w:pPr>
        <w:jc w:val="both"/>
        <w:rPr>
          <w:sz w:val="28"/>
          <w:szCs w:val="28"/>
        </w:rPr>
      </w:pPr>
    </w:p>
    <w:p w:rsidR="009E0F32" w:rsidRPr="004447BC" w:rsidRDefault="009E0F32" w:rsidP="009E0F32">
      <w:pPr>
        <w:rPr>
          <w:sz w:val="28"/>
          <w:szCs w:val="28"/>
        </w:rPr>
      </w:pPr>
    </w:p>
    <w:p w:rsidR="009E0F32" w:rsidRPr="004447BC" w:rsidRDefault="009E0F32" w:rsidP="009E0F3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E0F32" w:rsidRPr="004447BC" w:rsidRDefault="009E0F3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62F84" w:rsidRDefault="00662F8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C1E1D" w:rsidRDefault="00DC1E1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02335" w:rsidRPr="004447BC" w:rsidRDefault="00602335" w:rsidP="00CA216C">
      <w:pPr>
        <w:pStyle w:val="ConsPlusNormal"/>
        <w:ind w:left="5672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02335" w:rsidRPr="004447BC" w:rsidRDefault="00602335" w:rsidP="00CA216C">
      <w:pPr>
        <w:pStyle w:val="ConsPlusNormal"/>
        <w:ind w:left="5672"/>
        <w:jc w:val="center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t>к решению</w:t>
      </w:r>
      <w:r w:rsidR="00DC1E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447BC">
        <w:rPr>
          <w:rFonts w:ascii="Times New Roman" w:hAnsi="Times New Roman" w:cs="Times New Roman"/>
          <w:sz w:val="28"/>
          <w:szCs w:val="28"/>
        </w:rPr>
        <w:t>Совета депутатов города Бердска</w:t>
      </w:r>
      <w:r w:rsidR="00CA216C">
        <w:rPr>
          <w:rFonts w:ascii="Times New Roman" w:hAnsi="Times New Roman" w:cs="Times New Roman"/>
          <w:sz w:val="28"/>
          <w:szCs w:val="28"/>
        </w:rPr>
        <w:t xml:space="preserve"> пятого созыва</w:t>
      </w:r>
      <w:proofErr w:type="gramEnd"/>
    </w:p>
    <w:p w:rsidR="009E0F32" w:rsidRPr="004447BC" w:rsidRDefault="00602335" w:rsidP="00CA216C">
      <w:pPr>
        <w:pStyle w:val="ConsPlusNormal"/>
        <w:ind w:left="5672"/>
        <w:jc w:val="center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t xml:space="preserve">от </w:t>
      </w:r>
      <w:r w:rsidR="009E0F32" w:rsidRPr="004447BC">
        <w:rPr>
          <w:rFonts w:ascii="Times New Roman" w:hAnsi="Times New Roman" w:cs="Times New Roman"/>
          <w:sz w:val="28"/>
          <w:szCs w:val="28"/>
        </w:rPr>
        <w:t>17</w:t>
      </w:r>
      <w:r w:rsidRPr="004447BC">
        <w:rPr>
          <w:rFonts w:ascii="Times New Roman" w:hAnsi="Times New Roman" w:cs="Times New Roman"/>
          <w:sz w:val="28"/>
          <w:szCs w:val="28"/>
        </w:rPr>
        <w:t>.0</w:t>
      </w:r>
      <w:r w:rsidR="009E0F32" w:rsidRPr="004447BC">
        <w:rPr>
          <w:rFonts w:ascii="Times New Roman" w:hAnsi="Times New Roman" w:cs="Times New Roman"/>
          <w:sz w:val="28"/>
          <w:szCs w:val="28"/>
        </w:rPr>
        <w:t>2</w:t>
      </w:r>
      <w:r w:rsidRPr="004447BC">
        <w:rPr>
          <w:rFonts w:ascii="Times New Roman" w:hAnsi="Times New Roman" w:cs="Times New Roman"/>
          <w:sz w:val="28"/>
          <w:szCs w:val="28"/>
        </w:rPr>
        <w:t>.20</w:t>
      </w:r>
      <w:r w:rsidR="009E0F32" w:rsidRPr="004447BC">
        <w:rPr>
          <w:rFonts w:ascii="Times New Roman" w:hAnsi="Times New Roman" w:cs="Times New Roman"/>
          <w:sz w:val="28"/>
          <w:szCs w:val="28"/>
        </w:rPr>
        <w:t>22 №</w:t>
      </w:r>
      <w:r w:rsidR="00CA216C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P35"/>
      <w:bookmarkEnd w:id="0"/>
      <w:r w:rsidR="00CA216C">
        <w:rPr>
          <w:rFonts w:ascii="Times New Roman" w:hAnsi="Times New Roman" w:cs="Times New Roman"/>
          <w:sz w:val="28"/>
          <w:szCs w:val="28"/>
        </w:rPr>
        <w:t>68</w:t>
      </w:r>
    </w:p>
    <w:p w:rsidR="009E0F32" w:rsidRPr="004447BC" w:rsidRDefault="009E0F32" w:rsidP="009E0F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9E0F32" w:rsidRPr="004447BC" w:rsidRDefault="009E0F32" w:rsidP="0050251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02335" w:rsidRPr="004447BC" w:rsidRDefault="00E25002" w:rsidP="0050251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447BC">
        <w:rPr>
          <w:rFonts w:ascii="Times New Roman" w:hAnsi="Times New Roman" w:cs="Times New Roman"/>
          <w:sz w:val="28"/>
          <w:szCs w:val="28"/>
        </w:rPr>
        <w:t>Правила депутатской этики</w:t>
      </w:r>
    </w:p>
    <w:p w:rsidR="00602335" w:rsidRPr="004447B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A216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8" w:history="1">
        <w:r w:rsidRPr="00CA216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FD7E7D" w:rsidRPr="00CA216C">
        <w:rPr>
          <w:rFonts w:ascii="Times New Roman" w:hAnsi="Times New Roman" w:cs="Times New Roman"/>
          <w:sz w:val="28"/>
          <w:szCs w:val="28"/>
        </w:rPr>
        <w:t>№</w:t>
      </w:r>
      <w:r w:rsidRPr="00CA216C">
        <w:rPr>
          <w:rFonts w:ascii="Times New Roman" w:hAnsi="Times New Roman" w:cs="Times New Roman"/>
          <w:sz w:val="28"/>
          <w:szCs w:val="28"/>
        </w:rPr>
        <w:t xml:space="preserve"> 131-ФЗ </w:t>
      </w:r>
      <w:r w:rsidR="009E0F32" w:rsidRPr="00CA216C">
        <w:rPr>
          <w:rFonts w:ascii="Times New Roman" w:hAnsi="Times New Roman" w:cs="Times New Roman"/>
          <w:sz w:val="28"/>
          <w:szCs w:val="28"/>
        </w:rPr>
        <w:t>«</w:t>
      </w:r>
      <w:r w:rsidRPr="00CA216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E0F32" w:rsidRPr="00CA216C">
        <w:rPr>
          <w:rFonts w:ascii="Times New Roman" w:hAnsi="Times New Roman" w:cs="Times New Roman"/>
          <w:sz w:val="28"/>
          <w:szCs w:val="28"/>
        </w:rPr>
        <w:t>»</w:t>
      </w:r>
      <w:r w:rsidRPr="00CA216C">
        <w:rPr>
          <w:rFonts w:ascii="Times New Roman" w:hAnsi="Times New Roman" w:cs="Times New Roman"/>
          <w:sz w:val="28"/>
          <w:szCs w:val="28"/>
        </w:rPr>
        <w:t xml:space="preserve">, Регламентом Совета депутатов города Бердска и другими нормативными </w:t>
      </w:r>
      <w:r w:rsidR="00FD7E7D" w:rsidRPr="00CA216C">
        <w:rPr>
          <w:rFonts w:ascii="Times New Roman" w:hAnsi="Times New Roman" w:cs="Times New Roman"/>
          <w:sz w:val="28"/>
          <w:szCs w:val="28"/>
        </w:rPr>
        <w:t xml:space="preserve">правовыми </w:t>
      </w:r>
      <w:r w:rsidRPr="00CA216C">
        <w:rPr>
          <w:rFonts w:ascii="Times New Roman" w:hAnsi="Times New Roman" w:cs="Times New Roman"/>
          <w:sz w:val="28"/>
          <w:szCs w:val="28"/>
        </w:rPr>
        <w:t xml:space="preserve">актами Совета депутатов настоящие Правила </w:t>
      </w:r>
      <w:r w:rsidR="00FD7E7D" w:rsidRPr="00CA216C">
        <w:rPr>
          <w:rFonts w:ascii="Times New Roman" w:hAnsi="Times New Roman" w:cs="Times New Roman"/>
          <w:sz w:val="28"/>
          <w:szCs w:val="28"/>
        </w:rPr>
        <w:t>депутатской этики закрепляют основанные на общепризнанных принципах морали и нравственности нормы поведения депутата</w:t>
      </w:r>
      <w:r w:rsidRPr="00CA216C">
        <w:rPr>
          <w:rFonts w:ascii="Times New Roman" w:hAnsi="Times New Roman" w:cs="Times New Roman"/>
          <w:sz w:val="28"/>
          <w:szCs w:val="28"/>
        </w:rPr>
        <w:t xml:space="preserve"> Совета депутатов города Бердска </w:t>
      </w:r>
      <w:r w:rsidR="00FD7E7D" w:rsidRPr="00CA216C">
        <w:rPr>
          <w:rFonts w:ascii="Times New Roman" w:hAnsi="Times New Roman" w:cs="Times New Roman"/>
          <w:sz w:val="28"/>
          <w:szCs w:val="28"/>
        </w:rPr>
        <w:t xml:space="preserve">(далее - депутат) при осуществлении депутатских полномочий </w:t>
      </w:r>
      <w:r w:rsidRPr="00CA216C">
        <w:rPr>
          <w:rFonts w:ascii="Times New Roman" w:hAnsi="Times New Roman" w:cs="Times New Roman"/>
          <w:sz w:val="28"/>
          <w:szCs w:val="28"/>
        </w:rPr>
        <w:t>и ответственность за их нарушение.</w:t>
      </w:r>
      <w:proofErr w:type="gramEnd"/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Настоящие Правила распространяются на всех депутатов Совета депутатов города Бердска. Их исполнение рассматривается депутатами как профессиональный долг и обязанность. </w:t>
      </w:r>
    </w:p>
    <w:p w:rsidR="00DA7568" w:rsidRPr="00CA216C" w:rsidRDefault="00DA7568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Правила призваны обеспечить уважение к депутатам городского Совета, укреплению авторитета органов местного самоуправления, а также устанавливают порядок разрешения возможных этических конфликтов между депутатами и иными лицами и гражданами, меры ответственности за нарушение этических норм и требований, предусмотренных настоящими Правилами.</w:t>
      </w:r>
    </w:p>
    <w:p w:rsidR="00602335" w:rsidRPr="00CA216C" w:rsidRDefault="00602335" w:rsidP="00687B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Рассмотрение и решение конфликтных ситуаций в сфере депутатской этики осуществляется Советом председателей комитетов (</w:t>
      </w:r>
      <w:r w:rsidR="00AB65CC" w:rsidRPr="00CA216C">
        <w:rPr>
          <w:sz w:val="28"/>
          <w:szCs w:val="28"/>
        </w:rPr>
        <w:t>Малым советом) Совета депутатов</w:t>
      </w:r>
      <w:r w:rsidR="00F31C08" w:rsidRPr="00CA216C">
        <w:rPr>
          <w:sz w:val="28"/>
          <w:szCs w:val="28"/>
        </w:rPr>
        <w:t xml:space="preserve"> на закрытом заседании</w:t>
      </w:r>
      <w:r w:rsidR="00AD3445" w:rsidRPr="00CA216C">
        <w:rPr>
          <w:sz w:val="28"/>
          <w:szCs w:val="28"/>
        </w:rPr>
        <w:t>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1.1. Депутат Совета депутатов в своей деятельности должен соблюдать этические нормы поведения, уважать честь и достоинство граждан, депутатов Совета депутатов, должностных лиц, а также воздерживаться от действий, заявлений и поступков, наносящих ущерб их чести, достоинству и деловой репутации.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1.2. Депутат, осознавая свою ответственность перед городом, государством, обществом и гражданами, призван служить примером неукоснительного соблюдения требований морали и депутатской этики.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1.3. При осуществлении своих полномочий депутат руководствуется </w:t>
      </w:r>
      <w:hyperlink r:id="rId9" w:history="1">
        <w:r w:rsidRPr="00CA216C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и областным законодательством, </w:t>
      </w:r>
      <w:hyperlink r:id="rId10" w:history="1">
        <w:r w:rsidRPr="00CA216C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и нормативными правовыми актами города Бердска, Регламентом Совета депутатов, настоящими Правилами и общепризнанными нормами </w:t>
      </w:r>
      <w:r w:rsidR="00DA5F0D" w:rsidRPr="00CA216C">
        <w:rPr>
          <w:rFonts w:ascii="Times New Roman" w:hAnsi="Times New Roman" w:cs="Times New Roman"/>
          <w:sz w:val="28"/>
          <w:szCs w:val="28"/>
        </w:rPr>
        <w:t xml:space="preserve">морали и </w:t>
      </w:r>
      <w:r w:rsidRPr="00CA216C">
        <w:rPr>
          <w:rFonts w:ascii="Times New Roman" w:hAnsi="Times New Roman" w:cs="Times New Roman"/>
          <w:sz w:val="28"/>
          <w:szCs w:val="28"/>
        </w:rPr>
        <w:t>нравственности.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1.4. Этическими принципами деятельности депутата Совета депутатов являются: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- сочетание в своей деятельности интересов избирателей, муниципального образования, субъекта Российской Федерации и государства;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lastRenderedPageBreak/>
        <w:t>- соблюдение паритета интересов общества и граждан;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- следование нормам морали, отражающим идеалы добра, справедливости, честности</w:t>
      </w:r>
      <w:r w:rsidR="00CD15BB" w:rsidRPr="00CA216C">
        <w:rPr>
          <w:rFonts w:ascii="Times New Roman" w:hAnsi="Times New Roman" w:cs="Times New Roman"/>
          <w:sz w:val="28"/>
          <w:szCs w:val="28"/>
        </w:rPr>
        <w:t>, порядочности</w:t>
      </w:r>
      <w:r w:rsidRPr="00CA216C">
        <w:rPr>
          <w:rFonts w:ascii="Times New Roman" w:hAnsi="Times New Roman" w:cs="Times New Roman"/>
          <w:sz w:val="28"/>
          <w:szCs w:val="28"/>
        </w:rPr>
        <w:t xml:space="preserve"> и гуманизма;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- недопущение поступков, которые могут вызвать сомнения в добросовестности исполнения депутатом своих полномочий;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- уважение достоинства и интересов граждан, других депутатов, государственных и муниципальных служащих, иных физических и юридических лиц, с которыми депутат вступает в отношения в связи с исполнением депутатских полномочий.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1.5. При осуществлении своих полномочий депутат обязан уважать мнение граждан, представителем которых он является, и поддерживать авторитет органов местного самоуправления.</w:t>
      </w:r>
    </w:p>
    <w:p w:rsidR="00DD1C42" w:rsidRPr="00CA216C" w:rsidRDefault="00CD0CBA" w:rsidP="00687B90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CA216C">
        <w:rPr>
          <w:rFonts w:eastAsiaTheme="minorHAnsi"/>
          <w:sz w:val="28"/>
          <w:szCs w:val="28"/>
          <w:lang w:eastAsia="en-US"/>
        </w:rPr>
        <w:t xml:space="preserve">1.6. </w:t>
      </w:r>
      <w:r w:rsidR="00DD1C42" w:rsidRPr="00CA216C">
        <w:rPr>
          <w:rFonts w:eastAsiaTheme="minorHAnsi"/>
          <w:sz w:val="28"/>
          <w:szCs w:val="28"/>
          <w:lang w:eastAsia="en-US"/>
        </w:rPr>
        <w:t xml:space="preserve">Депутат должен воздерживаться от действий, заявлений и поступков, способных скомпрометировать депутатов и </w:t>
      </w:r>
      <w:r w:rsidR="00D439DD" w:rsidRPr="00CA216C">
        <w:rPr>
          <w:rFonts w:eastAsiaTheme="minorHAnsi"/>
          <w:sz w:val="28"/>
          <w:szCs w:val="28"/>
          <w:lang w:eastAsia="en-US"/>
        </w:rPr>
        <w:t>С</w:t>
      </w:r>
      <w:r w:rsidR="00DD1C42" w:rsidRPr="00CA216C">
        <w:rPr>
          <w:rFonts w:eastAsiaTheme="minorHAnsi"/>
          <w:sz w:val="28"/>
          <w:szCs w:val="28"/>
          <w:lang w:eastAsia="en-US"/>
        </w:rPr>
        <w:t>овет депутатов</w:t>
      </w:r>
      <w:r w:rsidR="00D439DD" w:rsidRPr="00CA216C">
        <w:rPr>
          <w:rFonts w:eastAsiaTheme="minorHAnsi"/>
          <w:sz w:val="28"/>
          <w:szCs w:val="28"/>
          <w:lang w:eastAsia="en-US"/>
        </w:rPr>
        <w:t xml:space="preserve"> города Бердска</w:t>
      </w:r>
      <w:r w:rsidR="004331CE" w:rsidRPr="00CA216C">
        <w:rPr>
          <w:rFonts w:eastAsiaTheme="minorHAnsi"/>
          <w:sz w:val="28"/>
          <w:szCs w:val="28"/>
          <w:lang w:eastAsia="en-US"/>
        </w:rPr>
        <w:t>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1.</w:t>
      </w:r>
      <w:r w:rsidR="004331CE" w:rsidRPr="00CA216C">
        <w:rPr>
          <w:rFonts w:ascii="Times New Roman" w:hAnsi="Times New Roman" w:cs="Times New Roman"/>
          <w:sz w:val="28"/>
          <w:szCs w:val="28"/>
        </w:rPr>
        <w:t>7</w:t>
      </w:r>
      <w:r w:rsidRPr="00CA216C">
        <w:rPr>
          <w:rFonts w:ascii="Times New Roman" w:hAnsi="Times New Roman" w:cs="Times New Roman"/>
          <w:sz w:val="28"/>
          <w:szCs w:val="28"/>
        </w:rPr>
        <w:t>. Депутат вправе для защиты своей чести и достоинства использовать все средства и способы, предусмотренные действующим законодательством.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2. Правила депутатской этики, относящиеся к деятельности</w:t>
      </w:r>
    </w:p>
    <w:p w:rsidR="00602335" w:rsidRPr="00CA216C" w:rsidRDefault="00602335" w:rsidP="0050251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депутата Совета депутатов города Бердска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2.1. Каждый депутат содействует созданию в Совете депутатов атмосферы доброжелательности, взаимной поддержки и делового сотрудничества.</w:t>
      </w:r>
      <w:r w:rsidR="00CD0CBA" w:rsidRPr="00CA216C">
        <w:rPr>
          <w:sz w:val="28"/>
          <w:szCs w:val="28"/>
        </w:rPr>
        <w:t xml:space="preserve"> </w:t>
      </w:r>
    </w:p>
    <w:p w:rsidR="00DA7568" w:rsidRPr="00CA216C" w:rsidRDefault="00602335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2.</w:t>
      </w:r>
      <w:r w:rsidR="006B3F5D" w:rsidRPr="00CA216C">
        <w:rPr>
          <w:sz w:val="28"/>
          <w:szCs w:val="28"/>
        </w:rPr>
        <w:t>2</w:t>
      </w:r>
      <w:r w:rsidRPr="00CA216C">
        <w:rPr>
          <w:sz w:val="28"/>
          <w:szCs w:val="28"/>
        </w:rPr>
        <w:t>. Депутат активно и конструктивно участвует в работе заседаний Совета депутатов, заседаний комитетов и комиссий, членом которых он является</w:t>
      </w:r>
      <w:r w:rsidR="00A94608" w:rsidRPr="00CA216C">
        <w:rPr>
          <w:sz w:val="28"/>
          <w:szCs w:val="28"/>
        </w:rPr>
        <w:t>,</w:t>
      </w:r>
      <w:r w:rsidR="00A94608" w:rsidRPr="00CA216C">
        <w:rPr>
          <w:color w:val="0000FF"/>
          <w:sz w:val="28"/>
          <w:szCs w:val="28"/>
        </w:rPr>
        <w:t xml:space="preserve"> </w:t>
      </w:r>
      <w:r w:rsidR="00A94608" w:rsidRPr="00CA216C">
        <w:rPr>
          <w:sz w:val="28"/>
          <w:szCs w:val="28"/>
        </w:rPr>
        <w:t>а также посеща</w:t>
      </w:r>
      <w:r w:rsidR="007843CD" w:rsidRPr="00CA216C">
        <w:rPr>
          <w:sz w:val="28"/>
          <w:szCs w:val="28"/>
        </w:rPr>
        <w:t>ет</w:t>
      </w:r>
      <w:r w:rsidR="00A94608" w:rsidRPr="00CA216C">
        <w:rPr>
          <w:sz w:val="28"/>
          <w:szCs w:val="28"/>
        </w:rPr>
        <w:t xml:space="preserve"> иные мероприятия, связанные с депутатской деятельностью</w:t>
      </w:r>
      <w:r w:rsidRPr="00CA216C">
        <w:rPr>
          <w:sz w:val="28"/>
          <w:szCs w:val="28"/>
        </w:rPr>
        <w:t>.</w:t>
      </w:r>
      <w:r w:rsidR="00DA7568" w:rsidRPr="00CA216C">
        <w:rPr>
          <w:rFonts w:ascii="Arial" w:hAnsi="Arial" w:cs="Arial"/>
          <w:sz w:val="28"/>
          <w:szCs w:val="28"/>
        </w:rPr>
        <w:t xml:space="preserve"> </w:t>
      </w:r>
      <w:r w:rsidR="00376C6A" w:rsidRPr="00CA216C">
        <w:rPr>
          <w:sz w:val="28"/>
          <w:szCs w:val="28"/>
        </w:rPr>
        <w:t xml:space="preserve">Отсутствие депутата на заседаниях допускается только по уважительной причине.  </w:t>
      </w:r>
      <w:r w:rsidR="00DA7568" w:rsidRPr="00CA216C">
        <w:rPr>
          <w:sz w:val="28"/>
          <w:szCs w:val="28"/>
        </w:rPr>
        <w:t xml:space="preserve">При невозможности присутствовать на заседании Совета, комитета, комиссии, депутат не </w:t>
      </w:r>
      <w:r w:rsidR="00D439DD" w:rsidRPr="00CA216C">
        <w:rPr>
          <w:sz w:val="28"/>
          <w:szCs w:val="28"/>
        </w:rPr>
        <w:t>позднее,</w:t>
      </w:r>
      <w:r w:rsidR="00DA7568" w:rsidRPr="00CA216C">
        <w:rPr>
          <w:sz w:val="28"/>
          <w:szCs w:val="28"/>
        </w:rPr>
        <w:t xml:space="preserve"> чем за один день до его начала</w:t>
      </w:r>
      <w:r w:rsidR="00D439DD" w:rsidRPr="00CA216C">
        <w:rPr>
          <w:sz w:val="28"/>
          <w:szCs w:val="28"/>
        </w:rPr>
        <w:t>,</w:t>
      </w:r>
      <w:r w:rsidR="00DA7568" w:rsidRPr="00CA216C">
        <w:rPr>
          <w:sz w:val="28"/>
          <w:szCs w:val="28"/>
        </w:rPr>
        <w:t xml:space="preserve"> информирует об этом соо</w:t>
      </w:r>
      <w:r w:rsidR="005C4A33" w:rsidRPr="00CA216C">
        <w:rPr>
          <w:sz w:val="28"/>
          <w:szCs w:val="28"/>
        </w:rPr>
        <w:t>тветственно председателя Совета,</w:t>
      </w:r>
      <w:r w:rsidR="00DA7568" w:rsidRPr="00CA216C">
        <w:rPr>
          <w:sz w:val="28"/>
          <w:szCs w:val="28"/>
        </w:rPr>
        <w:t xml:space="preserve"> председателя  комитета, комиссии</w:t>
      </w:r>
      <w:r w:rsidR="00D95E77" w:rsidRPr="00CA216C">
        <w:rPr>
          <w:sz w:val="28"/>
          <w:szCs w:val="28"/>
        </w:rPr>
        <w:t xml:space="preserve"> </w:t>
      </w:r>
      <w:r w:rsidR="005C4A33" w:rsidRPr="00CA216C">
        <w:rPr>
          <w:sz w:val="28"/>
          <w:szCs w:val="28"/>
        </w:rPr>
        <w:t xml:space="preserve">или </w:t>
      </w:r>
      <w:r w:rsidR="00D95E77" w:rsidRPr="00CA216C">
        <w:rPr>
          <w:sz w:val="28"/>
          <w:szCs w:val="28"/>
        </w:rPr>
        <w:t xml:space="preserve"> </w:t>
      </w:r>
      <w:r w:rsidR="00131DFF" w:rsidRPr="00CA216C">
        <w:rPr>
          <w:sz w:val="28"/>
          <w:szCs w:val="28"/>
        </w:rPr>
        <w:t>аппарат Совета</w:t>
      </w:r>
      <w:r w:rsidR="00DA7568" w:rsidRPr="00CA216C">
        <w:rPr>
          <w:sz w:val="28"/>
          <w:szCs w:val="28"/>
        </w:rPr>
        <w:t>.</w:t>
      </w:r>
    </w:p>
    <w:p w:rsidR="003F44CD" w:rsidRPr="00CA216C" w:rsidRDefault="00602335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2.</w:t>
      </w:r>
      <w:r w:rsidR="006B3F5D" w:rsidRPr="00CA216C">
        <w:rPr>
          <w:sz w:val="28"/>
          <w:szCs w:val="28"/>
        </w:rPr>
        <w:t>3</w:t>
      </w:r>
      <w:r w:rsidRPr="00CA216C">
        <w:rPr>
          <w:sz w:val="28"/>
          <w:szCs w:val="28"/>
        </w:rPr>
        <w:t xml:space="preserve">. </w:t>
      </w:r>
      <w:r w:rsidR="003F44CD" w:rsidRPr="00CA216C">
        <w:rPr>
          <w:sz w:val="28"/>
          <w:szCs w:val="28"/>
        </w:rPr>
        <w:t xml:space="preserve">Деятельность депутата должна быть направлена на достижение благополучия </w:t>
      </w:r>
      <w:r w:rsidR="007843CD" w:rsidRPr="00CA216C">
        <w:rPr>
          <w:sz w:val="28"/>
          <w:szCs w:val="28"/>
        </w:rPr>
        <w:t xml:space="preserve">населения </w:t>
      </w:r>
      <w:r w:rsidR="003F44CD" w:rsidRPr="00CA216C">
        <w:rPr>
          <w:sz w:val="28"/>
          <w:szCs w:val="28"/>
        </w:rPr>
        <w:t xml:space="preserve">и развитие муниципального образования. Депутат в своей деятельности руководствуется целями и задачами, направленными на экономическое, социальное и культурное развитие муниципального образования. </w:t>
      </w:r>
    </w:p>
    <w:p w:rsidR="00602335" w:rsidRPr="00CA216C" w:rsidRDefault="003F44CD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</w:t>
      </w:r>
      <w:r w:rsidR="006B3F5D" w:rsidRPr="00CA216C">
        <w:rPr>
          <w:rFonts w:ascii="Times New Roman" w:hAnsi="Times New Roman" w:cs="Times New Roman"/>
          <w:sz w:val="28"/>
          <w:szCs w:val="28"/>
        </w:rPr>
        <w:t>4</w:t>
      </w:r>
      <w:r w:rsidRPr="00CA216C">
        <w:rPr>
          <w:rFonts w:ascii="Times New Roman" w:hAnsi="Times New Roman" w:cs="Times New Roman"/>
          <w:sz w:val="28"/>
          <w:szCs w:val="28"/>
        </w:rPr>
        <w:t xml:space="preserve">. </w:t>
      </w:r>
      <w:r w:rsidR="00602335" w:rsidRPr="00CA216C">
        <w:rPr>
          <w:rFonts w:ascii="Times New Roman" w:hAnsi="Times New Roman" w:cs="Times New Roman"/>
          <w:sz w:val="28"/>
          <w:szCs w:val="28"/>
        </w:rPr>
        <w:t>Депутат обменивается опытом эффективной работы с другими депутатами, а также депутатами представительных органов местного самоуправления других муниципальных образований.</w:t>
      </w:r>
    </w:p>
    <w:p w:rsidR="00F46679" w:rsidRPr="00CA216C" w:rsidRDefault="003F44CD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2.</w:t>
      </w:r>
      <w:r w:rsidR="006B3F5D" w:rsidRPr="00CA216C">
        <w:rPr>
          <w:sz w:val="28"/>
          <w:szCs w:val="28"/>
        </w:rPr>
        <w:t>5</w:t>
      </w:r>
      <w:r w:rsidRPr="00CA216C">
        <w:rPr>
          <w:sz w:val="28"/>
          <w:szCs w:val="28"/>
        </w:rPr>
        <w:t xml:space="preserve">. </w:t>
      </w:r>
      <w:r w:rsidR="00602335" w:rsidRPr="00CA216C">
        <w:rPr>
          <w:sz w:val="28"/>
          <w:szCs w:val="28"/>
        </w:rPr>
        <w:t xml:space="preserve">Участвуя в заседаниях Совета депутатов, комитетов и комиссий, депутат обязан соблюдать Регламент Совета депутатов, дисциплину в зале заседаний, следовать принятому порядку работы, проявлять уважение к председательствующему и всем присутствующим на заседании, воздерживаться от действий, заявлений и поступков, способных скомпрометировать его самого, представляемых им избирателей и Совет депутатов. Не допускаются </w:t>
      </w:r>
      <w:r w:rsidR="00F46679" w:rsidRPr="00CA216C">
        <w:rPr>
          <w:sz w:val="28"/>
          <w:szCs w:val="28"/>
        </w:rPr>
        <w:t xml:space="preserve">самовольные </w:t>
      </w:r>
      <w:r w:rsidR="00602335" w:rsidRPr="00CA216C">
        <w:rPr>
          <w:sz w:val="28"/>
          <w:szCs w:val="28"/>
        </w:rPr>
        <w:t xml:space="preserve">индивидуальные или коллективные действия, препятствующие проведению заседаний (выкрики, прерывание выступающих, </w:t>
      </w:r>
      <w:r w:rsidR="00F46679" w:rsidRPr="00CA216C">
        <w:rPr>
          <w:sz w:val="28"/>
          <w:szCs w:val="28"/>
        </w:rPr>
        <w:t xml:space="preserve">выступления без предоставления слова, выступления не по повестке дня и не по существу вопроса повестки дня; </w:t>
      </w:r>
      <w:r w:rsidR="00602335" w:rsidRPr="00CA216C">
        <w:rPr>
          <w:sz w:val="28"/>
          <w:szCs w:val="28"/>
        </w:rPr>
        <w:lastRenderedPageBreak/>
        <w:t>уход из зала заседания в знак протеста или с целью срыва заседания и по другим мотивам</w:t>
      </w:r>
      <w:r w:rsidR="00F46679" w:rsidRPr="00CA216C">
        <w:rPr>
          <w:sz w:val="28"/>
          <w:szCs w:val="28"/>
        </w:rPr>
        <w:t>, не признанным уважительными</w:t>
      </w:r>
      <w:r w:rsidR="00602335" w:rsidRPr="00CA216C">
        <w:rPr>
          <w:sz w:val="28"/>
          <w:szCs w:val="28"/>
        </w:rPr>
        <w:t>).</w:t>
      </w:r>
    </w:p>
    <w:p w:rsidR="00602335" w:rsidRPr="00CA216C" w:rsidRDefault="003F44CD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</w:t>
      </w:r>
      <w:r w:rsidR="006B3F5D" w:rsidRPr="00CA216C">
        <w:rPr>
          <w:rFonts w:ascii="Times New Roman" w:hAnsi="Times New Roman" w:cs="Times New Roman"/>
          <w:sz w:val="28"/>
          <w:szCs w:val="28"/>
        </w:rPr>
        <w:t>6</w:t>
      </w:r>
      <w:r w:rsidRPr="00CA216C">
        <w:rPr>
          <w:rFonts w:ascii="Times New Roman" w:hAnsi="Times New Roman" w:cs="Times New Roman"/>
          <w:sz w:val="28"/>
          <w:szCs w:val="28"/>
        </w:rPr>
        <w:t xml:space="preserve">. </w:t>
      </w:r>
      <w:r w:rsidR="00602335" w:rsidRPr="00CA216C">
        <w:rPr>
          <w:rFonts w:ascii="Times New Roman" w:hAnsi="Times New Roman" w:cs="Times New Roman"/>
          <w:sz w:val="28"/>
          <w:szCs w:val="28"/>
        </w:rPr>
        <w:t>На заседаниях Совета депутатов, его комитетов и комиссий депутаты используют русский литературный язык, не употребляют в своей речи грубые, оскорбительные выражения, наносящие ущерб чести и достоинству депутатов и других лиц.</w:t>
      </w:r>
    </w:p>
    <w:p w:rsidR="00602335" w:rsidRPr="00CA216C" w:rsidRDefault="003F44CD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</w:t>
      </w:r>
      <w:r w:rsidR="006B3F5D" w:rsidRPr="00CA216C">
        <w:rPr>
          <w:rFonts w:ascii="Times New Roman" w:hAnsi="Times New Roman" w:cs="Times New Roman"/>
          <w:sz w:val="28"/>
          <w:szCs w:val="28"/>
        </w:rPr>
        <w:t>7</w:t>
      </w:r>
      <w:r w:rsidRPr="00CA216C">
        <w:rPr>
          <w:rFonts w:ascii="Times New Roman" w:hAnsi="Times New Roman" w:cs="Times New Roman"/>
          <w:sz w:val="28"/>
          <w:szCs w:val="28"/>
        </w:rPr>
        <w:t xml:space="preserve">. </w:t>
      </w:r>
      <w:r w:rsidR="00602335" w:rsidRPr="00CA216C">
        <w:rPr>
          <w:rFonts w:ascii="Times New Roman" w:hAnsi="Times New Roman" w:cs="Times New Roman"/>
          <w:sz w:val="28"/>
          <w:szCs w:val="28"/>
        </w:rPr>
        <w:t xml:space="preserve">Перед принятием решений депутат </w:t>
      </w:r>
      <w:r w:rsidR="00D1292B" w:rsidRPr="00CA216C">
        <w:rPr>
          <w:rFonts w:ascii="Times New Roman" w:hAnsi="Times New Roman" w:cs="Times New Roman"/>
          <w:sz w:val="28"/>
          <w:szCs w:val="28"/>
        </w:rPr>
        <w:t xml:space="preserve">заслушивает </w:t>
      </w:r>
      <w:r w:rsidR="00602335" w:rsidRPr="00CA216C">
        <w:rPr>
          <w:rFonts w:ascii="Times New Roman" w:hAnsi="Times New Roman" w:cs="Times New Roman"/>
          <w:sz w:val="28"/>
          <w:szCs w:val="28"/>
        </w:rPr>
        <w:t>по</w:t>
      </w:r>
      <w:r w:rsidR="007D2D09" w:rsidRPr="00CA216C">
        <w:rPr>
          <w:rFonts w:ascii="Times New Roman" w:hAnsi="Times New Roman" w:cs="Times New Roman"/>
          <w:sz w:val="28"/>
          <w:szCs w:val="28"/>
        </w:rPr>
        <w:t xml:space="preserve">зиции других депутатов, </w:t>
      </w:r>
      <w:r w:rsidR="00D1292B" w:rsidRPr="00CA216C">
        <w:rPr>
          <w:rFonts w:ascii="Times New Roman" w:hAnsi="Times New Roman" w:cs="Times New Roman"/>
          <w:sz w:val="28"/>
          <w:szCs w:val="28"/>
        </w:rPr>
        <w:t xml:space="preserve">учитывает </w:t>
      </w:r>
      <w:r w:rsidR="00602335" w:rsidRPr="00CA216C">
        <w:rPr>
          <w:rFonts w:ascii="Times New Roman" w:hAnsi="Times New Roman" w:cs="Times New Roman"/>
          <w:sz w:val="28"/>
          <w:szCs w:val="28"/>
        </w:rPr>
        <w:t>интересы избирателей, при необходимости использует методы убеждения и разъяснения, не навязывая свою позицию посредством ультиматумов и угроз.</w:t>
      </w:r>
    </w:p>
    <w:p w:rsidR="001A0B21" w:rsidRPr="00CA216C" w:rsidRDefault="003F44CD" w:rsidP="00687B90">
      <w:pPr>
        <w:ind w:firstLine="709"/>
        <w:jc w:val="both"/>
        <w:rPr>
          <w:sz w:val="28"/>
          <w:szCs w:val="28"/>
          <w:shd w:val="clear" w:color="auto" w:fill="FFFFFF"/>
        </w:rPr>
      </w:pPr>
      <w:r w:rsidRPr="00CA216C">
        <w:rPr>
          <w:sz w:val="28"/>
          <w:szCs w:val="28"/>
        </w:rPr>
        <w:t>2.</w:t>
      </w:r>
      <w:r w:rsidR="006B3F5D" w:rsidRPr="00CA216C">
        <w:rPr>
          <w:sz w:val="28"/>
          <w:szCs w:val="28"/>
        </w:rPr>
        <w:t>8</w:t>
      </w:r>
      <w:r w:rsidRPr="00CA216C">
        <w:rPr>
          <w:sz w:val="28"/>
          <w:szCs w:val="28"/>
        </w:rPr>
        <w:t xml:space="preserve">. </w:t>
      </w:r>
      <w:r w:rsidR="001A0B21" w:rsidRPr="00CA216C">
        <w:rPr>
          <w:sz w:val="28"/>
          <w:szCs w:val="28"/>
          <w:shd w:val="clear" w:color="auto" w:fill="FFFFFF"/>
        </w:rPr>
        <w:t>Депутат обязан лично осуществлять право на голосование. Депутат, который отсутствовал во время голосования, не вправе требовать учета его голоса после завершения процесса голосования и перепоручать голосование другому депутату или иному лицу.</w:t>
      </w:r>
    </w:p>
    <w:p w:rsidR="00602335" w:rsidRPr="00CA216C" w:rsidRDefault="003F44CD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2.</w:t>
      </w:r>
      <w:r w:rsidR="006B3F5D" w:rsidRPr="00CA216C">
        <w:rPr>
          <w:sz w:val="28"/>
          <w:szCs w:val="28"/>
        </w:rPr>
        <w:t>9</w:t>
      </w:r>
      <w:r w:rsidRPr="00CA216C">
        <w:rPr>
          <w:sz w:val="28"/>
          <w:szCs w:val="28"/>
        </w:rPr>
        <w:t xml:space="preserve">. </w:t>
      </w:r>
      <w:r w:rsidR="00602335" w:rsidRPr="00CA216C">
        <w:rPr>
          <w:sz w:val="28"/>
          <w:szCs w:val="28"/>
        </w:rPr>
        <w:t>В случае</w:t>
      </w:r>
      <w:proofErr w:type="gramStart"/>
      <w:r w:rsidR="00602335" w:rsidRPr="00CA216C">
        <w:rPr>
          <w:sz w:val="28"/>
          <w:szCs w:val="28"/>
        </w:rPr>
        <w:t>,</w:t>
      </w:r>
      <w:proofErr w:type="gramEnd"/>
      <w:r w:rsidR="00602335" w:rsidRPr="00CA216C">
        <w:rPr>
          <w:sz w:val="28"/>
          <w:szCs w:val="28"/>
        </w:rPr>
        <w:t xml:space="preserve"> если депутат Совета депутатов имеет личную финансовую либо иную материальную заинтересованность в решении какого-либо вопроса, рассматриваемого Советом депутатов в его присутствии, он должен немедленно сообщить об этом и воздержаться от участия в голосовании по данному вопросу.</w:t>
      </w:r>
    </w:p>
    <w:p w:rsidR="00602335" w:rsidRPr="00CA216C" w:rsidRDefault="003F44CD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2.1</w:t>
      </w:r>
      <w:r w:rsidR="006B3F5D" w:rsidRPr="00CA216C">
        <w:rPr>
          <w:rFonts w:ascii="Times New Roman" w:hAnsi="Times New Roman" w:cs="Times New Roman"/>
          <w:sz w:val="28"/>
          <w:szCs w:val="28"/>
        </w:rPr>
        <w:t>0</w:t>
      </w:r>
      <w:r w:rsidRPr="00CA216C">
        <w:rPr>
          <w:rFonts w:ascii="Times New Roman" w:hAnsi="Times New Roman" w:cs="Times New Roman"/>
          <w:sz w:val="28"/>
          <w:szCs w:val="28"/>
        </w:rPr>
        <w:t xml:space="preserve">. </w:t>
      </w:r>
      <w:r w:rsidR="00602335" w:rsidRPr="00CA216C">
        <w:rPr>
          <w:rFonts w:ascii="Times New Roman" w:hAnsi="Times New Roman" w:cs="Times New Roman"/>
          <w:sz w:val="28"/>
          <w:szCs w:val="28"/>
        </w:rPr>
        <w:t>Депутаты не должны допускать необоснованных обвинений в чей-либо адрес, призывать к незаконным действиям, национальной и религиозной розни, использовать заведомо ложную информацию.</w:t>
      </w:r>
    </w:p>
    <w:p w:rsidR="002778C5" w:rsidRPr="00CA216C" w:rsidRDefault="003F44CD" w:rsidP="00687B90">
      <w:pPr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>2.1</w:t>
      </w:r>
      <w:r w:rsidR="006B3F5D" w:rsidRPr="00CA216C">
        <w:rPr>
          <w:sz w:val="28"/>
          <w:szCs w:val="28"/>
        </w:rPr>
        <w:t>1</w:t>
      </w:r>
      <w:r w:rsidRPr="00CA216C">
        <w:rPr>
          <w:sz w:val="28"/>
          <w:szCs w:val="28"/>
        </w:rPr>
        <w:t xml:space="preserve">. </w:t>
      </w:r>
      <w:r w:rsidR="002778C5" w:rsidRPr="00CA216C">
        <w:rPr>
          <w:sz w:val="28"/>
          <w:szCs w:val="28"/>
        </w:rPr>
        <w:t>Депутат не может разглашать сведения, которые стали ему известны в связи с осуществлением депутатских полномочий, если эти сведения:</w:t>
      </w:r>
    </w:p>
    <w:p w:rsidR="002778C5" w:rsidRPr="00CA216C" w:rsidRDefault="00B15AFC" w:rsidP="00687B90">
      <w:pPr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 xml:space="preserve">- </w:t>
      </w:r>
      <w:r w:rsidR="002778C5" w:rsidRPr="00CA216C">
        <w:rPr>
          <w:sz w:val="28"/>
          <w:szCs w:val="28"/>
        </w:rPr>
        <w:t>составляют государственную, коммерческую или служебную тайну;</w:t>
      </w:r>
    </w:p>
    <w:p w:rsidR="002778C5" w:rsidRPr="00CA216C" w:rsidRDefault="00B15AFC" w:rsidP="00687B90">
      <w:pPr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 xml:space="preserve">- </w:t>
      </w:r>
      <w:r w:rsidR="002778C5" w:rsidRPr="00CA216C">
        <w:rPr>
          <w:sz w:val="28"/>
          <w:szCs w:val="28"/>
        </w:rPr>
        <w:t>относятся к личной жизни избирателя или иного лица и доверены депутату при условии их неразглашения;</w:t>
      </w:r>
    </w:p>
    <w:p w:rsidR="00A94608" w:rsidRPr="00CA216C" w:rsidRDefault="00B15AFC" w:rsidP="00687B90">
      <w:pPr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 xml:space="preserve">- </w:t>
      </w:r>
      <w:r w:rsidR="002778C5" w:rsidRPr="00CA216C">
        <w:rPr>
          <w:sz w:val="28"/>
          <w:szCs w:val="28"/>
        </w:rPr>
        <w:t>касаются вопросов</w:t>
      </w:r>
      <w:r w:rsidR="00D1292B" w:rsidRPr="00CA216C">
        <w:rPr>
          <w:sz w:val="28"/>
          <w:szCs w:val="28"/>
        </w:rPr>
        <w:t>, связанных с нарушением депутатами Правил депутатской этики</w:t>
      </w:r>
      <w:r w:rsidR="002778C5" w:rsidRPr="00CA216C">
        <w:rPr>
          <w:sz w:val="28"/>
          <w:szCs w:val="28"/>
        </w:rPr>
        <w:t>.</w:t>
      </w:r>
    </w:p>
    <w:p w:rsidR="00A94608" w:rsidRPr="00CA216C" w:rsidRDefault="00F82824" w:rsidP="00687B9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>2.1</w:t>
      </w:r>
      <w:r w:rsidR="006B3F5D" w:rsidRPr="00CA216C">
        <w:rPr>
          <w:sz w:val="28"/>
          <w:szCs w:val="28"/>
        </w:rPr>
        <w:t>2</w:t>
      </w:r>
      <w:r w:rsidRPr="00CA216C">
        <w:rPr>
          <w:sz w:val="28"/>
          <w:szCs w:val="28"/>
        </w:rPr>
        <w:t xml:space="preserve">. </w:t>
      </w:r>
      <w:r w:rsidR="00A94608" w:rsidRPr="00CA216C">
        <w:rPr>
          <w:sz w:val="28"/>
          <w:szCs w:val="28"/>
        </w:rPr>
        <w:t xml:space="preserve">Депутат обязан добросовестно выполнять поручения </w:t>
      </w:r>
      <w:r w:rsidRPr="00CA216C">
        <w:rPr>
          <w:sz w:val="28"/>
          <w:szCs w:val="28"/>
        </w:rPr>
        <w:t>Совета депутатов</w:t>
      </w:r>
      <w:r w:rsidR="00A94608" w:rsidRPr="00CA216C">
        <w:rPr>
          <w:sz w:val="28"/>
          <w:szCs w:val="28"/>
        </w:rPr>
        <w:t xml:space="preserve">, председателя </w:t>
      </w:r>
      <w:r w:rsidRPr="00CA216C">
        <w:rPr>
          <w:sz w:val="28"/>
          <w:szCs w:val="28"/>
        </w:rPr>
        <w:t>Совета депутатов</w:t>
      </w:r>
      <w:r w:rsidR="00A94608" w:rsidRPr="00CA216C">
        <w:rPr>
          <w:sz w:val="28"/>
          <w:szCs w:val="28"/>
        </w:rPr>
        <w:t>, комитетов и комиссий, данные в пределах их компетенции.</w:t>
      </w:r>
    </w:p>
    <w:p w:rsidR="002778C5" w:rsidRPr="00CA216C" w:rsidRDefault="00F82824" w:rsidP="00687B90">
      <w:pPr>
        <w:ind w:firstLine="709"/>
        <w:jc w:val="both"/>
        <w:textAlignment w:val="baseline"/>
        <w:rPr>
          <w:sz w:val="28"/>
          <w:szCs w:val="28"/>
        </w:rPr>
      </w:pPr>
      <w:r w:rsidRPr="00CA216C">
        <w:rPr>
          <w:sz w:val="28"/>
          <w:szCs w:val="28"/>
        </w:rPr>
        <w:t>2.1</w:t>
      </w:r>
      <w:r w:rsidR="006B3F5D" w:rsidRPr="00CA216C">
        <w:rPr>
          <w:sz w:val="28"/>
          <w:szCs w:val="28"/>
        </w:rPr>
        <w:t>3</w:t>
      </w:r>
      <w:r w:rsidRPr="00CA216C">
        <w:rPr>
          <w:sz w:val="28"/>
          <w:szCs w:val="28"/>
        </w:rPr>
        <w:t xml:space="preserve">. </w:t>
      </w:r>
      <w:r w:rsidR="002778C5" w:rsidRPr="00CA216C">
        <w:rPr>
          <w:rFonts w:eastAsiaTheme="minorHAnsi"/>
          <w:sz w:val="28"/>
          <w:szCs w:val="28"/>
          <w:lang w:eastAsia="en-US"/>
        </w:rPr>
        <w:t xml:space="preserve">Депутатам рекомендуется во </w:t>
      </w:r>
      <w:r w:rsidRPr="00CA216C">
        <w:rPr>
          <w:rFonts w:eastAsiaTheme="minorHAnsi"/>
          <w:sz w:val="28"/>
          <w:szCs w:val="28"/>
          <w:lang w:eastAsia="en-US"/>
        </w:rPr>
        <w:t>время проведения заседаний С</w:t>
      </w:r>
      <w:r w:rsidR="002778C5" w:rsidRPr="00CA216C">
        <w:rPr>
          <w:rFonts w:eastAsiaTheme="minorHAnsi"/>
          <w:sz w:val="28"/>
          <w:szCs w:val="28"/>
          <w:lang w:eastAsia="en-US"/>
        </w:rPr>
        <w:t>овета депутатов,</w:t>
      </w:r>
      <w:r w:rsidRPr="00CA216C">
        <w:rPr>
          <w:rFonts w:eastAsiaTheme="minorHAnsi"/>
          <w:sz w:val="28"/>
          <w:szCs w:val="28"/>
          <w:lang w:eastAsia="en-US"/>
        </w:rPr>
        <w:t xml:space="preserve"> комитетов</w:t>
      </w:r>
      <w:r w:rsidR="002778C5" w:rsidRPr="00CA216C">
        <w:rPr>
          <w:rFonts w:eastAsiaTheme="minorHAnsi"/>
          <w:sz w:val="28"/>
          <w:szCs w:val="28"/>
          <w:lang w:eastAsia="en-US"/>
        </w:rPr>
        <w:t>,</w:t>
      </w:r>
      <w:r w:rsidRPr="00CA216C">
        <w:rPr>
          <w:rFonts w:eastAsiaTheme="minorHAnsi"/>
          <w:sz w:val="28"/>
          <w:szCs w:val="28"/>
          <w:lang w:eastAsia="en-US"/>
        </w:rPr>
        <w:t xml:space="preserve"> комиссий</w:t>
      </w:r>
      <w:r w:rsidR="002778C5" w:rsidRPr="00CA216C">
        <w:rPr>
          <w:rFonts w:eastAsiaTheme="minorHAnsi"/>
          <w:sz w:val="28"/>
          <w:szCs w:val="28"/>
          <w:lang w:eastAsia="en-US"/>
        </w:rPr>
        <w:t xml:space="preserve"> не пользоваться сотовой связью.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3. Правила депутатской этики, относящиеся</w:t>
      </w:r>
    </w:p>
    <w:p w:rsidR="00602335" w:rsidRPr="00CA216C" w:rsidRDefault="00602335" w:rsidP="0050251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к взаимоотношениям депутата с избирателями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3.1. </w:t>
      </w:r>
      <w:r w:rsidR="00963AC2" w:rsidRPr="00CA216C">
        <w:rPr>
          <w:rFonts w:ascii="Times New Roman" w:hAnsi="Times New Roman" w:cs="Times New Roman"/>
          <w:sz w:val="28"/>
          <w:szCs w:val="28"/>
        </w:rPr>
        <w:t xml:space="preserve">Депутат поддерживает постоянную связь с избирателями. </w:t>
      </w:r>
      <w:r w:rsidRPr="00CA216C">
        <w:rPr>
          <w:rFonts w:ascii="Times New Roman" w:hAnsi="Times New Roman" w:cs="Times New Roman"/>
          <w:sz w:val="28"/>
          <w:szCs w:val="28"/>
        </w:rPr>
        <w:t>Взаимоотношения депутата с избирателями должны строиться на основе норм вежливости, взаимного доверия и ответственности.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3.2. Депутат несет моральную ответственность перед своими избирателями за обещания, данные им в период предвыборной кампании.</w:t>
      </w:r>
    </w:p>
    <w:p w:rsidR="00963AC2" w:rsidRPr="00CA216C" w:rsidRDefault="00602335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 xml:space="preserve">3.3. </w:t>
      </w:r>
      <w:r w:rsidR="00963AC2" w:rsidRPr="00CA216C">
        <w:rPr>
          <w:sz w:val="28"/>
          <w:szCs w:val="28"/>
        </w:rPr>
        <w:t>Депутат принимает меры по обеспечению прав, свобод и законных интересов своих избирателей:</w:t>
      </w:r>
    </w:p>
    <w:p w:rsidR="00963AC2" w:rsidRPr="00CA216C" w:rsidRDefault="00963AC2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lastRenderedPageBreak/>
        <w:t>- рассматривает поступившие от них заявления, предложения, жалобы и способствует в пределах своих полномочий правильному и своевременному решению содержащихся в них вопросов;</w:t>
      </w:r>
    </w:p>
    <w:p w:rsidR="00963AC2" w:rsidRPr="00CA216C" w:rsidRDefault="00963AC2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- ведет прием граждан лично или через помощника;</w:t>
      </w:r>
    </w:p>
    <w:p w:rsidR="00963AC2" w:rsidRPr="00CA216C" w:rsidRDefault="00963AC2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- изучает общественное мнение и при необходимости вносит соответствующие предложения в органы государственной власти, органы местного самоуправления, общественные о</w:t>
      </w:r>
      <w:r w:rsidR="00D95E77" w:rsidRPr="00CA216C">
        <w:rPr>
          <w:sz w:val="28"/>
          <w:szCs w:val="28"/>
        </w:rPr>
        <w:t>рганизации</w:t>
      </w:r>
      <w:r w:rsidR="00B15AFC" w:rsidRPr="00CA216C">
        <w:rPr>
          <w:sz w:val="28"/>
          <w:szCs w:val="28"/>
        </w:rPr>
        <w:t xml:space="preserve"> и объединения</w:t>
      </w:r>
      <w:bookmarkStart w:id="1" w:name="_GoBack"/>
      <w:bookmarkEnd w:id="1"/>
      <w:r w:rsidRPr="00CA216C">
        <w:rPr>
          <w:sz w:val="28"/>
          <w:szCs w:val="28"/>
        </w:rPr>
        <w:t>.</w:t>
      </w:r>
    </w:p>
    <w:p w:rsidR="00963AC2" w:rsidRPr="00CA216C" w:rsidRDefault="00963AC2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3.4. При проведении приема избирателей, встреч с ними депутату необходимо учитывать, чтобы дата, время и место встреч для общения были удобны для избирателей</w:t>
      </w:r>
      <w:r w:rsidR="00D95E77" w:rsidRPr="00CA216C">
        <w:rPr>
          <w:rFonts w:ascii="Times New Roman" w:hAnsi="Times New Roman" w:cs="Times New Roman"/>
          <w:sz w:val="28"/>
          <w:szCs w:val="28"/>
        </w:rPr>
        <w:t>.</w:t>
      </w:r>
    </w:p>
    <w:p w:rsidR="00963AC2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3.5.</w:t>
      </w:r>
      <w:r w:rsidR="00963AC2" w:rsidRPr="00CA216C">
        <w:rPr>
          <w:rFonts w:ascii="Times New Roman" w:hAnsi="Times New Roman" w:cs="Times New Roman"/>
          <w:sz w:val="28"/>
          <w:szCs w:val="28"/>
        </w:rPr>
        <w:t xml:space="preserve"> Депутат не дает публичных обещаний, которые заведомо не могут быть выполнены.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3.6. Депутат должен представлять избирателям полную, объективную и достоверную информацию о своей деятельности, отчитываться перед своими избирателями.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3.7. Депутат, представляя интересы своих избирателей, проявляет уважение и терпимость к убеждениям избирателей, традициям, культурным особенностям этнических и социальных групп, религиозных конфессий, способствует межнациональному и межконфессиональному миру и согласию.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3.8. Депутат проявляет выдержку и корректность, особенно в тех ситуациях, когда собственная позиция депутата расходится с мнением избирателя.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4. Правила депутатской этики, относящиеся к взаимоотношениям</w:t>
      </w:r>
    </w:p>
    <w:p w:rsidR="00602335" w:rsidRPr="00CA216C" w:rsidRDefault="00602335" w:rsidP="0050251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депутата с другими депутатами Совета депутатов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A5F0D" w:rsidRPr="00CA216C" w:rsidRDefault="00602335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 xml:space="preserve">4.1. </w:t>
      </w:r>
      <w:r w:rsidR="00F82824" w:rsidRPr="00CA216C">
        <w:rPr>
          <w:sz w:val="28"/>
          <w:szCs w:val="28"/>
        </w:rPr>
        <w:t xml:space="preserve">Отношения депутата к другим депутатам и иным лицам строятся на основе равноправия, должны быть корректными и толерантными. </w:t>
      </w:r>
      <w:r w:rsidRPr="00CA216C">
        <w:rPr>
          <w:sz w:val="28"/>
          <w:szCs w:val="28"/>
        </w:rPr>
        <w:t xml:space="preserve">Депутат </w:t>
      </w:r>
      <w:r w:rsidR="00DA5F0D" w:rsidRPr="00CA216C">
        <w:rPr>
          <w:sz w:val="28"/>
          <w:szCs w:val="28"/>
        </w:rPr>
        <w:t xml:space="preserve">должен </w:t>
      </w:r>
      <w:r w:rsidRPr="00CA216C">
        <w:rPr>
          <w:sz w:val="28"/>
          <w:szCs w:val="28"/>
        </w:rPr>
        <w:t>уважительно относит</w:t>
      </w:r>
      <w:r w:rsidR="00DA5F0D" w:rsidRPr="00CA216C">
        <w:rPr>
          <w:sz w:val="28"/>
          <w:szCs w:val="28"/>
        </w:rPr>
        <w:t>ь</w:t>
      </w:r>
      <w:r w:rsidRPr="00CA216C">
        <w:rPr>
          <w:sz w:val="28"/>
          <w:szCs w:val="28"/>
        </w:rPr>
        <w:t xml:space="preserve">ся к другим депутатам независимо от их </w:t>
      </w:r>
      <w:r w:rsidR="00DA5F0D" w:rsidRPr="00CA216C">
        <w:rPr>
          <w:sz w:val="28"/>
          <w:szCs w:val="28"/>
        </w:rPr>
        <w:t>социального статуса и партийной принадлежности.</w:t>
      </w:r>
    </w:p>
    <w:p w:rsidR="00F82824" w:rsidRPr="00CA216C" w:rsidRDefault="00F82824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4.2. Депутат строит свою работу с другими депутатами на принципах коллективного обсуждения и принятия решений в соответствии с компетенцией Совета депутатов, уважения и терпимости к многообразию мнений, не допускает возникновения конфликтов, совместно с другими депутатами ищет пути и способы преодоления разногласий.</w:t>
      </w:r>
    </w:p>
    <w:p w:rsidR="00F82824" w:rsidRPr="00CA216C" w:rsidRDefault="00F82824" w:rsidP="00687B90">
      <w:pPr>
        <w:ind w:firstLine="709"/>
        <w:jc w:val="both"/>
        <w:rPr>
          <w:sz w:val="28"/>
          <w:szCs w:val="28"/>
        </w:rPr>
      </w:pPr>
      <w:r w:rsidRPr="00CA216C">
        <w:rPr>
          <w:sz w:val="28"/>
          <w:szCs w:val="28"/>
        </w:rPr>
        <w:t>4.3. Депутаты должны уважительно обращаться друг к другу и ко всем лицам, участвующим в повседневной работе Совета депутатов, а также в работе комитетов и комиссий.</w:t>
      </w:r>
      <w:r w:rsidRPr="00CA216C"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 </w:t>
      </w:r>
      <w:r w:rsidRPr="00CA216C">
        <w:rPr>
          <w:rFonts w:eastAsiaTheme="minorHAnsi"/>
          <w:sz w:val="28"/>
          <w:szCs w:val="28"/>
          <w:lang w:eastAsia="en-US"/>
        </w:rPr>
        <w:t>Не допускается фамильярное и пренебрежительное обращение.</w:t>
      </w:r>
      <w:r w:rsidRPr="00CA216C">
        <w:rPr>
          <w:rFonts w:ascii="Arial" w:hAnsi="Arial" w:cs="Arial"/>
          <w:color w:val="444444"/>
          <w:sz w:val="28"/>
          <w:szCs w:val="28"/>
        </w:rPr>
        <w:t xml:space="preserve"> </w:t>
      </w:r>
      <w:r w:rsidRPr="00CA216C">
        <w:rPr>
          <w:sz w:val="28"/>
          <w:szCs w:val="28"/>
        </w:rPr>
        <w:t>Депутат не может проявлять безапелляционность, навязывать свою позицию посредством ультиматумов и иных подобных методов</w:t>
      </w:r>
      <w:r w:rsidRPr="00CA216C">
        <w:rPr>
          <w:rFonts w:ascii="Arial" w:hAnsi="Arial" w:cs="Arial"/>
          <w:color w:val="444444"/>
          <w:sz w:val="28"/>
          <w:szCs w:val="28"/>
        </w:rPr>
        <w:t>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4.</w:t>
      </w:r>
      <w:r w:rsidR="00F82824" w:rsidRPr="00CA216C">
        <w:rPr>
          <w:rFonts w:ascii="Times New Roman" w:hAnsi="Times New Roman" w:cs="Times New Roman"/>
          <w:sz w:val="28"/>
          <w:szCs w:val="28"/>
        </w:rPr>
        <w:t>4</w:t>
      </w:r>
      <w:r w:rsidRPr="00CA216C">
        <w:rPr>
          <w:rFonts w:ascii="Times New Roman" w:hAnsi="Times New Roman" w:cs="Times New Roman"/>
          <w:sz w:val="28"/>
          <w:szCs w:val="28"/>
        </w:rPr>
        <w:t>. Депутат не должен допускать действий по формированию общественного мнения с целью дискредитации других депутатов.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4.</w:t>
      </w:r>
      <w:r w:rsidR="00F82824" w:rsidRPr="00CA216C">
        <w:rPr>
          <w:rFonts w:ascii="Times New Roman" w:hAnsi="Times New Roman" w:cs="Times New Roman"/>
          <w:sz w:val="28"/>
          <w:szCs w:val="28"/>
        </w:rPr>
        <w:t>5</w:t>
      </w:r>
      <w:r w:rsidRPr="00CA216C">
        <w:rPr>
          <w:rFonts w:ascii="Times New Roman" w:hAnsi="Times New Roman" w:cs="Times New Roman"/>
          <w:sz w:val="28"/>
          <w:szCs w:val="28"/>
        </w:rPr>
        <w:t>. Если по отношению к депутату были допущены нарушения норм настоящих Правил, он вправе требовать от нарушителя публичных извинений. В случае отказа от принесения извинений депутат вправе обратиться с заявлением в Совет председателей комитетов (Малый совет) в порядке, предусмотренном настоящими Правилами.</w:t>
      </w:r>
    </w:p>
    <w:p w:rsidR="00AD3445" w:rsidRPr="00CA216C" w:rsidRDefault="00AD3445" w:rsidP="0050251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CA216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5. Правила депутатской этики, относящиеся</w:t>
      </w:r>
      <w:r w:rsidR="00CA2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16C">
        <w:rPr>
          <w:rFonts w:ascii="Times New Roman" w:hAnsi="Times New Roman" w:cs="Times New Roman"/>
          <w:b/>
          <w:sz w:val="28"/>
          <w:szCs w:val="28"/>
        </w:rPr>
        <w:t>к взаимоотношениям депутата с муниципальными служащими</w:t>
      </w:r>
      <w:r w:rsidR="00CA2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16C">
        <w:rPr>
          <w:rFonts w:ascii="Times New Roman" w:hAnsi="Times New Roman" w:cs="Times New Roman"/>
          <w:b/>
          <w:sz w:val="28"/>
          <w:szCs w:val="28"/>
        </w:rPr>
        <w:t>города Бердска, с должностными лицами и представителями</w:t>
      </w:r>
      <w:r w:rsidR="00CA2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16C">
        <w:rPr>
          <w:rFonts w:ascii="Times New Roman" w:hAnsi="Times New Roman" w:cs="Times New Roman"/>
          <w:b/>
          <w:sz w:val="28"/>
          <w:szCs w:val="28"/>
        </w:rPr>
        <w:t>средств массовой информации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5.1. Депутат взаимодействует с муниципальными служащими администрации и Совета депутатов города Бердска в рамках действующего законодательства Российской Федерации о муниципальной службе.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5.2. Депутат использует ставшую известной ему информацию, составляющую государственную или иную охраняемую законом тайну, только в служебных целях в порядке, установленном законодательством Российской Федерации.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5.3. Депутат в своих выступлениях в средствах массовой информации, на пресс-конференциях, митингах, комментируя деятельность муниципальных и общественных организаций, должностных лиц и граждан в публичных заявлениях, должен использовать только</w:t>
      </w:r>
      <w:r w:rsidR="00333022" w:rsidRPr="00CA216C">
        <w:rPr>
          <w:rFonts w:ascii="Times New Roman" w:hAnsi="Times New Roman" w:cs="Times New Roman"/>
          <w:sz w:val="28"/>
          <w:szCs w:val="28"/>
        </w:rPr>
        <w:t xml:space="preserve"> </w:t>
      </w:r>
      <w:r w:rsidR="00333022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достоверные</w:t>
      </w:r>
      <w:r w:rsidR="00333022" w:rsidRPr="00CA216C">
        <w:rPr>
          <w:rFonts w:ascii="Times New Roman" w:hAnsi="Times New Roman" w:cs="Times New Roman"/>
          <w:sz w:val="28"/>
          <w:szCs w:val="28"/>
        </w:rPr>
        <w:t>,</w:t>
      </w:r>
      <w:r w:rsidRPr="00CA216C">
        <w:rPr>
          <w:rFonts w:ascii="Times New Roman" w:hAnsi="Times New Roman" w:cs="Times New Roman"/>
          <w:sz w:val="28"/>
          <w:szCs w:val="28"/>
        </w:rPr>
        <w:t xml:space="preserve"> проверенные сведения.</w:t>
      </w:r>
    </w:p>
    <w:p w:rsidR="00602335" w:rsidRPr="00CA216C" w:rsidRDefault="006B3F5D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5.4. </w:t>
      </w:r>
      <w:r w:rsidR="00602335" w:rsidRPr="00CA216C">
        <w:rPr>
          <w:rFonts w:ascii="Times New Roman" w:hAnsi="Times New Roman" w:cs="Times New Roman"/>
          <w:sz w:val="28"/>
          <w:szCs w:val="28"/>
        </w:rPr>
        <w:t>Депутат не вправе выступать от имени Совета депутатов как его официальный представитель, не имея на то соответствующих полномочий, подтвержденных Советом депутатов.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6. Правила депутатской этики, относящиеся к взаимоотношениям</w:t>
      </w:r>
      <w:r w:rsidR="00333022" w:rsidRPr="00CA2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16C">
        <w:rPr>
          <w:rFonts w:ascii="Times New Roman" w:hAnsi="Times New Roman" w:cs="Times New Roman"/>
          <w:b/>
          <w:sz w:val="28"/>
          <w:szCs w:val="28"/>
        </w:rPr>
        <w:t>депутата с представителями общественных объединений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6.1. Взаимоотношения депутата с представителями общественных объединений строятся на основе взаимного доверия и уважения. Депутат открыт для обсуждения вопросов и уважает многообразие мнений, ищет пути и способы преодоления разногласий и находит возможность для решения существующих проблем.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6.2. Депутат принимает участие в работе общественных объединений, в проводимых ими мероприятиях без ущерба для основной депутатской деятельности.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7. Финансовые и имущественные требования к депутатам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7.1. Депутаты не должны использовать преимущества, предоставленные им статусом депутата, в целях материально-финансовой и иной личной выгоды.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7.2. Депутаты при осуществлении депутатской деятельности не должны совершать действий, связанных с влиянием каких-либо частных имущественных и финансовых интересов.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7.3. Не допускается получение депутатом каких-либо вознаграждений, услуг, льгот от органов государственной власти, органов местного самоуправления, организаций или граждан.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7.4. Конфликты между интересами различных социальных групп депутат рассматривает исключительно с точки зрения действующего законодательства, социально-политической и экономической целесообразности.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lastRenderedPageBreak/>
        <w:t>8. Ответственность за нарушение настоящих Правил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8.1. Депутат несет ответственность перед Советом депутатов за свою деятельность, а также за действия, порочащие честь и достоинство депутата и умаляющие авторитет Совета депутатов.</w:t>
      </w:r>
    </w:p>
    <w:p w:rsidR="00D95E77" w:rsidRPr="00CA216C" w:rsidRDefault="00602335" w:rsidP="00D95E7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8.2. </w:t>
      </w:r>
      <w:bookmarkStart w:id="2" w:name="P124"/>
      <w:bookmarkEnd w:id="2"/>
      <w:proofErr w:type="gramStart"/>
      <w:r w:rsidR="00D95E77" w:rsidRPr="00CA216C">
        <w:rPr>
          <w:rFonts w:ascii="Times New Roman" w:hAnsi="Times New Roman" w:cs="Times New Roman"/>
          <w:color w:val="000000"/>
          <w:sz w:val="28"/>
          <w:szCs w:val="28"/>
        </w:rPr>
        <w:t>В случаях умышленного или неосторожного представления в публичных выступлениях и заявлениях недостоверных или непроверенных фактов, а также унижения чести и достоинства граждан, должностных лиц, деловой репутации юридических лиц депутат обязан публично признать некорректность и (или) недостоверность своих высказываний, принести извинение тому гражданину, должностному лицу, чьи честь и достоинство были затронуты, или юридическому лицу, деловая репутация которого была задета.</w:t>
      </w:r>
      <w:proofErr w:type="gramEnd"/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8.3. За нарушение настоящих Правил </w:t>
      </w:r>
      <w:r w:rsidR="00DD30EE" w:rsidRPr="00CA216C">
        <w:rPr>
          <w:rFonts w:ascii="Times New Roman" w:hAnsi="Times New Roman" w:cs="Times New Roman"/>
          <w:sz w:val="28"/>
          <w:szCs w:val="28"/>
        </w:rPr>
        <w:t xml:space="preserve">Малый </w:t>
      </w:r>
      <w:r w:rsidRPr="00CA216C">
        <w:rPr>
          <w:rFonts w:ascii="Times New Roman" w:hAnsi="Times New Roman" w:cs="Times New Roman"/>
          <w:sz w:val="28"/>
          <w:szCs w:val="28"/>
        </w:rPr>
        <w:t>Совет  вправе применить следующие меры воздействия к депутату: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1) обязать депутата принести публичные извинения;</w:t>
      </w:r>
    </w:p>
    <w:p w:rsidR="00B41338" w:rsidRPr="00CA216C" w:rsidRDefault="00B41338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2) </w:t>
      </w:r>
      <w:r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объявить депутату </w:t>
      </w:r>
      <w:r w:rsidR="00D62309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замечание;</w:t>
      </w:r>
    </w:p>
    <w:p w:rsidR="00602335" w:rsidRPr="00CA216C" w:rsidRDefault="00D62309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3) </w:t>
      </w:r>
      <w:r w:rsidR="00602335" w:rsidRPr="00CA216C">
        <w:rPr>
          <w:rFonts w:ascii="Times New Roman" w:hAnsi="Times New Roman" w:cs="Times New Roman"/>
          <w:sz w:val="28"/>
          <w:szCs w:val="28"/>
        </w:rPr>
        <w:t xml:space="preserve">огласить на заседании </w:t>
      </w:r>
      <w:r w:rsidR="00DD30EE" w:rsidRPr="00CA216C">
        <w:rPr>
          <w:rFonts w:ascii="Times New Roman" w:hAnsi="Times New Roman" w:cs="Times New Roman"/>
          <w:sz w:val="28"/>
          <w:szCs w:val="28"/>
        </w:rPr>
        <w:t xml:space="preserve">сессии </w:t>
      </w:r>
      <w:r w:rsidR="00602335" w:rsidRPr="00CA216C">
        <w:rPr>
          <w:rFonts w:ascii="Times New Roman" w:hAnsi="Times New Roman" w:cs="Times New Roman"/>
          <w:sz w:val="28"/>
          <w:szCs w:val="28"/>
        </w:rPr>
        <w:t>Совета депутатов сведения о фактах нарушения депутатом настоящих Правил;</w:t>
      </w:r>
    </w:p>
    <w:p w:rsidR="00623897" w:rsidRPr="00CA216C" w:rsidRDefault="00D62309" w:rsidP="00687B90">
      <w:pPr>
        <w:ind w:firstLine="709"/>
        <w:jc w:val="both"/>
        <w:rPr>
          <w:color w:val="000000"/>
          <w:sz w:val="28"/>
          <w:szCs w:val="28"/>
        </w:rPr>
      </w:pPr>
      <w:r w:rsidRPr="00CA216C">
        <w:rPr>
          <w:sz w:val="28"/>
          <w:szCs w:val="28"/>
        </w:rPr>
        <w:t xml:space="preserve">4) </w:t>
      </w:r>
      <w:r w:rsidR="00602335" w:rsidRPr="00CA216C">
        <w:rPr>
          <w:sz w:val="28"/>
          <w:szCs w:val="28"/>
        </w:rPr>
        <w:t xml:space="preserve">предоставлять средствам массовой информации список депутатов, пропускающих без уважительной причины заседания </w:t>
      </w:r>
      <w:r w:rsidR="00DD30EE" w:rsidRPr="00CA216C">
        <w:rPr>
          <w:sz w:val="28"/>
          <w:szCs w:val="28"/>
        </w:rPr>
        <w:t xml:space="preserve">сессий </w:t>
      </w:r>
      <w:r w:rsidR="00602335" w:rsidRPr="00CA216C">
        <w:rPr>
          <w:sz w:val="28"/>
          <w:szCs w:val="28"/>
        </w:rPr>
        <w:t>Совета депутатов</w:t>
      </w:r>
      <w:r w:rsidR="00DD30EE" w:rsidRPr="00CA216C">
        <w:rPr>
          <w:sz w:val="28"/>
          <w:szCs w:val="28"/>
        </w:rPr>
        <w:t>, комитетов</w:t>
      </w:r>
      <w:r w:rsidR="00602335" w:rsidRPr="00CA216C">
        <w:rPr>
          <w:sz w:val="28"/>
          <w:szCs w:val="28"/>
        </w:rPr>
        <w:t>;</w:t>
      </w:r>
      <w:r w:rsidR="00623897" w:rsidRPr="00CA216C">
        <w:rPr>
          <w:color w:val="000000"/>
          <w:sz w:val="28"/>
          <w:szCs w:val="28"/>
        </w:rPr>
        <w:t xml:space="preserve"> </w:t>
      </w:r>
    </w:p>
    <w:p w:rsidR="00D62309" w:rsidRPr="00CA216C" w:rsidRDefault="00D62309" w:rsidP="00687B90">
      <w:pPr>
        <w:pStyle w:val="ConsPlusNormal"/>
        <w:ind w:firstLine="709"/>
        <w:jc w:val="both"/>
        <w:rPr>
          <w:rFonts w:ascii="TimesNewRomanPSMT" w:eastAsiaTheme="minorHAnsi" w:hAnsi="TimesNewRomanPSMT" w:cs="TimesNewRomanPSMT"/>
          <w:sz w:val="28"/>
          <w:szCs w:val="28"/>
          <w:lang w:eastAsia="en-US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5) </w:t>
      </w:r>
      <w:r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потребовать от депутата опровержения недостоверной информации;</w:t>
      </w:r>
      <w:r w:rsidRPr="00CA216C"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 </w:t>
      </w:r>
    </w:p>
    <w:p w:rsidR="00B41338" w:rsidRPr="00CA216C" w:rsidRDefault="00D62309" w:rsidP="00DD30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6</w:t>
      </w:r>
      <w:r w:rsidR="00602335" w:rsidRPr="00CA216C">
        <w:rPr>
          <w:rFonts w:ascii="Times New Roman" w:hAnsi="Times New Roman" w:cs="Times New Roman"/>
          <w:sz w:val="28"/>
          <w:szCs w:val="28"/>
        </w:rPr>
        <w:t xml:space="preserve">) </w:t>
      </w:r>
      <w:r w:rsidR="00B41338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инициировать иные действия, направленные на защиту чести, достоинства и деловой репутации депутата, группы депутатов или </w:t>
      </w:r>
      <w:r w:rsidR="00BE2344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="00B41338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овета депутатов</w:t>
      </w:r>
      <w:r w:rsidR="00BE2344" w:rsidRPr="00CA216C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AD3445" w:rsidRPr="00CA216C" w:rsidRDefault="00602335" w:rsidP="00687B9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A216C">
        <w:rPr>
          <w:sz w:val="28"/>
          <w:szCs w:val="28"/>
        </w:rPr>
        <w:t>8.4. Решение о применении к депутату мер воздействия за нарушение Правил принимает Совет председателей комитетов (Малый совет) Совета депутатов города Бердска</w:t>
      </w:r>
      <w:r w:rsidR="00AD3445" w:rsidRPr="00CA216C">
        <w:rPr>
          <w:sz w:val="28"/>
          <w:szCs w:val="28"/>
        </w:rPr>
        <w:t xml:space="preserve"> </w:t>
      </w:r>
      <w:r w:rsidR="00D62309" w:rsidRPr="00CA216C">
        <w:rPr>
          <w:sz w:val="28"/>
          <w:szCs w:val="28"/>
        </w:rPr>
        <w:t>большинством голосов</w:t>
      </w:r>
      <w:r w:rsidR="00F31C08" w:rsidRPr="00CA216C">
        <w:rPr>
          <w:sz w:val="28"/>
          <w:szCs w:val="28"/>
        </w:rPr>
        <w:t xml:space="preserve"> от присутствующих на заседании</w:t>
      </w:r>
      <w:r w:rsidR="00AD3445" w:rsidRPr="00CA216C">
        <w:rPr>
          <w:rFonts w:eastAsiaTheme="minorHAnsi"/>
          <w:sz w:val="28"/>
          <w:szCs w:val="28"/>
          <w:lang w:eastAsia="en-US"/>
        </w:rPr>
        <w:t>.</w:t>
      </w:r>
    </w:p>
    <w:p w:rsidR="0050472E" w:rsidRPr="00CA216C" w:rsidRDefault="0050472E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02335" w:rsidRPr="00CA216C" w:rsidRDefault="00602335" w:rsidP="00502510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9. Порядок рассмотрения обращений</w:t>
      </w:r>
    </w:p>
    <w:p w:rsidR="00602335" w:rsidRPr="00CA216C" w:rsidRDefault="00602335" w:rsidP="0050251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16C">
        <w:rPr>
          <w:rFonts w:ascii="Times New Roman" w:hAnsi="Times New Roman" w:cs="Times New Roman"/>
          <w:b/>
          <w:sz w:val="28"/>
          <w:szCs w:val="28"/>
        </w:rPr>
        <w:t>о нарушениях настоящих Правил</w:t>
      </w:r>
    </w:p>
    <w:p w:rsidR="00602335" w:rsidRPr="00CA216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CA216C" w:rsidRDefault="00602335" w:rsidP="00687B90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CA216C">
        <w:rPr>
          <w:sz w:val="28"/>
          <w:szCs w:val="28"/>
        </w:rPr>
        <w:t xml:space="preserve">9.1. Поводом для рассмотрения вопроса о привлечении депутата к ответственности за нарушение настоящих </w:t>
      </w:r>
      <w:proofErr w:type="gramStart"/>
      <w:r w:rsidRPr="00CA216C">
        <w:rPr>
          <w:sz w:val="28"/>
          <w:szCs w:val="28"/>
        </w:rPr>
        <w:t>Правил</w:t>
      </w:r>
      <w:proofErr w:type="gramEnd"/>
      <w:r w:rsidRPr="00CA216C">
        <w:rPr>
          <w:sz w:val="28"/>
          <w:szCs w:val="28"/>
        </w:rPr>
        <w:t xml:space="preserve"> может быть:</w:t>
      </w:r>
      <w:r w:rsidR="009533A6" w:rsidRPr="00CA216C"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  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1) письменное обращение депутата (группы депутатов) Совета депутатов, Главы города Бердска, его заместителей;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2) обращение заявителя, озвученное на заседании Совета депутатов;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3) жалоба, поданная в Совет депутатов избирателем, должностным лицом, муниципальным или государственным служащим, иными лицами. Жалобы рассматриваются при условии, что они содержат фамилию, имя, отчество обратившегося, данные о его месте жительства, работы или учебы, контактный телефон, если таковой имеется, а также сведения о конкретном депутате и его действиях. Допускается объединение нескольких обращений и (или) жалоб о привлечении одного и того же депутата к ответственности в ходе их предварительного рассмотрения.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lastRenderedPageBreak/>
        <w:t>9.2. Рассмотрение обращения или жалобы осуществляется Советом председателей комитетов (Малым советом).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9.3. На заседание Совета председателей комитетов (Малого совета) приглашается депутат, действия которого являются предметом рассмотрения, заявители и другие лица, информация которых может помочь выяснению всех необходимых обстоятельств и принятию объективного решения. Отсутствие указанных лиц, надлежащим образом извещенных о времени и месте заседания комиссии, не препятствует рассмотрению вопроса о привлечении депутата к ответственности за нарушение настоящих Правил по существу.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9.4. По итогам рассмотрения обращения или жалобы Совет председателей комитетов (Малый совет) может вынести одно из следующих решений: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 xml:space="preserve">1) о нарушении депутатом настоящих Правил и применении к депутату одной из мер воздействия, предусмотренных </w:t>
      </w:r>
      <w:hyperlink w:anchor="P124" w:history="1">
        <w:r w:rsidRPr="00CA216C">
          <w:rPr>
            <w:rFonts w:ascii="Times New Roman" w:hAnsi="Times New Roman" w:cs="Times New Roman"/>
            <w:sz w:val="28"/>
            <w:szCs w:val="28"/>
          </w:rPr>
          <w:t>п. 8.3</w:t>
        </w:r>
      </w:hyperlink>
      <w:r w:rsidRPr="00CA216C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2) об отсутствии нарушения депутатом норм настоящих Правил.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47"/>
      <w:bookmarkEnd w:id="3"/>
      <w:r w:rsidRPr="00CA216C">
        <w:rPr>
          <w:rFonts w:ascii="Times New Roman" w:hAnsi="Times New Roman" w:cs="Times New Roman"/>
          <w:sz w:val="28"/>
          <w:szCs w:val="28"/>
        </w:rPr>
        <w:t>9.5. В исключительных случаях, когда действия депутата грубо нарушают настоящие Правила и имеют широкий общественный резонанс, Совет председателей комитетов (Малый совет) может принять решение о вынесении вопроса о рассмотрении жалобы непосредственно на сессию Совета депутатов.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9.6. О принятом комиссией решении уведомляется автор обращения.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9.7. Отзыв обращения или жалобы их автором является основанием для прекращения процедуры привлечения депутата к ответственности, предусмотренной настоящими Правилами.</w:t>
      </w:r>
    </w:p>
    <w:p w:rsidR="00602335" w:rsidRPr="00CA216C" w:rsidRDefault="00E349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9.8</w:t>
      </w:r>
      <w:r w:rsidR="00602335" w:rsidRPr="00CA216C">
        <w:rPr>
          <w:rFonts w:ascii="Times New Roman" w:hAnsi="Times New Roman" w:cs="Times New Roman"/>
          <w:sz w:val="28"/>
          <w:szCs w:val="28"/>
        </w:rPr>
        <w:t xml:space="preserve">. Предметом рассмотрения Совета председателей комитетов (Малого совета) не могут являться вопросы, связанные с </w:t>
      </w:r>
      <w:r w:rsidR="00AD3445" w:rsidRPr="00CA216C">
        <w:rPr>
          <w:rFonts w:ascii="Times New Roman" w:hAnsi="Times New Roman" w:cs="Times New Roman"/>
          <w:sz w:val="28"/>
          <w:szCs w:val="28"/>
        </w:rPr>
        <w:t xml:space="preserve"> этикой личной жизни или производственной (служебной) деятельностью депутата, его отношений с общественными организациями и партиями, </w:t>
      </w:r>
      <w:r w:rsidR="00602335" w:rsidRPr="00CA216C">
        <w:rPr>
          <w:rFonts w:ascii="Times New Roman" w:hAnsi="Times New Roman" w:cs="Times New Roman"/>
          <w:sz w:val="28"/>
          <w:szCs w:val="28"/>
        </w:rPr>
        <w:t>а также позиции, выраженные депутатом при голосовании.</w:t>
      </w:r>
    </w:p>
    <w:p w:rsidR="00602335" w:rsidRPr="00CA216C" w:rsidRDefault="00E349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9.9.</w:t>
      </w:r>
      <w:r w:rsidR="00602335" w:rsidRPr="00CA216C">
        <w:rPr>
          <w:rFonts w:ascii="Times New Roman" w:hAnsi="Times New Roman" w:cs="Times New Roman"/>
          <w:sz w:val="28"/>
          <w:szCs w:val="28"/>
        </w:rPr>
        <w:t xml:space="preserve"> Совет председателей комитетов (Малый совет) не рассматривает вопросы, относящиеся к компетенции избирательных комиссий, суда, прокуратуры и иных правоохранительных органов.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9.1</w:t>
      </w:r>
      <w:r w:rsidR="00E34935" w:rsidRPr="00CA216C">
        <w:rPr>
          <w:rFonts w:ascii="Times New Roman" w:hAnsi="Times New Roman" w:cs="Times New Roman"/>
          <w:sz w:val="28"/>
          <w:szCs w:val="28"/>
        </w:rPr>
        <w:t>0</w:t>
      </w:r>
      <w:r w:rsidRPr="00CA216C">
        <w:rPr>
          <w:rFonts w:ascii="Times New Roman" w:hAnsi="Times New Roman" w:cs="Times New Roman"/>
          <w:sz w:val="28"/>
          <w:szCs w:val="28"/>
        </w:rPr>
        <w:t>. Решение Совета председателей комитетов (Малого совета) и решение Совета депутатов может быть обжаловано в судебном порядке.</w:t>
      </w:r>
    </w:p>
    <w:p w:rsidR="00602335" w:rsidRPr="00CA216C" w:rsidRDefault="00602335" w:rsidP="00687B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216C">
        <w:rPr>
          <w:rFonts w:ascii="Times New Roman" w:hAnsi="Times New Roman" w:cs="Times New Roman"/>
          <w:sz w:val="28"/>
          <w:szCs w:val="28"/>
        </w:rPr>
        <w:t>9.1</w:t>
      </w:r>
      <w:r w:rsidR="00E34935" w:rsidRPr="00CA216C">
        <w:rPr>
          <w:rFonts w:ascii="Times New Roman" w:hAnsi="Times New Roman" w:cs="Times New Roman"/>
          <w:sz w:val="28"/>
          <w:szCs w:val="28"/>
        </w:rPr>
        <w:t>1</w:t>
      </w:r>
      <w:r w:rsidRPr="00CA216C">
        <w:rPr>
          <w:rFonts w:ascii="Times New Roman" w:hAnsi="Times New Roman" w:cs="Times New Roman"/>
          <w:sz w:val="28"/>
          <w:szCs w:val="28"/>
        </w:rPr>
        <w:t>. Делопроизводство по обращениям и жалобам о нарушениях депутатом настоящих Правил ведется аппаратом Совета депутатов и является конфиденциальной информацией.</w:t>
      </w:r>
    </w:p>
    <w:p w:rsidR="00602335" w:rsidRPr="004447BC" w:rsidRDefault="00602335" w:rsidP="005025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4447BC" w:rsidRDefault="00602335" w:rsidP="00687B9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2335" w:rsidRPr="004447BC" w:rsidRDefault="00687B90" w:rsidP="00687B9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DC1E1D" w:rsidRDefault="00DC1E1D" w:rsidP="00502510">
      <w:pPr>
        <w:rPr>
          <w:sz w:val="28"/>
          <w:szCs w:val="28"/>
        </w:rPr>
      </w:pPr>
    </w:p>
    <w:sectPr w:rsidR="00DC1E1D" w:rsidSect="00DC1E1D">
      <w:headerReference w:type="default" r:id="rId11"/>
      <w:pgSz w:w="11906" w:h="16838"/>
      <w:pgMar w:top="824" w:right="567" w:bottom="1134" w:left="1418" w:header="426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0D3C" w:rsidRDefault="00EF0D3C" w:rsidP="00DC1E1D">
      <w:r>
        <w:separator/>
      </w:r>
    </w:p>
  </w:endnote>
  <w:endnote w:type="continuationSeparator" w:id="0">
    <w:p w:rsidR="00EF0D3C" w:rsidRDefault="00EF0D3C" w:rsidP="00DC1E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0D3C" w:rsidRDefault="00EF0D3C" w:rsidP="00DC1E1D">
      <w:r>
        <w:separator/>
      </w:r>
    </w:p>
  </w:footnote>
  <w:footnote w:type="continuationSeparator" w:id="0">
    <w:p w:rsidR="00EF0D3C" w:rsidRDefault="00EF0D3C" w:rsidP="00DC1E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90131"/>
      <w:docPartObj>
        <w:docPartGallery w:val="Page Numbers (Top of Page)"/>
        <w:docPartUnique/>
      </w:docPartObj>
    </w:sdtPr>
    <w:sdtContent>
      <w:p w:rsidR="007235D2" w:rsidRDefault="00657542" w:rsidP="00DC1E1D">
        <w:pPr>
          <w:pStyle w:val="a5"/>
          <w:jc w:val="center"/>
        </w:pPr>
        <w:fldSimple w:instr=" PAGE   \* MERGEFORMAT ">
          <w:r w:rsidR="00CA216C">
            <w:rPr>
              <w:noProof/>
            </w:rPr>
            <w:t>2</w:t>
          </w:r>
        </w:fldSimple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2335"/>
    <w:rsid w:val="00074061"/>
    <w:rsid w:val="00082A7C"/>
    <w:rsid w:val="001134A5"/>
    <w:rsid w:val="00131DFF"/>
    <w:rsid w:val="001A0B21"/>
    <w:rsid w:val="001D6724"/>
    <w:rsid w:val="002778C5"/>
    <w:rsid w:val="002B6AC6"/>
    <w:rsid w:val="00317B42"/>
    <w:rsid w:val="00333022"/>
    <w:rsid w:val="00376C6A"/>
    <w:rsid w:val="003F44CD"/>
    <w:rsid w:val="004331CE"/>
    <w:rsid w:val="004447BC"/>
    <w:rsid w:val="004B004A"/>
    <w:rsid w:val="00500F27"/>
    <w:rsid w:val="00502510"/>
    <w:rsid w:val="0050472E"/>
    <w:rsid w:val="005C4A33"/>
    <w:rsid w:val="00602335"/>
    <w:rsid w:val="00623897"/>
    <w:rsid w:val="00657542"/>
    <w:rsid w:val="00662F84"/>
    <w:rsid w:val="00687B90"/>
    <w:rsid w:val="006A25A3"/>
    <w:rsid w:val="006B3F5D"/>
    <w:rsid w:val="006C5A25"/>
    <w:rsid w:val="006E398A"/>
    <w:rsid w:val="007235D2"/>
    <w:rsid w:val="00765433"/>
    <w:rsid w:val="007843CD"/>
    <w:rsid w:val="007D2D09"/>
    <w:rsid w:val="008F6C2D"/>
    <w:rsid w:val="009533A6"/>
    <w:rsid w:val="00963AC2"/>
    <w:rsid w:val="00984448"/>
    <w:rsid w:val="009C183F"/>
    <w:rsid w:val="009E0F32"/>
    <w:rsid w:val="009E762E"/>
    <w:rsid w:val="00A94608"/>
    <w:rsid w:val="00AB5C10"/>
    <w:rsid w:val="00AB65CC"/>
    <w:rsid w:val="00AD3445"/>
    <w:rsid w:val="00B15AFC"/>
    <w:rsid w:val="00B41338"/>
    <w:rsid w:val="00BE2344"/>
    <w:rsid w:val="00CA216C"/>
    <w:rsid w:val="00CD0CBA"/>
    <w:rsid w:val="00CD15BB"/>
    <w:rsid w:val="00D1292B"/>
    <w:rsid w:val="00D439DD"/>
    <w:rsid w:val="00D5647B"/>
    <w:rsid w:val="00D62309"/>
    <w:rsid w:val="00D95E77"/>
    <w:rsid w:val="00DA5F0D"/>
    <w:rsid w:val="00DA7568"/>
    <w:rsid w:val="00DC1E1D"/>
    <w:rsid w:val="00DD1C42"/>
    <w:rsid w:val="00DD30EE"/>
    <w:rsid w:val="00E25002"/>
    <w:rsid w:val="00E30EFD"/>
    <w:rsid w:val="00E34935"/>
    <w:rsid w:val="00E5063F"/>
    <w:rsid w:val="00EC124B"/>
    <w:rsid w:val="00EC3534"/>
    <w:rsid w:val="00EF0D3C"/>
    <w:rsid w:val="00F31C08"/>
    <w:rsid w:val="00F46679"/>
    <w:rsid w:val="00F7235C"/>
    <w:rsid w:val="00F82824"/>
    <w:rsid w:val="00FD7E7D"/>
    <w:rsid w:val="00FE4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F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9E0F32"/>
    <w:pPr>
      <w:spacing w:before="240" w:after="60"/>
      <w:outlineLvl w:val="4"/>
    </w:pPr>
    <w:rPr>
      <w:rFonts w:cs="Arial Unicode MS"/>
      <w:b/>
      <w:bCs/>
      <w:i/>
      <w:iCs/>
      <w:sz w:val="26"/>
      <w:szCs w:val="26"/>
      <w:lang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23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023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023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E0F32"/>
    <w:rPr>
      <w:rFonts w:ascii="Times New Roman" w:eastAsia="Times New Roman" w:hAnsi="Times New Roman" w:cs="Arial Unicode MS"/>
      <w:b/>
      <w:bCs/>
      <w:i/>
      <w:iCs/>
      <w:sz w:val="26"/>
      <w:szCs w:val="26"/>
      <w:lang w:eastAsia="ru-RU" w:bidi="lo-LA"/>
    </w:rPr>
  </w:style>
  <w:style w:type="paragraph" w:customStyle="1" w:styleId="formattext">
    <w:name w:val="formattext"/>
    <w:basedOn w:val="a"/>
    <w:rsid w:val="00A94608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E48E2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E48E2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DC1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E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DC1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C1E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D2D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2D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30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F1640B7CF2E8E5EF14F4F108DDC4DBD51DAE52E5F4D202851B7B39633E7C96FB7933BE82B37F9D8DF1401A83CE8F7A39E79E0EE12EBA80160dBD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F1640B7CF2E8E5EF14F511D9BB013B45CD1BE2B5D4D237F08E8E8CB64EEC338F0DC62B86F62F1DADB0155F866BFFAA369d9D" TargetMode="External"/><Relationship Id="rId12" Type="http://schemas.openxmlformats.org/officeDocument/2006/relationships/fontTable" Target="fontTable.xml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F1640B7CF2E8E5EF14F4F108DDC4DBD51DAE52E5F4D202851B7B39633E7C96FB7933BE82B37F9D8DF1401A83CE8F7A39E79E0EE12EBA80160dBD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3F1640B7CF2E8E5EF14F511D9BB013B45CD1BE2B5D4B2F790AE6B5C16CB7CF3AF7D33DBD6873F1D9DE1F56FB79B6AEF0DF32EDED09F7A8021708568B65dCD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3F1640B7CF2E8E5EF14F4F108DDC4DBD57D2E7235719772A00E2BD933BB7937FA1DA34EC3537FDC6DC1F576Fd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2889</Words>
  <Characters>16470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k35-Tolmacheva</dc:creator>
  <cp:lastModifiedBy>ivanova</cp:lastModifiedBy>
  <cp:revision>3</cp:revision>
  <cp:lastPrinted>2022-02-10T04:02:00Z</cp:lastPrinted>
  <dcterms:created xsi:type="dcterms:W3CDTF">2022-02-17T09:09:00Z</dcterms:created>
  <dcterms:modified xsi:type="dcterms:W3CDTF">2022-02-17T09:09:00Z</dcterms:modified>
</cp:coreProperties>
</file>