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91635E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орода Бердска за I</w:t>
      </w:r>
      <w:r w:rsidR="00702802">
        <w:rPr>
          <w:rFonts w:ascii="Times New Roman" w:eastAsia="Calibri" w:hAnsi="Times New Roman" w:cs="Times New Roman"/>
          <w:b/>
          <w:sz w:val="28"/>
          <w:szCs w:val="28"/>
        </w:rPr>
        <w:t>II</w:t>
      </w:r>
      <w:r w:rsidR="006F30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4DF2">
        <w:rPr>
          <w:rFonts w:ascii="Times New Roman" w:eastAsia="Calibri" w:hAnsi="Times New Roman" w:cs="Times New Roman"/>
          <w:b/>
          <w:sz w:val="28"/>
          <w:szCs w:val="28"/>
        </w:rPr>
        <w:t>квартал 2022</w:t>
      </w:r>
      <w:r w:rsidR="0091635E" w:rsidRPr="0091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35E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bookmarkStart w:id="0" w:name="_GoBack"/>
      <w:bookmarkEnd w:id="0"/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704DF2" w:rsidRPr="006F300D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 w:rsidR="00702802">
        <w:rPr>
          <w:rFonts w:ascii="Times New Roman" w:eastAsia="Calibri" w:hAnsi="Times New Roman" w:cs="Times New Roman"/>
          <w:sz w:val="28"/>
          <w:szCs w:val="28"/>
        </w:rPr>
        <w:t>01.07.2022 – 30.09.2022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318"/>
        <w:gridCol w:w="1186"/>
        <w:gridCol w:w="1186"/>
        <w:gridCol w:w="1222"/>
        <w:gridCol w:w="1150"/>
        <w:gridCol w:w="1134"/>
        <w:gridCol w:w="1318"/>
        <w:gridCol w:w="1455"/>
        <w:gridCol w:w="961"/>
        <w:gridCol w:w="1136"/>
        <w:gridCol w:w="1101"/>
      </w:tblGrid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</w:t>
            </w:r>
            <w:r>
              <w:rPr>
                <w:rFonts w:ascii="Times New Roman" w:hAnsi="Times New Roman" w:cs="Times New Roman"/>
              </w:rPr>
              <w:t>б отложении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Передано на рассмотрение в другие органы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ст.4.1 ч.2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62000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12000</w:t>
            </w: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6000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2000</w:t>
            </w: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ст.8.15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ст.8.22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29000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ч.1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30000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02802" w:rsidRPr="004D65A6" w:rsidTr="00F23351"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160B6B" w:rsidRDefault="00160B6B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</w:tcPr>
          <w:p w:rsidR="00702802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702802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702802" w:rsidRPr="00160B6B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</w:tcPr>
          <w:p w:rsidR="00702802" w:rsidRPr="00160B6B" w:rsidRDefault="00160B6B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143000</w:t>
            </w:r>
          </w:p>
        </w:tc>
        <w:tc>
          <w:tcPr>
            <w:tcW w:w="0" w:type="auto"/>
          </w:tcPr>
          <w:p w:rsidR="00702802" w:rsidRPr="004D65A6" w:rsidRDefault="00702802" w:rsidP="00F233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D65A6">
              <w:rPr>
                <w:rFonts w:ascii="Times New Roman" w:eastAsia="Times New Roman" w:hAnsi="Times New Roman" w:cs="Times New Roman"/>
                <w:sz w:val="21"/>
                <w:szCs w:val="21"/>
              </w:rPr>
              <w:t>19000</w:t>
            </w:r>
          </w:p>
        </w:tc>
      </w:tr>
    </w:tbl>
    <w:p w:rsidR="006F300D" w:rsidRPr="00B77945" w:rsidRDefault="006F300D" w:rsidP="006F300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160B6B"/>
    <w:rsid w:val="001C432E"/>
    <w:rsid w:val="001D0B8A"/>
    <w:rsid w:val="001F2565"/>
    <w:rsid w:val="001F5520"/>
    <w:rsid w:val="00257A6C"/>
    <w:rsid w:val="002A74CF"/>
    <w:rsid w:val="003C602E"/>
    <w:rsid w:val="00412243"/>
    <w:rsid w:val="004D6C70"/>
    <w:rsid w:val="004F0A36"/>
    <w:rsid w:val="00620D0F"/>
    <w:rsid w:val="006F300D"/>
    <w:rsid w:val="00702802"/>
    <w:rsid w:val="00704DF2"/>
    <w:rsid w:val="00723312"/>
    <w:rsid w:val="0091635E"/>
    <w:rsid w:val="009C3C26"/>
    <w:rsid w:val="00D74DFF"/>
    <w:rsid w:val="00D90AF0"/>
    <w:rsid w:val="00D95FF3"/>
    <w:rsid w:val="00E33C7C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4</cp:revision>
  <cp:lastPrinted>2022-04-11T06:36:00Z</cp:lastPrinted>
  <dcterms:created xsi:type="dcterms:W3CDTF">2022-09-30T02:40:00Z</dcterms:created>
  <dcterms:modified xsi:type="dcterms:W3CDTF">2022-09-30T03:32:00Z</dcterms:modified>
</cp:coreProperties>
</file>