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8A" w:rsidRPr="005B0E0E" w:rsidRDefault="0041028A" w:rsidP="0041028A">
      <w:pPr>
        <w:jc w:val="center"/>
        <w:rPr>
          <w:b/>
          <w:sz w:val="28"/>
          <w:szCs w:val="28"/>
        </w:rPr>
      </w:pPr>
      <w:r w:rsidRPr="005B0E0E">
        <w:rPr>
          <w:b/>
          <w:sz w:val="28"/>
          <w:szCs w:val="28"/>
        </w:rPr>
        <w:t>СОВЕТ ДЕПУТАТОВ ГОРОДА БЕРДСКА</w:t>
      </w:r>
    </w:p>
    <w:p w:rsidR="0041028A" w:rsidRPr="005B0E0E" w:rsidRDefault="00273CBD" w:rsidP="0041028A">
      <w:pPr>
        <w:jc w:val="center"/>
        <w:rPr>
          <w:b/>
          <w:caps/>
          <w:sz w:val="28"/>
          <w:szCs w:val="28"/>
        </w:rPr>
      </w:pPr>
      <w:r w:rsidRPr="005B0E0E">
        <w:rPr>
          <w:b/>
          <w:caps/>
          <w:sz w:val="28"/>
          <w:szCs w:val="28"/>
        </w:rPr>
        <w:t>ПЯ</w:t>
      </w:r>
      <w:r w:rsidR="0041028A" w:rsidRPr="005B0E0E">
        <w:rPr>
          <w:b/>
          <w:caps/>
          <w:sz w:val="28"/>
          <w:szCs w:val="28"/>
        </w:rPr>
        <w:t>ТОГО СОЗЫВА</w:t>
      </w:r>
    </w:p>
    <w:p w:rsidR="0041028A" w:rsidRPr="005B0E0E" w:rsidRDefault="0041028A" w:rsidP="000036BB">
      <w:pPr>
        <w:spacing w:before="240"/>
        <w:jc w:val="center"/>
        <w:rPr>
          <w:b/>
          <w:sz w:val="36"/>
          <w:szCs w:val="36"/>
        </w:rPr>
      </w:pPr>
      <w:proofErr w:type="gramStart"/>
      <w:r w:rsidRPr="005B0E0E">
        <w:rPr>
          <w:b/>
          <w:sz w:val="36"/>
          <w:szCs w:val="36"/>
        </w:rPr>
        <w:t>Р</w:t>
      </w:r>
      <w:proofErr w:type="gramEnd"/>
      <w:r w:rsidRPr="005B0E0E">
        <w:rPr>
          <w:b/>
          <w:sz w:val="36"/>
          <w:szCs w:val="36"/>
        </w:rPr>
        <w:t xml:space="preserve"> Е Ш Е Н И Е </w:t>
      </w:r>
    </w:p>
    <w:p w:rsidR="0041028A" w:rsidRPr="005B0E0E" w:rsidRDefault="0041028A" w:rsidP="0041028A">
      <w:pPr>
        <w:jc w:val="center"/>
        <w:rPr>
          <w:sz w:val="28"/>
          <w:szCs w:val="28"/>
        </w:rPr>
      </w:pPr>
      <w:r w:rsidRPr="005B0E0E">
        <w:rPr>
          <w:sz w:val="28"/>
          <w:szCs w:val="28"/>
        </w:rPr>
        <w:t>(</w:t>
      </w:r>
      <w:r w:rsidR="008A0259" w:rsidRPr="005B0E0E">
        <w:rPr>
          <w:sz w:val="28"/>
          <w:szCs w:val="28"/>
        </w:rPr>
        <w:t>семнадцатая</w:t>
      </w:r>
      <w:r w:rsidRPr="005B0E0E">
        <w:rPr>
          <w:sz w:val="28"/>
          <w:szCs w:val="28"/>
        </w:rPr>
        <w:t xml:space="preserve"> сессия)</w:t>
      </w:r>
    </w:p>
    <w:p w:rsidR="0041028A" w:rsidRPr="005B0E0E" w:rsidRDefault="0041028A" w:rsidP="0041028A">
      <w:pPr>
        <w:jc w:val="center"/>
        <w:rPr>
          <w:sz w:val="28"/>
        </w:rPr>
      </w:pPr>
    </w:p>
    <w:p w:rsidR="0041028A" w:rsidRPr="005B0E0E" w:rsidRDefault="00273CBD" w:rsidP="0041028A">
      <w:pPr>
        <w:jc w:val="both"/>
        <w:rPr>
          <w:sz w:val="28"/>
        </w:rPr>
      </w:pPr>
      <w:r w:rsidRPr="005B0E0E">
        <w:rPr>
          <w:sz w:val="28"/>
        </w:rPr>
        <w:t>2</w:t>
      </w:r>
      <w:r w:rsidR="008A0259" w:rsidRPr="005B0E0E">
        <w:rPr>
          <w:sz w:val="28"/>
        </w:rPr>
        <w:t>7</w:t>
      </w:r>
      <w:r w:rsidR="00181CC9" w:rsidRPr="005B0E0E">
        <w:rPr>
          <w:sz w:val="28"/>
        </w:rPr>
        <w:t xml:space="preserve"> </w:t>
      </w:r>
      <w:r w:rsidR="008A0259" w:rsidRPr="005B0E0E">
        <w:rPr>
          <w:sz w:val="28"/>
        </w:rPr>
        <w:t>апрел</w:t>
      </w:r>
      <w:r w:rsidRPr="005B0E0E">
        <w:rPr>
          <w:sz w:val="28"/>
        </w:rPr>
        <w:t xml:space="preserve">я </w:t>
      </w:r>
      <w:r w:rsidR="00181CC9" w:rsidRPr="005B0E0E">
        <w:rPr>
          <w:sz w:val="28"/>
        </w:rPr>
        <w:t>202</w:t>
      </w:r>
      <w:r w:rsidR="008A0259" w:rsidRPr="005B0E0E">
        <w:rPr>
          <w:sz w:val="28"/>
        </w:rPr>
        <w:t>3</w:t>
      </w:r>
      <w:r w:rsidR="00181CC9" w:rsidRPr="005B0E0E">
        <w:rPr>
          <w:sz w:val="28"/>
        </w:rPr>
        <w:t xml:space="preserve"> года </w:t>
      </w:r>
      <w:r w:rsidR="00181CC9" w:rsidRPr="005B0E0E">
        <w:rPr>
          <w:sz w:val="28"/>
        </w:rPr>
        <w:tab/>
      </w:r>
      <w:r w:rsidR="00181CC9" w:rsidRPr="005B0E0E">
        <w:rPr>
          <w:sz w:val="28"/>
        </w:rPr>
        <w:tab/>
      </w:r>
      <w:r w:rsidR="00181CC9" w:rsidRPr="005B0E0E">
        <w:rPr>
          <w:sz w:val="28"/>
        </w:rPr>
        <w:tab/>
      </w:r>
      <w:r w:rsidR="00181CC9" w:rsidRPr="005B0E0E">
        <w:rPr>
          <w:sz w:val="28"/>
        </w:rPr>
        <w:tab/>
      </w:r>
      <w:r w:rsidR="00181CC9" w:rsidRPr="005B0E0E">
        <w:rPr>
          <w:sz w:val="28"/>
        </w:rPr>
        <w:tab/>
      </w:r>
      <w:r w:rsidR="00181CC9" w:rsidRPr="005B0E0E">
        <w:rPr>
          <w:sz w:val="28"/>
        </w:rPr>
        <w:tab/>
      </w:r>
      <w:r w:rsidR="00181CC9" w:rsidRPr="005B0E0E">
        <w:rPr>
          <w:sz w:val="28"/>
        </w:rPr>
        <w:tab/>
      </w:r>
      <w:r w:rsidR="00181CC9" w:rsidRPr="005B0E0E">
        <w:rPr>
          <w:sz w:val="28"/>
        </w:rPr>
        <w:tab/>
      </w:r>
      <w:r w:rsidR="00181CC9" w:rsidRPr="005B0E0E">
        <w:rPr>
          <w:sz w:val="28"/>
        </w:rPr>
        <w:tab/>
        <w:t xml:space="preserve">№ </w:t>
      </w:r>
      <w:r w:rsidR="005B5518">
        <w:rPr>
          <w:sz w:val="28"/>
        </w:rPr>
        <w:t>166</w:t>
      </w:r>
    </w:p>
    <w:p w:rsidR="00181CC9" w:rsidRPr="005B0E0E" w:rsidRDefault="00181CC9" w:rsidP="0041028A">
      <w:pPr>
        <w:jc w:val="both"/>
        <w:rPr>
          <w:sz w:val="28"/>
        </w:rPr>
      </w:pPr>
    </w:p>
    <w:p w:rsidR="00181CC9" w:rsidRPr="005B0E0E" w:rsidRDefault="00181CC9" w:rsidP="0041028A">
      <w:pPr>
        <w:jc w:val="both"/>
        <w:rPr>
          <w:sz w:val="28"/>
        </w:rPr>
      </w:pPr>
    </w:p>
    <w:p w:rsidR="0041028A" w:rsidRPr="005B0E0E" w:rsidRDefault="0041028A" w:rsidP="0041028A">
      <w:pPr>
        <w:jc w:val="center"/>
        <w:rPr>
          <w:sz w:val="28"/>
          <w:szCs w:val="28"/>
        </w:rPr>
      </w:pPr>
      <w:proofErr w:type="gramStart"/>
      <w:r w:rsidRPr="005B0E0E">
        <w:rPr>
          <w:sz w:val="28"/>
          <w:szCs w:val="28"/>
        </w:rPr>
        <w:t>О внесении изменений в Положение о порядке проведения конкурса по отбору кандидатур на должность</w:t>
      </w:r>
      <w:proofErr w:type="gramEnd"/>
      <w:r w:rsidRPr="005B0E0E">
        <w:rPr>
          <w:sz w:val="28"/>
          <w:szCs w:val="28"/>
        </w:rPr>
        <w:t xml:space="preserve"> Главы города Бердска, утвержденного решением Совета депутатов города Бердска от 07.1</w:t>
      </w:r>
      <w:r w:rsidR="00165AB0" w:rsidRPr="005B0E0E">
        <w:rPr>
          <w:sz w:val="28"/>
          <w:szCs w:val="28"/>
        </w:rPr>
        <w:t>1</w:t>
      </w:r>
      <w:r w:rsidRPr="005B0E0E">
        <w:rPr>
          <w:sz w:val="28"/>
          <w:szCs w:val="28"/>
        </w:rPr>
        <w:t>.2019 № 329</w:t>
      </w:r>
    </w:p>
    <w:p w:rsidR="0041028A" w:rsidRPr="005B0E0E" w:rsidRDefault="0041028A" w:rsidP="0041028A">
      <w:pPr>
        <w:jc w:val="center"/>
        <w:rPr>
          <w:sz w:val="28"/>
          <w:szCs w:val="28"/>
        </w:rPr>
      </w:pPr>
    </w:p>
    <w:p w:rsidR="00181CC9" w:rsidRPr="005B0E0E" w:rsidRDefault="00181CC9" w:rsidP="0041028A">
      <w:pPr>
        <w:jc w:val="center"/>
        <w:rPr>
          <w:sz w:val="28"/>
          <w:szCs w:val="28"/>
        </w:rPr>
      </w:pPr>
    </w:p>
    <w:p w:rsidR="0041028A" w:rsidRPr="005B0E0E" w:rsidRDefault="0041028A" w:rsidP="005B5518">
      <w:pPr>
        <w:pStyle w:val="Style7"/>
        <w:widowControl/>
        <w:tabs>
          <w:tab w:val="left" w:leader="underscore" w:pos="5071"/>
          <w:tab w:val="left" w:leader="underscore" w:pos="7114"/>
          <w:tab w:val="left" w:leader="underscore" w:pos="7920"/>
        </w:tabs>
        <w:spacing w:line="240" w:lineRule="auto"/>
        <w:ind w:firstLine="709"/>
        <w:rPr>
          <w:rStyle w:val="FontStyle48"/>
          <w:rFonts w:ascii="Times New Roman" w:hAnsi="Times New Roman" w:cs="Times New Roman"/>
          <w:sz w:val="28"/>
          <w:szCs w:val="28"/>
        </w:rPr>
      </w:pPr>
      <w:r w:rsidRPr="005B0E0E">
        <w:rPr>
          <w:rStyle w:val="FontStyle46"/>
          <w:rFonts w:ascii="Times New Roman" w:hAnsi="Times New Roman" w:cs="Times New Roman"/>
          <w:sz w:val="28"/>
          <w:szCs w:val="28"/>
        </w:rPr>
        <w:t xml:space="preserve">В соответствии </w:t>
      </w:r>
      <w:r w:rsidR="00CD052B" w:rsidRPr="005B0E0E">
        <w:rPr>
          <w:rStyle w:val="FontStyle46"/>
          <w:rFonts w:ascii="Times New Roman" w:hAnsi="Times New Roman" w:cs="Times New Roman"/>
          <w:sz w:val="28"/>
          <w:szCs w:val="28"/>
        </w:rPr>
        <w:t xml:space="preserve">с </w:t>
      </w:r>
      <w:r w:rsidR="00FE0AC9" w:rsidRPr="005B0E0E">
        <w:rPr>
          <w:rFonts w:ascii="Times New Roman" w:eastAsiaTheme="minorHAnsi" w:hAnsi="Times New Roman" w:cs="Times New Roman"/>
          <w:sz w:val="28"/>
          <w:szCs w:val="28"/>
          <w:lang w:eastAsia="en-US"/>
        </w:rPr>
        <w:t>Федеральны</w:t>
      </w:r>
      <w:r w:rsidR="00CD052B" w:rsidRPr="005B0E0E">
        <w:rPr>
          <w:rFonts w:ascii="Times New Roman" w:eastAsiaTheme="minorHAnsi" w:hAnsi="Times New Roman" w:cs="Times New Roman"/>
          <w:sz w:val="28"/>
          <w:szCs w:val="28"/>
          <w:lang w:eastAsia="en-US"/>
        </w:rPr>
        <w:t>м</w:t>
      </w:r>
      <w:r w:rsidR="00FE0AC9" w:rsidRPr="005B0E0E">
        <w:rPr>
          <w:rFonts w:ascii="Times New Roman" w:eastAsiaTheme="minorHAnsi" w:hAnsi="Times New Roman" w:cs="Times New Roman"/>
          <w:sz w:val="28"/>
          <w:szCs w:val="28"/>
          <w:lang w:eastAsia="en-US"/>
        </w:rPr>
        <w:t xml:space="preserve"> закон</w:t>
      </w:r>
      <w:r w:rsidR="003D3DA2">
        <w:rPr>
          <w:rFonts w:ascii="Times New Roman" w:eastAsiaTheme="minorHAnsi" w:hAnsi="Times New Roman" w:cs="Times New Roman"/>
          <w:sz w:val="28"/>
          <w:szCs w:val="28"/>
          <w:lang w:eastAsia="en-US"/>
        </w:rPr>
        <w:t>ом</w:t>
      </w:r>
      <w:r w:rsidR="00FE0AC9" w:rsidRPr="005B0E0E">
        <w:rPr>
          <w:rFonts w:ascii="Times New Roman" w:eastAsiaTheme="minorHAnsi" w:hAnsi="Times New Roman" w:cs="Times New Roman"/>
          <w:sz w:val="28"/>
          <w:szCs w:val="28"/>
          <w:lang w:eastAsia="en-US"/>
        </w:rPr>
        <w:t xml:space="preserve"> от 12 июня 2002 года </w:t>
      </w:r>
      <w:r w:rsidR="00CD052B" w:rsidRPr="005B0E0E">
        <w:rPr>
          <w:rFonts w:ascii="Times New Roman" w:eastAsiaTheme="minorHAnsi" w:hAnsi="Times New Roman" w:cs="Times New Roman"/>
          <w:sz w:val="28"/>
          <w:szCs w:val="28"/>
          <w:lang w:eastAsia="en-US"/>
        </w:rPr>
        <w:t>№</w:t>
      </w:r>
      <w:r w:rsidR="00FE0AC9" w:rsidRPr="005B0E0E">
        <w:rPr>
          <w:rFonts w:ascii="Times New Roman" w:eastAsiaTheme="minorHAnsi" w:hAnsi="Times New Roman" w:cs="Times New Roman"/>
          <w:sz w:val="28"/>
          <w:szCs w:val="28"/>
          <w:lang w:eastAsia="en-US"/>
        </w:rPr>
        <w:t xml:space="preserve"> 67-ФЗ </w:t>
      </w:r>
      <w:r w:rsidR="00CD052B" w:rsidRPr="005B0E0E">
        <w:rPr>
          <w:rFonts w:ascii="Times New Roman" w:eastAsiaTheme="minorHAnsi" w:hAnsi="Times New Roman" w:cs="Times New Roman"/>
          <w:sz w:val="28"/>
          <w:szCs w:val="28"/>
          <w:lang w:eastAsia="en-US"/>
        </w:rPr>
        <w:t>«</w:t>
      </w:r>
      <w:r w:rsidR="00FE0AC9" w:rsidRPr="005B0E0E">
        <w:rPr>
          <w:rFonts w:ascii="Times New Roman" w:eastAsiaTheme="minorHAns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00CD052B" w:rsidRPr="005B0E0E">
        <w:rPr>
          <w:rFonts w:ascii="Times New Roman" w:eastAsiaTheme="minorHAnsi" w:hAnsi="Times New Roman" w:cs="Times New Roman"/>
          <w:sz w:val="28"/>
          <w:szCs w:val="28"/>
          <w:lang w:eastAsia="en-US"/>
        </w:rPr>
        <w:t>»</w:t>
      </w:r>
      <w:r w:rsidRPr="005B0E0E">
        <w:rPr>
          <w:rStyle w:val="FontStyle46"/>
          <w:rFonts w:ascii="Times New Roman" w:hAnsi="Times New Roman" w:cs="Times New Roman"/>
          <w:sz w:val="28"/>
          <w:szCs w:val="28"/>
        </w:rPr>
        <w:t>», на основании статьи 33 Устава города Бердска</w:t>
      </w:r>
      <w:r w:rsidRPr="005B0E0E">
        <w:rPr>
          <w:rStyle w:val="FontStyle48"/>
          <w:rFonts w:ascii="Times New Roman" w:hAnsi="Times New Roman" w:cs="Times New Roman"/>
          <w:sz w:val="28"/>
          <w:szCs w:val="28"/>
        </w:rPr>
        <w:t xml:space="preserve">, </w:t>
      </w:r>
      <w:r w:rsidRPr="005B0E0E">
        <w:rPr>
          <w:rStyle w:val="FontStyle46"/>
          <w:rFonts w:ascii="Times New Roman" w:hAnsi="Times New Roman" w:cs="Times New Roman"/>
          <w:sz w:val="28"/>
          <w:szCs w:val="28"/>
        </w:rPr>
        <w:t xml:space="preserve">Совет депутатов города Бердска </w:t>
      </w:r>
    </w:p>
    <w:p w:rsidR="0041028A" w:rsidRPr="005B0E0E" w:rsidRDefault="0041028A" w:rsidP="005B5518">
      <w:pPr>
        <w:pStyle w:val="Style7"/>
        <w:widowControl/>
        <w:spacing w:line="240" w:lineRule="auto"/>
        <w:ind w:firstLine="709"/>
        <w:jc w:val="left"/>
        <w:rPr>
          <w:rStyle w:val="FontStyle46"/>
          <w:rFonts w:ascii="Times New Roman" w:hAnsi="Times New Roman" w:cs="Times New Roman"/>
          <w:sz w:val="28"/>
          <w:szCs w:val="28"/>
        </w:rPr>
      </w:pPr>
      <w:r w:rsidRPr="005B0E0E">
        <w:rPr>
          <w:rStyle w:val="FontStyle46"/>
          <w:rFonts w:ascii="Times New Roman" w:hAnsi="Times New Roman" w:cs="Times New Roman"/>
          <w:sz w:val="28"/>
          <w:szCs w:val="28"/>
        </w:rPr>
        <w:t>РЕШИЛ:</w:t>
      </w:r>
    </w:p>
    <w:p w:rsidR="0041028A" w:rsidRPr="005B5518" w:rsidRDefault="0041028A" w:rsidP="005B5518">
      <w:pPr>
        <w:pStyle w:val="Style6"/>
        <w:widowControl/>
        <w:tabs>
          <w:tab w:val="left" w:pos="238"/>
          <w:tab w:val="left" w:leader="underscore" w:pos="3362"/>
        </w:tabs>
        <w:spacing w:line="240" w:lineRule="auto"/>
        <w:ind w:firstLine="709"/>
        <w:rPr>
          <w:rFonts w:ascii="Times New Roman" w:hAnsi="Times New Roman" w:cs="Times New Roman"/>
          <w:sz w:val="28"/>
          <w:szCs w:val="28"/>
        </w:rPr>
      </w:pPr>
      <w:r w:rsidRPr="005B5518">
        <w:rPr>
          <w:rStyle w:val="FontStyle46"/>
          <w:rFonts w:ascii="Times New Roman" w:hAnsi="Times New Roman" w:cs="Times New Roman"/>
          <w:sz w:val="28"/>
          <w:szCs w:val="28"/>
        </w:rPr>
        <w:t>1. Внести в</w:t>
      </w:r>
      <w:r w:rsidRPr="005B5518">
        <w:rPr>
          <w:rFonts w:ascii="Times New Roman" w:hAnsi="Times New Roman" w:cs="Times New Roman"/>
          <w:sz w:val="28"/>
          <w:szCs w:val="28"/>
        </w:rPr>
        <w:t xml:space="preserve"> Положение о порядке проведения конкурса по отбору кандидатур на должность Главы города Бердска, утвержденно</w:t>
      </w:r>
      <w:r w:rsidR="00E96817" w:rsidRPr="005B5518">
        <w:rPr>
          <w:rFonts w:ascii="Times New Roman" w:hAnsi="Times New Roman" w:cs="Times New Roman"/>
          <w:sz w:val="28"/>
          <w:szCs w:val="28"/>
        </w:rPr>
        <w:t xml:space="preserve">е </w:t>
      </w:r>
      <w:r w:rsidRPr="005B5518">
        <w:rPr>
          <w:rFonts w:ascii="Times New Roman" w:hAnsi="Times New Roman" w:cs="Times New Roman"/>
          <w:sz w:val="28"/>
          <w:szCs w:val="28"/>
        </w:rPr>
        <w:t>решением Совета депутатов города Бердска от 07.11.2019 № 329, следующие изменения:</w:t>
      </w:r>
    </w:p>
    <w:p w:rsidR="008A0259" w:rsidRPr="005B5518" w:rsidRDefault="00E96817" w:rsidP="005B5518">
      <w:pPr>
        <w:pStyle w:val="Style6"/>
        <w:widowControl/>
        <w:tabs>
          <w:tab w:val="left" w:pos="238"/>
          <w:tab w:val="left" w:leader="underscore" w:pos="3362"/>
        </w:tabs>
        <w:spacing w:line="240" w:lineRule="auto"/>
        <w:ind w:firstLine="709"/>
        <w:rPr>
          <w:rFonts w:ascii="Times New Roman" w:hAnsi="Times New Roman" w:cs="Times New Roman"/>
          <w:sz w:val="28"/>
          <w:szCs w:val="28"/>
        </w:rPr>
      </w:pPr>
      <w:r w:rsidRPr="005B5518">
        <w:rPr>
          <w:rStyle w:val="FontStyle46"/>
          <w:rFonts w:ascii="Times New Roman" w:hAnsi="Times New Roman" w:cs="Times New Roman"/>
          <w:sz w:val="28"/>
          <w:szCs w:val="28"/>
        </w:rPr>
        <w:t>1)</w:t>
      </w:r>
      <w:r w:rsidR="0041028A" w:rsidRPr="005B5518">
        <w:rPr>
          <w:rStyle w:val="FontStyle46"/>
          <w:rFonts w:ascii="Times New Roman" w:hAnsi="Times New Roman" w:cs="Times New Roman"/>
          <w:sz w:val="28"/>
          <w:szCs w:val="28"/>
        </w:rPr>
        <w:t> </w:t>
      </w:r>
      <w:r w:rsidR="008A0259" w:rsidRPr="005B5518">
        <w:rPr>
          <w:rFonts w:ascii="Times New Roman" w:hAnsi="Times New Roman" w:cs="Times New Roman"/>
          <w:sz w:val="28"/>
          <w:szCs w:val="28"/>
        </w:rPr>
        <w:t>В преамбуле решения слова «статьей 2 Закона Новосибирской области от 11.11.2014 № 484-ОЗ» изложить в следующей редакции</w:t>
      </w:r>
      <w:r w:rsidR="00BB0C35" w:rsidRPr="005B5518">
        <w:rPr>
          <w:rFonts w:ascii="Times New Roman" w:hAnsi="Times New Roman" w:cs="Times New Roman"/>
          <w:sz w:val="28"/>
          <w:szCs w:val="28"/>
        </w:rPr>
        <w:t>:</w:t>
      </w:r>
      <w:r w:rsidR="008A0259" w:rsidRPr="005B5518">
        <w:rPr>
          <w:rFonts w:ascii="Times New Roman" w:hAnsi="Times New Roman" w:cs="Times New Roman"/>
          <w:sz w:val="28"/>
          <w:szCs w:val="28"/>
        </w:rPr>
        <w:t xml:space="preserve"> «статьей 2 Закона Новосибирской области от 24.11.2014 № 484-ОЗ</w:t>
      </w:r>
    </w:p>
    <w:p w:rsidR="008A0259" w:rsidRPr="005B5518" w:rsidRDefault="008A0259" w:rsidP="005B5518">
      <w:pPr>
        <w:pStyle w:val="ConsPlusNormal"/>
        <w:ind w:firstLine="709"/>
        <w:jc w:val="both"/>
        <w:rPr>
          <w:rFonts w:ascii="Times New Roman" w:hAnsi="Times New Roman" w:cs="Times New Roman"/>
          <w:sz w:val="28"/>
          <w:szCs w:val="28"/>
        </w:rPr>
      </w:pPr>
      <w:proofErr w:type="gramStart"/>
      <w:r w:rsidRPr="005B5518">
        <w:rPr>
          <w:rFonts w:ascii="Times New Roman" w:hAnsi="Times New Roman" w:cs="Times New Roman"/>
          <w:sz w:val="28"/>
          <w:szCs w:val="28"/>
        </w:rPr>
        <w:t>2)</w:t>
      </w:r>
      <w:r w:rsidR="005B5518">
        <w:rPr>
          <w:rFonts w:ascii="Times New Roman" w:hAnsi="Times New Roman" w:cs="Times New Roman"/>
          <w:sz w:val="28"/>
          <w:szCs w:val="28"/>
        </w:rPr>
        <w:t> </w:t>
      </w:r>
      <w:r w:rsidRPr="005B5518">
        <w:rPr>
          <w:rFonts w:ascii="Times New Roman" w:hAnsi="Times New Roman" w:cs="Times New Roman"/>
          <w:sz w:val="28"/>
          <w:szCs w:val="28"/>
        </w:rPr>
        <w:t xml:space="preserve">В абзаце втором пункта 1.2 слова «в порядке, установленном </w:t>
      </w:r>
      <w:hyperlink r:id="rId6">
        <w:r w:rsidRPr="005B5518">
          <w:rPr>
            <w:rFonts w:ascii="Times New Roman" w:hAnsi="Times New Roman" w:cs="Times New Roman"/>
            <w:sz w:val="28"/>
            <w:szCs w:val="28"/>
          </w:rPr>
          <w:t>Законом</w:t>
        </w:r>
      </w:hyperlink>
      <w:r w:rsidRPr="005B5518">
        <w:rPr>
          <w:rFonts w:ascii="Times New Roman" w:hAnsi="Times New Roman" w:cs="Times New Roman"/>
          <w:sz w:val="28"/>
          <w:szCs w:val="28"/>
        </w:rPr>
        <w:t xml:space="preserve"> Новосибирской области от 10 ноября 2017 года </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 xml:space="preserve"> 216-ОЗ </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w:t>
      </w:r>
      <w:proofErr w:type="gramEnd"/>
      <w:r w:rsidRPr="005B5518">
        <w:rPr>
          <w:rFonts w:ascii="Times New Roman" w:hAnsi="Times New Roman" w:cs="Times New Roman"/>
          <w:sz w:val="28"/>
          <w:szCs w:val="28"/>
        </w:rPr>
        <w:t xml:space="preserve"> </w:t>
      </w:r>
      <w:proofErr w:type="gramStart"/>
      <w:r w:rsidRPr="005B5518">
        <w:rPr>
          <w:rFonts w:ascii="Times New Roman" w:hAnsi="Times New Roman" w:cs="Times New Roman"/>
          <w:sz w:val="28"/>
          <w:szCs w:val="28"/>
        </w:rPr>
        <w:t>характера, и о внесении изменений в отдельные законы Новосибирской области</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 xml:space="preserve"> заменить на слова «в порядке, установленном </w:t>
      </w:r>
      <w:hyperlink r:id="rId7">
        <w:r w:rsidRPr="005B5518">
          <w:rPr>
            <w:rFonts w:ascii="Times New Roman" w:hAnsi="Times New Roman" w:cs="Times New Roman"/>
            <w:sz w:val="28"/>
            <w:szCs w:val="28"/>
          </w:rPr>
          <w:t>Законом</w:t>
        </w:r>
      </w:hyperlink>
      <w:r w:rsidRPr="005B5518">
        <w:rPr>
          <w:rFonts w:ascii="Times New Roman" w:hAnsi="Times New Roman" w:cs="Times New Roman"/>
          <w:sz w:val="28"/>
          <w:szCs w:val="28"/>
        </w:rPr>
        <w:t xml:space="preserve"> Новосибирской области от 10 ноября 2017 года </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 xml:space="preserve"> 216-ОЗ </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w:t>
      </w:r>
      <w:proofErr w:type="gramEnd"/>
      <w:r w:rsidRPr="005B5518">
        <w:rPr>
          <w:rFonts w:ascii="Times New Roman" w:hAnsi="Times New Roman" w:cs="Times New Roman"/>
          <w:sz w:val="28"/>
          <w:szCs w:val="28"/>
        </w:rPr>
        <w:t xml:space="preserve"> о внесении изменений в Закон Новосибирской области </w:t>
      </w:r>
      <w:r w:rsidR="00BB0C35" w:rsidRPr="005B5518">
        <w:rPr>
          <w:rFonts w:ascii="Times New Roman" w:hAnsi="Times New Roman" w:cs="Times New Roman"/>
          <w:sz w:val="28"/>
          <w:szCs w:val="28"/>
        </w:rPr>
        <w:t>«</w:t>
      </w:r>
      <w:r w:rsidRPr="005B5518">
        <w:rPr>
          <w:rFonts w:ascii="Times New Roman" w:hAnsi="Times New Roman" w:cs="Times New Roman"/>
          <w:sz w:val="28"/>
          <w:szCs w:val="28"/>
        </w:rPr>
        <w:t>О муниципальной службе в Новосибирской области</w:t>
      </w:r>
      <w:r w:rsidR="00BB0C35" w:rsidRPr="005B5518">
        <w:rPr>
          <w:rFonts w:ascii="Times New Roman" w:hAnsi="Times New Roman" w:cs="Times New Roman"/>
          <w:sz w:val="28"/>
          <w:szCs w:val="28"/>
        </w:rPr>
        <w:t>»</w:t>
      </w:r>
      <w:r w:rsidR="002E0498" w:rsidRPr="005B5518">
        <w:rPr>
          <w:rFonts w:ascii="Times New Roman" w:hAnsi="Times New Roman" w:cs="Times New Roman"/>
          <w:sz w:val="28"/>
          <w:szCs w:val="28"/>
        </w:rPr>
        <w:t>.</w:t>
      </w:r>
    </w:p>
    <w:p w:rsidR="008A0259" w:rsidRPr="005B5518" w:rsidRDefault="000036BB" w:rsidP="005B5518">
      <w:pPr>
        <w:pStyle w:val="Style6"/>
        <w:widowControl/>
        <w:tabs>
          <w:tab w:val="left" w:pos="238"/>
          <w:tab w:val="left" w:leader="underscore" w:pos="3362"/>
        </w:tabs>
        <w:spacing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3) </w:t>
      </w:r>
      <w:r w:rsidR="00BB0C35" w:rsidRPr="005B5518">
        <w:rPr>
          <w:rFonts w:ascii="Times New Roman" w:hAnsi="Times New Roman" w:cs="Times New Roman"/>
          <w:sz w:val="28"/>
          <w:szCs w:val="28"/>
        </w:rPr>
        <w:t>Дополнить пункт</w:t>
      </w:r>
      <w:r w:rsidR="00AD2210" w:rsidRPr="005B5518">
        <w:rPr>
          <w:rFonts w:ascii="Times New Roman" w:hAnsi="Times New Roman" w:cs="Times New Roman"/>
          <w:sz w:val="28"/>
          <w:szCs w:val="28"/>
        </w:rPr>
        <w:t xml:space="preserve"> 3.1 подпунктом 13)</w:t>
      </w:r>
      <w:r w:rsidR="00BB0C35" w:rsidRPr="005B5518">
        <w:rPr>
          <w:rFonts w:ascii="Times New Roman" w:hAnsi="Times New Roman" w:cs="Times New Roman"/>
          <w:sz w:val="28"/>
          <w:szCs w:val="28"/>
        </w:rPr>
        <w:t xml:space="preserve"> следующего содержания:</w:t>
      </w:r>
      <w:proofErr w:type="gramEnd"/>
    </w:p>
    <w:p w:rsidR="00BB0C35" w:rsidRPr="005B5518" w:rsidRDefault="00BB0C35" w:rsidP="005B5518">
      <w:pPr>
        <w:tabs>
          <w:tab w:val="left" w:pos="0"/>
        </w:tabs>
        <w:autoSpaceDE w:val="0"/>
        <w:autoSpaceDN w:val="0"/>
        <w:adjustRightInd w:val="0"/>
        <w:ind w:firstLine="709"/>
        <w:jc w:val="both"/>
        <w:rPr>
          <w:sz w:val="28"/>
          <w:szCs w:val="28"/>
        </w:rPr>
      </w:pPr>
      <w:proofErr w:type="gramStart"/>
      <w:r w:rsidRPr="005B5518">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w:t>
      </w:r>
      <w:r w:rsidRPr="005B5518">
        <w:rPr>
          <w:sz w:val="28"/>
          <w:szCs w:val="28"/>
        </w:rPr>
        <w:lastRenderedPageBreak/>
        <w:t xml:space="preserve">предусмотренным Федеральным </w:t>
      </w:r>
      <w:hyperlink r:id="rId8" w:history="1">
        <w:r w:rsidRPr="005B5518">
          <w:rPr>
            <w:sz w:val="28"/>
            <w:szCs w:val="28"/>
          </w:rPr>
          <w:t>законом</w:t>
        </w:r>
      </w:hyperlink>
      <w:r w:rsidRPr="005B5518">
        <w:rPr>
          <w:sz w:val="28"/>
          <w:szCs w:val="28"/>
        </w:rPr>
        <w:t xml:space="preserve"> от 25 июля 2002 года № 114-ФЗ «О противодействии экстремистской деятельности» либо Федеральным </w:t>
      </w:r>
      <w:hyperlink r:id="rId9" w:history="1">
        <w:r w:rsidRPr="005B5518">
          <w:rPr>
            <w:sz w:val="28"/>
            <w:szCs w:val="28"/>
          </w:rPr>
          <w:t>законом</w:t>
        </w:r>
      </w:hyperlink>
      <w:r w:rsidRPr="005B5518">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5B5518">
        <w:rPr>
          <w:sz w:val="28"/>
          <w:szCs w:val="28"/>
        </w:rPr>
        <w:t xml:space="preserve"> или террористической организации).</w:t>
      </w:r>
    </w:p>
    <w:p w:rsidR="00BB0C35" w:rsidRPr="005B5518" w:rsidRDefault="00BB0C35" w:rsidP="005B5518">
      <w:pPr>
        <w:tabs>
          <w:tab w:val="left" w:pos="0"/>
        </w:tabs>
        <w:autoSpaceDE w:val="0"/>
        <w:autoSpaceDN w:val="0"/>
        <w:adjustRightInd w:val="0"/>
        <w:ind w:firstLine="709"/>
        <w:jc w:val="both"/>
        <w:rPr>
          <w:sz w:val="28"/>
          <w:szCs w:val="28"/>
        </w:rPr>
      </w:pPr>
      <w:proofErr w:type="gramStart"/>
      <w:r w:rsidRPr="005B5518">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5B5518">
        <w:rPr>
          <w:sz w:val="28"/>
          <w:szCs w:val="28"/>
        </w:rPr>
        <w:t xml:space="preserve"> </w:t>
      </w:r>
      <w:proofErr w:type="gramStart"/>
      <w:r w:rsidRPr="005B5518">
        <w:rPr>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5B5518">
        <w:rPr>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B0C35" w:rsidRPr="005B5518" w:rsidRDefault="00BB0C35" w:rsidP="005B5518">
      <w:pPr>
        <w:tabs>
          <w:tab w:val="left" w:pos="0"/>
        </w:tabs>
        <w:autoSpaceDE w:val="0"/>
        <w:autoSpaceDN w:val="0"/>
        <w:adjustRightInd w:val="0"/>
        <w:ind w:firstLine="709"/>
        <w:jc w:val="both"/>
        <w:rPr>
          <w:sz w:val="28"/>
          <w:szCs w:val="28"/>
        </w:rPr>
      </w:pPr>
      <w:proofErr w:type="gramStart"/>
      <w:r w:rsidRPr="005B5518">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5B5518">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B0C35" w:rsidRPr="005B5518" w:rsidRDefault="00BB0C35" w:rsidP="005B5518">
      <w:pPr>
        <w:tabs>
          <w:tab w:val="left" w:pos="0"/>
        </w:tabs>
        <w:autoSpaceDE w:val="0"/>
        <w:autoSpaceDN w:val="0"/>
        <w:adjustRightInd w:val="0"/>
        <w:ind w:firstLine="709"/>
        <w:jc w:val="both"/>
        <w:rPr>
          <w:sz w:val="28"/>
          <w:szCs w:val="28"/>
        </w:rPr>
      </w:pPr>
      <w:proofErr w:type="gramStart"/>
      <w:r w:rsidRPr="005B5518">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BB0C35" w:rsidRPr="005B5518" w:rsidRDefault="00BB0C35" w:rsidP="005B5518">
      <w:pPr>
        <w:tabs>
          <w:tab w:val="left" w:pos="0"/>
        </w:tabs>
        <w:autoSpaceDE w:val="0"/>
        <w:autoSpaceDN w:val="0"/>
        <w:adjustRightInd w:val="0"/>
        <w:ind w:firstLine="709"/>
        <w:jc w:val="both"/>
        <w:rPr>
          <w:sz w:val="28"/>
          <w:szCs w:val="28"/>
        </w:rPr>
      </w:pPr>
      <w:r w:rsidRPr="005B5518">
        <w:rPr>
          <w:sz w:val="28"/>
          <w:szCs w:val="28"/>
        </w:rPr>
        <w:lastRenderedPageBreak/>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5B5518">
        <w:rPr>
          <w:sz w:val="28"/>
          <w:szCs w:val="28"/>
        </w:rPr>
        <w:t>.».</w:t>
      </w:r>
      <w:proofErr w:type="gramEnd"/>
    </w:p>
    <w:p w:rsidR="006C69C0" w:rsidRPr="005B5518" w:rsidRDefault="006C69C0" w:rsidP="005B5518">
      <w:pPr>
        <w:tabs>
          <w:tab w:val="left" w:pos="0"/>
        </w:tabs>
        <w:autoSpaceDE w:val="0"/>
        <w:autoSpaceDN w:val="0"/>
        <w:adjustRightInd w:val="0"/>
        <w:ind w:firstLine="709"/>
        <w:contextualSpacing/>
        <w:jc w:val="both"/>
        <w:rPr>
          <w:sz w:val="28"/>
          <w:szCs w:val="28"/>
        </w:rPr>
      </w:pPr>
      <w:r w:rsidRPr="005B5518">
        <w:rPr>
          <w:sz w:val="28"/>
          <w:szCs w:val="28"/>
        </w:rPr>
        <w:t xml:space="preserve">4) Подпункт 6 пункта 3.2 изложить в следующей редакции: </w:t>
      </w:r>
    </w:p>
    <w:p w:rsidR="006C69C0" w:rsidRPr="005B5518" w:rsidRDefault="006C69C0" w:rsidP="005B5518">
      <w:pPr>
        <w:tabs>
          <w:tab w:val="left" w:pos="0"/>
        </w:tabs>
        <w:autoSpaceDE w:val="0"/>
        <w:autoSpaceDN w:val="0"/>
        <w:adjustRightInd w:val="0"/>
        <w:ind w:firstLine="709"/>
        <w:contextualSpacing/>
        <w:jc w:val="both"/>
        <w:rPr>
          <w:spacing w:val="-5"/>
          <w:sz w:val="28"/>
          <w:szCs w:val="28"/>
        </w:rPr>
      </w:pPr>
      <w:proofErr w:type="gramStart"/>
      <w:r w:rsidRPr="005B5518">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5B5518">
        <w:rPr>
          <w:spacing w:val="-5"/>
          <w:sz w:val="28"/>
          <w:szCs w:val="28"/>
        </w:rPr>
        <w:t>;».</w:t>
      </w:r>
      <w:proofErr w:type="gramEnd"/>
    </w:p>
    <w:p w:rsidR="00AD2210" w:rsidRPr="005B5518" w:rsidRDefault="006C69C0" w:rsidP="005B5518">
      <w:pPr>
        <w:tabs>
          <w:tab w:val="left" w:pos="0"/>
        </w:tabs>
        <w:autoSpaceDE w:val="0"/>
        <w:autoSpaceDN w:val="0"/>
        <w:adjustRightInd w:val="0"/>
        <w:ind w:firstLine="709"/>
        <w:contextualSpacing/>
        <w:jc w:val="both"/>
        <w:rPr>
          <w:sz w:val="28"/>
          <w:szCs w:val="28"/>
        </w:rPr>
      </w:pPr>
      <w:r w:rsidRPr="005B5518">
        <w:rPr>
          <w:spacing w:val="-5"/>
          <w:sz w:val="28"/>
          <w:szCs w:val="28"/>
        </w:rPr>
        <w:t xml:space="preserve">5) </w:t>
      </w:r>
      <w:r w:rsidR="005B0E0E" w:rsidRPr="005B5518">
        <w:rPr>
          <w:spacing w:val="-5"/>
          <w:sz w:val="28"/>
          <w:szCs w:val="28"/>
        </w:rPr>
        <w:t>В а</w:t>
      </w:r>
      <w:r w:rsidRPr="005B5518">
        <w:rPr>
          <w:spacing w:val="-5"/>
          <w:sz w:val="28"/>
          <w:szCs w:val="28"/>
        </w:rPr>
        <w:t>бзац</w:t>
      </w:r>
      <w:r w:rsidR="005B0E0E" w:rsidRPr="005B5518">
        <w:rPr>
          <w:spacing w:val="-5"/>
          <w:sz w:val="28"/>
          <w:szCs w:val="28"/>
        </w:rPr>
        <w:t>е</w:t>
      </w:r>
      <w:r w:rsidRPr="005B5518">
        <w:rPr>
          <w:spacing w:val="-5"/>
          <w:sz w:val="28"/>
          <w:szCs w:val="28"/>
        </w:rPr>
        <w:t xml:space="preserve"> трет</w:t>
      </w:r>
      <w:r w:rsidR="005B0E0E" w:rsidRPr="005B5518">
        <w:rPr>
          <w:spacing w:val="-5"/>
          <w:sz w:val="28"/>
          <w:szCs w:val="28"/>
        </w:rPr>
        <w:t>ьем</w:t>
      </w:r>
      <w:r w:rsidRPr="005B5518">
        <w:rPr>
          <w:spacing w:val="-5"/>
          <w:sz w:val="28"/>
          <w:szCs w:val="28"/>
        </w:rPr>
        <w:t xml:space="preserve"> подпункта 2 пункта 3.3 </w:t>
      </w:r>
      <w:r w:rsidR="005B0E0E" w:rsidRPr="005B5518">
        <w:rPr>
          <w:sz w:val="28"/>
          <w:szCs w:val="28"/>
        </w:rPr>
        <w:t>слова</w:t>
      </w:r>
      <w:r w:rsidR="005B0E0E" w:rsidRPr="005B5518">
        <w:rPr>
          <w:rFonts w:eastAsiaTheme="minorHAnsi"/>
          <w:sz w:val="28"/>
          <w:szCs w:val="28"/>
          <w:lang w:eastAsia="en-US"/>
        </w:rPr>
        <w:t xml:space="preserve"> «департамента организации управления и государственной гражданской службы» исключить.</w:t>
      </w:r>
    </w:p>
    <w:p w:rsidR="006C69C0" w:rsidRPr="005B5518" w:rsidRDefault="00AD2210" w:rsidP="005B5518">
      <w:pPr>
        <w:tabs>
          <w:tab w:val="left" w:pos="0"/>
        </w:tabs>
        <w:autoSpaceDE w:val="0"/>
        <w:autoSpaceDN w:val="0"/>
        <w:adjustRightInd w:val="0"/>
        <w:ind w:firstLine="709"/>
        <w:contextualSpacing/>
        <w:jc w:val="both"/>
        <w:rPr>
          <w:sz w:val="28"/>
          <w:szCs w:val="28"/>
        </w:rPr>
      </w:pPr>
      <w:r w:rsidRPr="005B5518">
        <w:rPr>
          <w:sz w:val="28"/>
          <w:szCs w:val="28"/>
        </w:rPr>
        <w:t>6) Абзац первый пункта 3.5. после слов: «о дате и времени приема документов</w:t>
      </w:r>
      <w:proofErr w:type="gramStart"/>
      <w:r w:rsidRPr="005B5518">
        <w:rPr>
          <w:sz w:val="28"/>
          <w:szCs w:val="28"/>
        </w:rPr>
        <w:t>,»</w:t>
      </w:r>
      <w:proofErr w:type="gramEnd"/>
      <w:r w:rsidRPr="005B5518">
        <w:rPr>
          <w:sz w:val="28"/>
          <w:szCs w:val="28"/>
        </w:rPr>
        <w:t xml:space="preserve"> дополнить словами «а также сверяет наличие документов, указанных в пункте 3.3 настоящего Положения. ». </w:t>
      </w:r>
    </w:p>
    <w:p w:rsidR="008A0259" w:rsidRPr="005B5518" w:rsidRDefault="00AD2210" w:rsidP="005B5518">
      <w:pPr>
        <w:autoSpaceDE w:val="0"/>
        <w:autoSpaceDN w:val="0"/>
        <w:adjustRightInd w:val="0"/>
        <w:ind w:firstLine="709"/>
        <w:jc w:val="both"/>
        <w:rPr>
          <w:sz w:val="28"/>
          <w:szCs w:val="28"/>
        </w:rPr>
      </w:pPr>
      <w:r w:rsidRPr="005B5518">
        <w:rPr>
          <w:sz w:val="28"/>
          <w:szCs w:val="28"/>
        </w:rPr>
        <w:t xml:space="preserve">7) </w:t>
      </w:r>
      <w:r w:rsidR="00DA6C00" w:rsidRPr="005B5518">
        <w:rPr>
          <w:sz w:val="28"/>
          <w:szCs w:val="28"/>
        </w:rPr>
        <w:t xml:space="preserve">В абзаце пятом </w:t>
      </w:r>
      <w:r w:rsidRPr="005B5518">
        <w:rPr>
          <w:sz w:val="28"/>
          <w:szCs w:val="28"/>
        </w:rPr>
        <w:t xml:space="preserve">пункта 3.5. </w:t>
      </w:r>
      <w:r w:rsidR="00DA6C00" w:rsidRPr="005B5518">
        <w:rPr>
          <w:sz w:val="28"/>
          <w:szCs w:val="28"/>
        </w:rPr>
        <w:t>слова</w:t>
      </w:r>
      <w:r w:rsidR="00DA6C00" w:rsidRPr="005B5518">
        <w:rPr>
          <w:rFonts w:eastAsiaTheme="minorHAnsi"/>
          <w:sz w:val="28"/>
          <w:szCs w:val="28"/>
          <w:lang w:eastAsia="en-US"/>
        </w:rPr>
        <w:t xml:space="preserve"> «департамента организации управления и государственной гражданской службы» исключить. </w:t>
      </w:r>
    </w:p>
    <w:p w:rsidR="00DA6C00" w:rsidRPr="005B5518" w:rsidRDefault="00DA6C00" w:rsidP="005B5518">
      <w:pPr>
        <w:pStyle w:val="ConsPlusNormal"/>
        <w:ind w:firstLine="709"/>
        <w:jc w:val="both"/>
        <w:rPr>
          <w:rFonts w:ascii="Times New Roman" w:hAnsi="Times New Roman" w:cs="Times New Roman"/>
          <w:sz w:val="28"/>
          <w:szCs w:val="28"/>
        </w:rPr>
      </w:pPr>
      <w:r w:rsidRPr="005B5518">
        <w:rPr>
          <w:rFonts w:ascii="Times New Roman" w:hAnsi="Times New Roman" w:cs="Times New Roman"/>
          <w:sz w:val="28"/>
          <w:szCs w:val="28"/>
        </w:rPr>
        <w:t>8) Пункт 3.6. после слов «содержащиеся в документах</w:t>
      </w:r>
      <w:proofErr w:type="gramStart"/>
      <w:r w:rsidRPr="005B5518">
        <w:rPr>
          <w:rFonts w:ascii="Times New Roman" w:hAnsi="Times New Roman" w:cs="Times New Roman"/>
          <w:sz w:val="28"/>
          <w:szCs w:val="28"/>
        </w:rPr>
        <w:t>,»</w:t>
      </w:r>
      <w:proofErr w:type="gramEnd"/>
      <w:r w:rsidRPr="005B5518">
        <w:rPr>
          <w:rFonts w:ascii="Times New Roman" w:hAnsi="Times New Roman" w:cs="Times New Roman"/>
          <w:sz w:val="28"/>
          <w:szCs w:val="28"/>
        </w:rPr>
        <w:t xml:space="preserve"> дополнить словами: «указанных в пункте 3.2 настоящего Положения,».</w:t>
      </w:r>
    </w:p>
    <w:p w:rsidR="00DA6C00" w:rsidRPr="005B5518" w:rsidRDefault="00DA6C00" w:rsidP="005B5518">
      <w:pPr>
        <w:pStyle w:val="Style6"/>
        <w:widowControl/>
        <w:tabs>
          <w:tab w:val="left" w:pos="238"/>
          <w:tab w:val="left" w:leader="underscore" w:pos="3362"/>
        </w:tabs>
        <w:spacing w:line="240" w:lineRule="auto"/>
        <w:ind w:firstLine="709"/>
        <w:rPr>
          <w:rFonts w:ascii="Times New Roman" w:hAnsi="Times New Roman" w:cs="Times New Roman"/>
          <w:sz w:val="28"/>
          <w:szCs w:val="28"/>
        </w:rPr>
      </w:pPr>
      <w:r w:rsidRPr="005B5518">
        <w:rPr>
          <w:rFonts w:ascii="Times New Roman" w:hAnsi="Times New Roman" w:cs="Times New Roman"/>
          <w:sz w:val="28"/>
          <w:szCs w:val="28"/>
        </w:rPr>
        <w:t xml:space="preserve">9) </w:t>
      </w:r>
      <w:r w:rsidR="004A6F72" w:rsidRPr="005B5518">
        <w:rPr>
          <w:rFonts w:ascii="Times New Roman" w:hAnsi="Times New Roman" w:cs="Times New Roman"/>
          <w:sz w:val="28"/>
          <w:szCs w:val="28"/>
        </w:rPr>
        <w:t>В пункте 3.7 первое предложение изложить в следующей редакции: «</w:t>
      </w:r>
      <w:r w:rsidRPr="005B5518">
        <w:rPr>
          <w:rFonts w:ascii="Times New Roman" w:hAnsi="Times New Roman" w:cs="Times New Roman"/>
          <w:sz w:val="28"/>
          <w:szCs w:val="28"/>
        </w:rPr>
        <w:t xml:space="preserve">Представленные в соответствии с </w:t>
      </w:r>
      <w:hyperlink w:anchor="P82">
        <w:r w:rsidRPr="005B5518">
          <w:rPr>
            <w:rFonts w:ascii="Times New Roman" w:hAnsi="Times New Roman" w:cs="Times New Roman"/>
            <w:sz w:val="28"/>
            <w:szCs w:val="28"/>
          </w:rPr>
          <w:t>пунктом 3.2</w:t>
        </w:r>
      </w:hyperlink>
      <w:r w:rsidRPr="005B5518">
        <w:rPr>
          <w:rFonts w:ascii="Times New Roman" w:hAnsi="Times New Roman" w:cs="Times New Roman"/>
          <w:sz w:val="28"/>
          <w:szCs w:val="28"/>
        </w:rPr>
        <w:t xml:space="preserve"> настоящего Положения документы и сведения подлежат проверке</w:t>
      </w:r>
      <w:proofErr w:type="gramStart"/>
      <w:r w:rsidRPr="005B5518">
        <w:rPr>
          <w:rFonts w:ascii="Times New Roman" w:hAnsi="Times New Roman" w:cs="Times New Roman"/>
          <w:sz w:val="28"/>
          <w:szCs w:val="28"/>
        </w:rPr>
        <w:t>.</w:t>
      </w:r>
      <w:r w:rsidR="004A6F72" w:rsidRPr="005B5518">
        <w:rPr>
          <w:rFonts w:ascii="Times New Roman" w:hAnsi="Times New Roman" w:cs="Times New Roman"/>
          <w:sz w:val="28"/>
          <w:szCs w:val="28"/>
        </w:rPr>
        <w:t>».</w:t>
      </w:r>
      <w:proofErr w:type="gramEnd"/>
    </w:p>
    <w:p w:rsidR="00247570" w:rsidRPr="005B5518" w:rsidRDefault="00247570" w:rsidP="005B5518">
      <w:pPr>
        <w:autoSpaceDE w:val="0"/>
        <w:autoSpaceDN w:val="0"/>
        <w:adjustRightInd w:val="0"/>
        <w:ind w:firstLine="709"/>
        <w:jc w:val="both"/>
        <w:rPr>
          <w:sz w:val="28"/>
          <w:szCs w:val="28"/>
        </w:rPr>
      </w:pPr>
      <w:r w:rsidRPr="005B5518">
        <w:rPr>
          <w:sz w:val="28"/>
          <w:szCs w:val="28"/>
        </w:rPr>
        <w:t>10) Пункт 4.7 дополнить следующим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5B5518">
        <w:rPr>
          <w:sz w:val="28"/>
          <w:szCs w:val="28"/>
        </w:rPr>
        <w:t>.».</w:t>
      </w:r>
      <w:proofErr w:type="gramEnd"/>
    </w:p>
    <w:p w:rsidR="00247570" w:rsidRPr="005B5518" w:rsidRDefault="00247570" w:rsidP="005B5518">
      <w:pPr>
        <w:autoSpaceDE w:val="0"/>
        <w:autoSpaceDN w:val="0"/>
        <w:adjustRightInd w:val="0"/>
        <w:ind w:firstLine="709"/>
        <w:jc w:val="both"/>
        <w:rPr>
          <w:rFonts w:ascii="Calibri" w:eastAsiaTheme="minorHAnsi" w:hAnsi="Calibri" w:cs="Calibri"/>
          <w:sz w:val="28"/>
          <w:szCs w:val="28"/>
          <w:lang w:eastAsia="en-US"/>
        </w:rPr>
      </w:pPr>
      <w:r w:rsidRPr="005B5518">
        <w:rPr>
          <w:sz w:val="28"/>
          <w:szCs w:val="28"/>
        </w:rPr>
        <w:t xml:space="preserve">11) Пункт 4.8. дополнить следующими абзацами: </w:t>
      </w:r>
    </w:p>
    <w:p w:rsidR="00247570" w:rsidRPr="005B5518" w:rsidRDefault="00247570" w:rsidP="005B5518">
      <w:pPr>
        <w:pStyle w:val="ConsPlusNormal"/>
        <w:ind w:firstLine="709"/>
        <w:jc w:val="both"/>
        <w:rPr>
          <w:rFonts w:ascii="Times New Roman" w:hAnsi="Times New Roman" w:cs="Times New Roman"/>
          <w:sz w:val="28"/>
          <w:szCs w:val="28"/>
        </w:rPr>
      </w:pPr>
      <w:r w:rsidRPr="005B5518">
        <w:rPr>
          <w:rFonts w:ascii="Times New Roman" w:hAnsi="Times New Roman" w:cs="Times New Roman"/>
          <w:sz w:val="28"/>
          <w:szCs w:val="28"/>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247570" w:rsidRPr="005B5518" w:rsidRDefault="00247570" w:rsidP="005B5518">
      <w:pPr>
        <w:pStyle w:val="ConsPlusNormal"/>
        <w:ind w:firstLine="709"/>
        <w:jc w:val="both"/>
        <w:rPr>
          <w:rFonts w:ascii="Times New Roman" w:hAnsi="Times New Roman" w:cs="Times New Roman"/>
          <w:sz w:val="28"/>
          <w:szCs w:val="28"/>
        </w:rPr>
      </w:pPr>
      <w:r w:rsidRPr="005B5518">
        <w:rPr>
          <w:rFonts w:ascii="Times New Roman" w:hAnsi="Times New Roman" w:cs="Times New Roman"/>
          <w:sz w:val="28"/>
          <w:szCs w:val="28"/>
        </w:rPr>
        <w:t>Председатель комиссии вправе объявить перерыв в работе комиссии в иных случаях, но не более чем на 3 часа</w:t>
      </w:r>
      <w:proofErr w:type="gramStart"/>
      <w:r w:rsidRPr="005B5518">
        <w:rPr>
          <w:rFonts w:ascii="Times New Roman" w:hAnsi="Times New Roman" w:cs="Times New Roman"/>
          <w:sz w:val="28"/>
          <w:szCs w:val="28"/>
        </w:rPr>
        <w:t>.».</w:t>
      </w:r>
      <w:proofErr w:type="gramEnd"/>
    </w:p>
    <w:p w:rsidR="00247570" w:rsidRPr="005B5518" w:rsidRDefault="00247570" w:rsidP="005B5518">
      <w:pPr>
        <w:pStyle w:val="ConsPlusNormal"/>
        <w:ind w:firstLine="709"/>
        <w:jc w:val="both"/>
        <w:rPr>
          <w:rFonts w:ascii="Times New Roman" w:hAnsi="Times New Roman" w:cs="Times New Roman"/>
          <w:sz w:val="28"/>
          <w:szCs w:val="28"/>
        </w:rPr>
      </w:pPr>
      <w:r w:rsidRPr="005B5518">
        <w:rPr>
          <w:rFonts w:ascii="Times New Roman" w:hAnsi="Times New Roman" w:cs="Times New Roman"/>
          <w:sz w:val="28"/>
          <w:szCs w:val="28"/>
        </w:rPr>
        <w:t xml:space="preserve">12) </w:t>
      </w:r>
      <w:r w:rsidR="00B51844" w:rsidRPr="005B5518">
        <w:rPr>
          <w:rFonts w:ascii="Times New Roman" w:hAnsi="Times New Roman" w:cs="Times New Roman"/>
          <w:sz w:val="28"/>
          <w:szCs w:val="28"/>
        </w:rPr>
        <w:t xml:space="preserve">Пункт </w:t>
      </w:r>
      <w:r w:rsidRPr="005B5518">
        <w:rPr>
          <w:rFonts w:ascii="Times New Roman" w:hAnsi="Times New Roman" w:cs="Times New Roman"/>
          <w:sz w:val="28"/>
          <w:szCs w:val="28"/>
        </w:rPr>
        <w:t>5.3.</w:t>
      </w:r>
      <w:r w:rsidR="00B51844" w:rsidRPr="005B5518">
        <w:rPr>
          <w:rFonts w:ascii="Times New Roman" w:hAnsi="Times New Roman" w:cs="Times New Roman"/>
          <w:sz w:val="28"/>
          <w:szCs w:val="28"/>
        </w:rPr>
        <w:t xml:space="preserve"> изложить в следующей редакции: «</w:t>
      </w:r>
      <w:r w:rsidRPr="005B5518">
        <w:rPr>
          <w:rFonts w:ascii="Times New Roman" w:hAnsi="Times New Roman" w:cs="Times New Roman"/>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документах, путем направления запросов в соответствующие органы и организации</w:t>
      </w:r>
      <w:proofErr w:type="gramStart"/>
      <w:r w:rsidRPr="005B5518">
        <w:rPr>
          <w:rFonts w:ascii="Times New Roman" w:hAnsi="Times New Roman" w:cs="Times New Roman"/>
          <w:sz w:val="28"/>
          <w:szCs w:val="28"/>
        </w:rPr>
        <w:t>.</w:t>
      </w:r>
      <w:r w:rsidR="00B51844" w:rsidRPr="005B5518">
        <w:rPr>
          <w:rFonts w:ascii="Times New Roman" w:hAnsi="Times New Roman" w:cs="Times New Roman"/>
          <w:sz w:val="28"/>
          <w:szCs w:val="28"/>
        </w:rPr>
        <w:t>».</w:t>
      </w:r>
      <w:proofErr w:type="gramEnd"/>
    </w:p>
    <w:p w:rsidR="00B51844" w:rsidRPr="005B5518" w:rsidRDefault="00B51844" w:rsidP="005B5518">
      <w:pPr>
        <w:autoSpaceDE w:val="0"/>
        <w:autoSpaceDN w:val="0"/>
        <w:adjustRightInd w:val="0"/>
        <w:ind w:firstLine="709"/>
        <w:jc w:val="both"/>
        <w:outlineLvl w:val="0"/>
        <w:rPr>
          <w:rFonts w:eastAsiaTheme="minorHAnsi"/>
          <w:sz w:val="28"/>
          <w:szCs w:val="28"/>
          <w:lang w:eastAsia="en-US"/>
        </w:rPr>
      </w:pPr>
      <w:r w:rsidRPr="005B5518">
        <w:rPr>
          <w:sz w:val="28"/>
          <w:szCs w:val="28"/>
        </w:rPr>
        <w:t>13)</w:t>
      </w:r>
      <w:r w:rsidRPr="005B5518">
        <w:rPr>
          <w:rFonts w:eastAsiaTheme="minorHAnsi"/>
          <w:sz w:val="28"/>
          <w:szCs w:val="28"/>
          <w:lang w:eastAsia="en-US"/>
        </w:rPr>
        <w:t xml:space="preserve"> </w:t>
      </w:r>
      <w:r w:rsidR="0041363D" w:rsidRPr="005B5518">
        <w:rPr>
          <w:rFonts w:eastAsiaTheme="minorHAnsi"/>
          <w:sz w:val="28"/>
          <w:szCs w:val="28"/>
          <w:lang w:eastAsia="en-US"/>
        </w:rPr>
        <w:t xml:space="preserve">Абзац пятый </w:t>
      </w:r>
      <w:r w:rsidRPr="005B5518">
        <w:rPr>
          <w:rFonts w:eastAsiaTheme="minorHAnsi"/>
          <w:sz w:val="28"/>
          <w:szCs w:val="28"/>
          <w:lang w:eastAsia="en-US"/>
        </w:rPr>
        <w:t>Приложени</w:t>
      </w:r>
      <w:r w:rsidR="0041363D" w:rsidRPr="005B5518">
        <w:rPr>
          <w:rFonts w:eastAsiaTheme="minorHAnsi"/>
          <w:sz w:val="28"/>
          <w:szCs w:val="28"/>
          <w:lang w:eastAsia="en-US"/>
        </w:rPr>
        <w:t>я</w:t>
      </w:r>
      <w:r w:rsidRPr="005B5518">
        <w:rPr>
          <w:rFonts w:eastAsiaTheme="minorHAnsi"/>
          <w:sz w:val="28"/>
          <w:szCs w:val="28"/>
          <w:lang w:eastAsia="en-US"/>
        </w:rPr>
        <w:t xml:space="preserve"> 1 к Положению </w:t>
      </w:r>
      <w:r w:rsidR="00B752EC" w:rsidRPr="005B5518">
        <w:rPr>
          <w:rFonts w:eastAsiaTheme="minorHAnsi"/>
          <w:sz w:val="28"/>
          <w:szCs w:val="28"/>
          <w:lang w:eastAsia="en-US"/>
        </w:rPr>
        <w:t>изложить в следующей редакции: «</w:t>
      </w:r>
      <w:r w:rsidRPr="005B5518">
        <w:rPr>
          <w:rFonts w:eastAsiaTheme="minorHAnsi"/>
          <w:sz w:val="28"/>
          <w:szCs w:val="28"/>
          <w:lang w:eastAsia="en-US"/>
        </w:rPr>
        <w:t xml:space="preserve">Даю согласие комиссии по отбору кандидатур на должность Главы </w:t>
      </w:r>
      <w:r w:rsidRPr="005B5518">
        <w:rPr>
          <w:rFonts w:eastAsiaTheme="minorHAnsi"/>
          <w:sz w:val="28"/>
          <w:szCs w:val="28"/>
          <w:lang w:eastAsia="en-US"/>
        </w:rPr>
        <w:lastRenderedPageBreak/>
        <w:t xml:space="preserve">города Бердска </w:t>
      </w:r>
      <w:r w:rsidR="00B752EC" w:rsidRPr="005B5518">
        <w:rPr>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sidRPr="005B5518">
        <w:rPr>
          <w:rFonts w:eastAsiaTheme="minorHAnsi"/>
          <w:sz w:val="28"/>
          <w:szCs w:val="28"/>
          <w:lang w:eastAsia="en-US"/>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w:t>
      </w:r>
      <w:hyperlink r:id="rId10" w:history="1">
        <w:r w:rsidRPr="005B5518">
          <w:rPr>
            <w:rFonts w:eastAsiaTheme="minorHAnsi"/>
            <w:sz w:val="28"/>
            <w:szCs w:val="28"/>
            <w:lang w:eastAsia="en-US"/>
          </w:rPr>
          <w:t>законе</w:t>
        </w:r>
      </w:hyperlink>
      <w:r w:rsidRPr="005B5518">
        <w:rPr>
          <w:rFonts w:eastAsiaTheme="minorHAnsi"/>
          <w:sz w:val="28"/>
          <w:szCs w:val="28"/>
          <w:lang w:eastAsia="en-US"/>
        </w:rPr>
        <w:t xml:space="preserve"> от 27.07.2006 </w:t>
      </w:r>
      <w:r w:rsidR="005B5518">
        <w:rPr>
          <w:rFonts w:eastAsiaTheme="minorHAnsi"/>
          <w:sz w:val="28"/>
          <w:szCs w:val="28"/>
          <w:lang w:eastAsia="en-US"/>
        </w:rPr>
        <w:t>№</w:t>
      </w:r>
      <w:r w:rsidRPr="005B5518">
        <w:rPr>
          <w:rFonts w:eastAsiaTheme="minorHAnsi"/>
          <w:sz w:val="28"/>
          <w:szCs w:val="28"/>
          <w:lang w:eastAsia="en-US"/>
        </w:rPr>
        <w:t xml:space="preserve"> 152-ФЗ </w:t>
      </w:r>
      <w:r w:rsidR="005B5518">
        <w:rPr>
          <w:rFonts w:eastAsiaTheme="minorHAnsi"/>
          <w:sz w:val="28"/>
          <w:szCs w:val="28"/>
          <w:lang w:eastAsia="en-US"/>
        </w:rPr>
        <w:t>«</w:t>
      </w:r>
      <w:r w:rsidRPr="005B5518">
        <w:rPr>
          <w:rFonts w:eastAsiaTheme="minorHAnsi"/>
          <w:sz w:val="28"/>
          <w:szCs w:val="28"/>
          <w:lang w:eastAsia="en-US"/>
        </w:rPr>
        <w:t>О персональных данных</w:t>
      </w:r>
      <w:r w:rsidR="005B5518">
        <w:rPr>
          <w:rFonts w:eastAsiaTheme="minorHAnsi"/>
          <w:sz w:val="28"/>
          <w:szCs w:val="28"/>
          <w:lang w:eastAsia="en-US"/>
        </w:rPr>
        <w:t>»</w:t>
      </w:r>
      <w:r w:rsidRPr="005B5518">
        <w:rPr>
          <w:rFonts w:eastAsiaTheme="minorHAnsi"/>
          <w:sz w:val="28"/>
          <w:szCs w:val="28"/>
          <w:lang w:eastAsia="en-US"/>
        </w:rPr>
        <w:t>, с которым я ознакомле</w:t>
      </w:r>
      <w:proofErr w:type="gramStart"/>
      <w:r w:rsidRPr="005B5518">
        <w:rPr>
          <w:rFonts w:eastAsiaTheme="minorHAnsi"/>
          <w:sz w:val="28"/>
          <w:szCs w:val="28"/>
          <w:lang w:eastAsia="en-US"/>
        </w:rPr>
        <w:t>н(</w:t>
      </w:r>
      <w:proofErr w:type="gramEnd"/>
      <w:r w:rsidRPr="005B5518">
        <w:rPr>
          <w:rFonts w:eastAsiaTheme="minorHAnsi"/>
          <w:sz w:val="28"/>
          <w:szCs w:val="28"/>
          <w:lang w:eastAsia="en-US"/>
        </w:rPr>
        <w:t>а).</w:t>
      </w:r>
      <w:r w:rsidR="0041363D" w:rsidRPr="005B5518">
        <w:rPr>
          <w:rFonts w:eastAsiaTheme="minorHAnsi"/>
          <w:sz w:val="28"/>
          <w:szCs w:val="28"/>
          <w:lang w:eastAsia="en-US"/>
        </w:rPr>
        <w:t>».</w:t>
      </w:r>
    </w:p>
    <w:p w:rsidR="0036210A" w:rsidRPr="005B5518" w:rsidRDefault="00B752EC" w:rsidP="005B5518">
      <w:pPr>
        <w:autoSpaceDE w:val="0"/>
        <w:autoSpaceDN w:val="0"/>
        <w:adjustRightInd w:val="0"/>
        <w:ind w:firstLine="709"/>
        <w:jc w:val="both"/>
        <w:rPr>
          <w:rFonts w:ascii="Calibri" w:eastAsiaTheme="minorHAnsi" w:hAnsi="Calibri" w:cs="Calibri"/>
          <w:sz w:val="32"/>
          <w:szCs w:val="32"/>
          <w:lang w:eastAsia="en-US"/>
        </w:rPr>
      </w:pPr>
      <w:r w:rsidRPr="005B5518">
        <w:rPr>
          <w:sz w:val="28"/>
          <w:szCs w:val="28"/>
        </w:rPr>
        <w:t>14</w:t>
      </w:r>
      <w:r w:rsidR="0036210A" w:rsidRPr="005B5518">
        <w:rPr>
          <w:sz w:val="28"/>
          <w:szCs w:val="28"/>
        </w:rPr>
        <w:t xml:space="preserve">) В абзаце восьмом </w:t>
      </w:r>
      <w:r w:rsidR="0036210A" w:rsidRPr="005B5518">
        <w:rPr>
          <w:rFonts w:eastAsiaTheme="minorHAnsi"/>
          <w:sz w:val="28"/>
          <w:szCs w:val="28"/>
          <w:lang w:eastAsia="en-US"/>
        </w:rPr>
        <w:t>Приложения 1 к Положению после слов гражданство добавить слово «(подданство)»</w:t>
      </w:r>
      <w:r w:rsidR="00D3525D" w:rsidRPr="005B5518">
        <w:rPr>
          <w:rFonts w:eastAsiaTheme="minorHAnsi"/>
          <w:sz w:val="28"/>
          <w:szCs w:val="28"/>
          <w:lang w:eastAsia="en-US"/>
        </w:rPr>
        <w:t>.</w:t>
      </w:r>
      <w:r w:rsidR="0036210A" w:rsidRPr="005B5518">
        <w:rPr>
          <w:rFonts w:eastAsiaTheme="minorHAnsi"/>
          <w:sz w:val="28"/>
          <w:szCs w:val="28"/>
          <w:lang w:eastAsia="en-US"/>
        </w:rPr>
        <w:t xml:space="preserve"> </w:t>
      </w:r>
    </w:p>
    <w:p w:rsidR="00247570" w:rsidRPr="005B5518" w:rsidRDefault="0036210A" w:rsidP="005B5518">
      <w:pPr>
        <w:pStyle w:val="ConsPlusNormal"/>
        <w:ind w:firstLine="709"/>
        <w:jc w:val="both"/>
        <w:rPr>
          <w:rFonts w:ascii="Times New Roman" w:hAnsi="Times New Roman" w:cs="Times New Roman"/>
          <w:sz w:val="28"/>
          <w:szCs w:val="28"/>
        </w:rPr>
      </w:pPr>
      <w:r w:rsidRPr="005B5518">
        <w:rPr>
          <w:rFonts w:ascii="Times New Roman" w:hAnsi="Times New Roman" w:cs="Times New Roman"/>
          <w:sz w:val="28"/>
          <w:szCs w:val="28"/>
        </w:rPr>
        <w:t xml:space="preserve">15) В Приложении 2 к </w:t>
      </w:r>
      <w:r w:rsidR="00D3525D" w:rsidRPr="005B5518">
        <w:rPr>
          <w:rFonts w:ascii="Times New Roman" w:hAnsi="Times New Roman" w:cs="Times New Roman"/>
          <w:sz w:val="28"/>
          <w:szCs w:val="28"/>
        </w:rPr>
        <w:t>Положению в наименовании документа исключить  слова «(заполняется собственноручно)».</w:t>
      </w:r>
    </w:p>
    <w:p w:rsidR="00D967F4" w:rsidRPr="005B5518" w:rsidRDefault="005B0E0E" w:rsidP="005B5518">
      <w:pPr>
        <w:ind w:firstLine="709"/>
        <w:jc w:val="both"/>
        <w:rPr>
          <w:sz w:val="28"/>
          <w:szCs w:val="28"/>
        </w:rPr>
      </w:pPr>
      <w:r w:rsidRPr="005B5518">
        <w:rPr>
          <w:sz w:val="28"/>
          <w:szCs w:val="28"/>
        </w:rPr>
        <w:t>2</w:t>
      </w:r>
      <w:r w:rsidR="00D967F4" w:rsidRPr="005B5518">
        <w:rPr>
          <w:sz w:val="28"/>
          <w:szCs w:val="28"/>
        </w:rPr>
        <w:t>. Опубликовать решение в газете «</w:t>
      </w:r>
      <w:proofErr w:type="spellStart"/>
      <w:r w:rsidR="00D967F4" w:rsidRPr="005B5518">
        <w:rPr>
          <w:sz w:val="28"/>
          <w:szCs w:val="28"/>
        </w:rPr>
        <w:t>Бердские</w:t>
      </w:r>
      <w:proofErr w:type="spellEnd"/>
      <w:r w:rsidR="00D967F4" w:rsidRPr="005B5518">
        <w:rPr>
          <w:sz w:val="28"/>
          <w:szCs w:val="28"/>
        </w:rPr>
        <w:t xml:space="preserve"> новости», в сетевом издании «VN.ru</w:t>
      </w:r>
      <w:proofErr w:type="gramStart"/>
      <w:r w:rsidR="00D967F4" w:rsidRPr="005B5518">
        <w:rPr>
          <w:sz w:val="28"/>
          <w:szCs w:val="28"/>
        </w:rPr>
        <w:t xml:space="preserve"> В</w:t>
      </w:r>
      <w:proofErr w:type="gramEnd"/>
      <w:r w:rsidR="00D967F4" w:rsidRPr="005B5518">
        <w:rPr>
          <w:sz w:val="28"/>
          <w:szCs w:val="28"/>
        </w:rPr>
        <w:t>се новости Новосибирской области» и разместить на официальном сайте администрации города Бердска.</w:t>
      </w:r>
    </w:p>
    <w:p w:rsidR="00D967F4" w:rsidRPr="005B5518" w:rsidRDefault="00D967F4" w:rsidP="005B5518">
      <w:pPr>
        <w:ind w:firstLine="709"/>
        <w:jc w:val="both"/>
        <w:rPr>
          <w:rFonts w:eastAsia="Calibri"/>
          <w:sz w:val="28"/>
          <w:szCs w:val="28"/>
        </w:rPr>
      </w:pPr>
      <w:r w:rsidRPr="005B5518">
        <w:rPr>
          <w:rFonts w:eastAsia="Calibri"/>
          <w:sz w:val="28"/>
          <w:szCs w:val="28"/>
        </w:rPr>
        <w:t>3.</w:t>
      </w:r>
      <w:r w:rsidRPr="005B5518">
        <w:rPr>
          <w:sz w:val="28"/>
          <w:szCs w:val="28"/>
        </w:rPr>
        <w:t> </w:t>
      </w:r>
      <w:proofErr w:type="gramStart"/>
      <w:r w:rsidRPr="005B5518">
        <w:rPr>
          <w:sz w:val="28"/>
          <w:szCs w:val="28"/>
        </w:rPr>
        <w:t>Контроль за</w:t>
      </w:r>
      <w:proofErr w:type="gramEnd"/>
      <w:r w:rsidRPr="005B5518">
        <w:rPr>
          <w:sz w:val="28"/>
          <w:szCs w:val="28"/>
        </w:rPr>
        <w:t xml:space="preserve"> исполнением настоящего решения возложить на комитет по законодательству и местному самоуправлению.</w:t>
      </w:r>
    </w:p>
    <w:p w:rsidR="0041028A" w:rsidRDefault="0041028A" w:rsidP="005B5518">
      <w:pPr>
        <w:ind w:firstLine="709"/>
        <w:rPr>
          <w:sz w:val="28"/>
          <w:szCs w:val="28"/>
        </w:rPr>
      </w:pPr>
    </w:p>
    <w:p w:rsidR="005B5518" w:rsidRPr="005B5518" w:rsidRDefault="005B5518" w:rsidP="005B5518">
      <w:pPr>
        <w:ind w:firstLine="709"/>
        <w:rPr>
          <w:sz w:val="28"/>
          <w:szCs w:val="28"/>
        </w:rPr>
      </w:pPr>
    </w:p>
    <w:p w:rsidR="0041028A" w:rsidRPr="005B5518" w:rsidRDefault="0041028A" w:rsidP="005B5518">
      <w:pPr>
        <w:shd w:val="clear" w:color="auto" w:fill="FFFFFF"/>
        <w:autoSpaceDE w:val="0"/>
        <w:autoSpaceDN w:val="0"/>
        <w:adjustRightInd w:val="0"/>
        <w:rPr>
          <w:sz w:val="28"/>
          <w:szCs w:val="28"/>
        </w:rPr>
      </w:pPr>
    </w:p>
    <w:p w:rsidR="00D967F4" w:rsidRPr="005B5518" w:rsidRDefault="00D967F4" w:rsidP="005B5518">
      <w:pPr>
        <w:autoSpaceDE w:val="0"/>
        <w:autoSpaceDN w:val="0"/>
        <w:adjustRightInd w:val="0"/>
        <w:rPr>
          <w:sz w:val="28"/>
          <w:szCs w:val="28"/>
        </w:rPr>
      </w:pPr>
      <w:r w:rsidRPr="005B5518">
        <w:rPr>
          <w:sz w:val="28"/>
          <w:szCs w:val="28"/>
        </w:rPr>
        <w:t xml:space="preserve">Глава  города  Бердска    </w:t>
      </w:r>
      <w:r w:rsidRPr="005B5518">
        <w:rPr>
          <w:sz w:val="28"/>
          <w:szCs w:val="28"/>
        </w:rPr>
        <w:tab/>
        <w:t xml:space="preserve">                            Председатель Совета депутатов</w:t>
      </w:r>
    </w:p>
    <w:p w:rsidR="00D967F4" w:rsidRPr="005B5518" w:rsidRDefault="00D967F4" w:rsidP="005B5518">
      <w:pPr>
        <w:autoSpaceDE w:val="0"/>
        <w:autoSpaceDN w:val="0"/>
        <w:adjustRightInd w:val="0"/>
        <w:rPr>
          <w:sz w:val="28"/>
          <w:szCs w:val="28"/>
        </w:rPr>
      </w:pPr>
    </w:p>
    <w:p w:rsidR="00D967F4" w:rsidRPr="005B0E0E" w:rsidRDefault="00D967F4" w:rsidP="005B5518">
      <w:pPr>
        <w:widowControl w:val="0"/>
        <w:autoSpaceDE w:val="0"/>
        <w:autoSpaceDN w:val="0"/>
        <w:adjustRightInd w:val="0"/>
        <w:jc w:val="both"/>
        <w:rPr>
          <w:sz w:val="28"/>
          <w:szCs w:val="28"/>
        </w:rPr>
      </w:pPr>
      <w:r w:rsidRPr="005B5518">
        <w:rPr>
          <w:sz w:val="28"/>
          <w:szCs w:val="28"/>
        </w:rPr>
        <w:t>______________ /</w:t>
      </w:r>
      <w:r w:rsidR="005B0E0E" w:rsidRPr="005B5518">
        <w:rPr>
          <w:sz w:val="28"/>
          <w:szCs w:val="28"/>
        </w:rPr>
        <w:t xml:space="preserve">Р.В. </w:t>
      </w:r>
      <w:proofErr w:type="spellStart"/>
      <w:r w:rsidR="005B0E0E" w:rsidRPr="005B5518">
        <w:rPr>
          <w:sz w:val="28"/>
          <w:szCs w:val="28"/>
        </w:rPr>
        <w:t>Бурдин</w:t>
      </w:r>
      <w:proofErr w:type="spellEnd"/>
      <w:r w:rsidRPr="005B5518">
        <w:rPr>
          <w:sz w:val="28"/>
          <w:szCs w:val="28"/>
        </w:rPr>
        <w:tab/>
      </w:r>
      <w:r w:rsidRPr="005B5518">
        <w:rPr>
          <w:sz w:val="28"/>
          <w:szCs w:val="28"/>
        </w:rPr>
        <w:tab/>
        <w:t xml:space="preserve">         _______________/В.А. </w:t>
      </w:r>
      <w:proofErr w:type="gramStart"/>
      <w:r w:rsidRPr="005B5518">
        <w:rPr>
          <w:sz w:val="28"/>
          <w:szCs w:val="28"/>
        </w:rPr>
        <w:t>Голубев</w:t>
      </w:r>
      <w:proofErr w:type="gramEnd"/>
    </w:p>
    <w:sectPr w:rsidR="00D967F4" w:rsidRPr="005B0E0E" w:rsidSect="005B5518">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C34" w:rsidRDefault="00537C34" w:rsidP="00E363CE">
      <w:r>
        <w:separator/>
      </w:r>
    </w:p>
  </w:endnote>
  <w:endnote w:type="continuationSeparator" w:id="0">
    <w:p w:rsidR="00537C34" w:rsidRDefault="00537C34" w:rsidP="00E36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C34" w:rsidRDefault="00537C34" w:rsidP="00E363CE">
      <w:r>
        <w:separator/>
      </w:r>
    </w:p>
  </w:footnote>
  <w:footnote w:type="continuationSeparator" w:id="0">
    <w:p w:rsidR="00537C34" w:rsidRDefault="00537C34" w:rsidP="00E36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8630"/>
      <w:docPartObj>
        <w:docPartGallery w:val="Page Numbers (Top of Page)"/>
        <w:docPartUnique/>
      </w:docPartObj>
    </w:sdtPr>
    <w:sdtContent>
      <w:p w:rsidR="00E363CE" w:rsidRDefault="005B34B4">
        <w:pPr>
          <w:pStyle w:val="a3"/>
          <w:jc w:val="center"/>
        </w:pPr>
        <w:r>
          <w:fldChar w:fldCharType="begin"/>
        </w:r>
        <w:r w:rsidR="00E96817">
          <w:instrText xml:space="preserve"> PAGE   \* MERGEFORMAT </w:instrText>
        </w:r>
        <w:r>
          <w:fldChar w:fldCharType="separate"/>
        </w:r>
        <w:r w:rsidR="000036BB">
          <w:rPr>
            <w:noProof/>
          </w:rPr>
          <w:t>4</w:t>
        </w:r>
        <w:r>
          <w:rPr>
            <w:noProof/>
          </w:rPr>
          <w:fldChar w:fldCharType="end"/>
        </w:r>
      </w:p>
    </w:sdtContent>
  </w:sdt>
  <w:p w:rsidR="00E363CE" w:rsidRDefault="00E363C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1028A"/>
    <w:rsid w:val="0000321D"/>
    <w:rsid w:val="000036BB"/>
    <w:rsid w:val="00165AB0"/>
    <w:rsid w:val="00181CC9"/>
    <w:rsid w:val="001946E2"/>
    <w:rsid w:val="001F1F37"/>
    <w:rsid w:val="00224AF4"/>
    <w:rsid w:val="00247570"/>
    <w:rsid w:val="00273CBD"/>
    <w:rsid w:val="00292911"/>
    <w:rsid w:val="002D26F2"/>
    <w:rsid w:val="002D442A"/>
    <w:rsid w:val="002E0498"/>
    <w:rsid w:val="0036210A"/>
    <w:rsid w:val="0039006B"/>
    <w:rsid w:val="003C2951"/>
    <w:rsid w:val="003D3DA2"/>
    <w:rsid w:val="0041028A"/>
    <w:rsid w:val="0041363D"/>
    <w:rsid w:val="00455ADB"/>
    <w:rsid w:val="00482C78"/>
    <w:rsid w:val="004837E2"/>
    <w:rsid w:val="004A6F72"/>
    <w:rsid w:val="00511EA2"/>
    <w:rsid w:val="00524C05"/>
    <w:rsid w:val="00532F8C"/>
    <w:rsid w:val="00537C34"/>
    <w:rsid w:val="00565D02"/>
    <w:rsid w:val="005B0E0E"/>
    <w:rsid w:val="005B34B4"/>
    <w:rsid w:val="005B5518"/>
    <w:rsid w:val="006C69C0"/>
    <w:rsid w:val="00724775"/>
    <w:rsid w:val="007405F6"/>
    <w:rsid w:val="008257BE"/>
    <w:rsid w:val="00830A52"/>
    <w:rsid w:val="00885DDC"/>
    <w:rsid w:val="008A0259"/>
    <w:rsid w:val="008D49DD"/>
    <w:rsid w:val="00927612"/>
    <w:rsid w:val="009C24BB"/>
    <w:rsid w:val="00A07033"/>
    <w:rsid w:val="00AD2210"/>
    <w:rsid w:val="00B51844"/>
    <w:rsid w:val="00B752EC"/>
    <w:rsid w:val="00BB0C35"/>
    <w:rsid w:val="00C02A3B"/>
    <w:rsid w:val="00C17172"/>
    <w:rsid w:val="00CD052B"/>
    <w:rsid w:val="00D3525D"/>
    <w:rsid w:val="00D732EC"/>
    <w:rsid w:val="00D934D1"/>
    <w:rsid w:val="00D967F4"/>
    <w:rsid w:val="00D974AA"/>
    <w:rsid w:val="00DA6C00"/>
    <w:rsid w:val="00DF2D91"/>
    <w:rsid w:val="00E05A77"/>
    <w:rsid w:val="00E26241"/>
    <w:rsid w:val="00E363CE"/>
    <w:rsid w:val="00E96817"/>
    <w:rsid w:val="00F3419B"/>
    <w:rsid w:val="00F55839"/>
    <w:rsid w:val="00F74D3F"/>
    <w:rsid w:val="00FC52E4"/>
    <w:rsid w:val="00FE0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2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1028A"/>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28A"/>
    <w:rPr>
      <w:rFonts w:ascii="Times New Roman" w:eastAsia="Times New Roman" w:hAnsi="Times New Roman" w:cs="Times New Roman"/>
      <w:b/>
      <w:bCs/>
      <w:sz w:val="28"/>
      <w:szCs w:val="28"/>
      <w:lang w:eastAsia="ru-RU"/>
    </w:rPr>
  </w:style>
  <w:style w:type="paragraph" w:customStyle="1" w:styleId="Style6">
    <w:name w:val="Style6"/>
    <w:basedOn w:val="a"/>
    <w:uiPriority w:val="99"/>
    <w:rsid w:val="0041028A"/>
    <w:pPr>
      <w:widowControl w:val="0"/>
      <w:autoSpaceDE w:val="0"/>
      <w:autoSpaceDN w:val="0"/>
      <w:adjustRightInd w:val="0"/>
      <w:spacing w:line="264" w:lineRule="exact"/>
      <w:jc w:val="both"/>
    </w:pPr>
    <w:rPr>
      <w:rFonts w:ascii="Tahoma" w:hAnsi="Tahoma" w:cs="Tahoma"/>
      <w:sz w:val="24"/>
      <w:szCs w:val="24"/>
    </w:rPr>
  </w:style>
  <w:style w:type="paragraph" w:customStyle="1" w:styleId="Style7">
    <w:name w:val="Style7"/>
    <w:basedOn w:val="a"/>
    <w:uiPriority w:val="99"/>
    <w:rsid w:val="0041028A"/>
    <w:pPr>
      <w:widowControl w:val="0"/>
      <w:autoSpaceDE w:val="0"/>
      <w:autoSpaceDN w:val="0"/>
      <w:adjustRightInd w:val="0"/>
      <w:spacing w:line="264" w:lineRule="exact"/>
      <w:jc w:val="both"/>
    </w:pPr>
    <w:rPr>
      <w:rFonts w:ascii="Tahoma" w:hAnsi="Tahoma" w:cs="Tahoma"/>
      <w:sz w:val="24"/>
      <w:szCs w:val="24"/>
    </w:rPr>
  </w:style>
  <w:style w:type="character" w:customStyle="1" w:styleId="FontStyle46">
    <w:name w:val="Font Style46"/>
    <w:basedOn w:val="a0"/>
    <w:uiPriority w:val="99"/>
    <w:rsid w:val="0041028A"/>
    <w:rPr>
      <w:rFonts w:ascii="Cambria" w:hAnsi="Cambria" w:cs="Cambria"/>
      <w:sz w:val="20"/>
      <w:szCs w:val="20"/>
    </w:rPr>
  </w:style>
  <w:style w:type="character" w:customStyle="1" w:styleId="FontStyle48">
    <w:name w:val="Font Style48"/>
    <w:basedOn w:val="a0"/>
    <w:uiPriority w:val="99"/>
    <w:rsid w:val="0041028A"/>
    <w:rPr>
      <w:rFonts w:ascii="Cambria" w:hAnsi="Cambria" w:cs="Cambria"/>
      <w:i/>
      <w:iCs/>
      <w:sz w:val="20"/>
      <w:szCs w:val="20"/>
    </w:rPr>
  </w:style>
  <w:style w:type="paragraph" w:customStyle="1" w:styleId="Pa3">
    <w:name w:val="Pa3"/>
    <w:basedOn w:val="a"/>
    <w:next w:val="a"/>
    <w:uiPriority w:val="99"/>
    <w:rsid w:val="0041028A"/>
    <w:pPr>
      <w:autoSpaceDE w:val="0"/>
      <w:autoSpaceDN w:val="0"/>
      <w:adjustRightInd w:val="0"/>
      <w:spacing w:line="221" w:lineRule="atLeast"/>
    </w:pPr>
    <w:rPr>
      <w:rFonts w:ascii="OctavaC" w:hAnsi="OctavaC"/>
      <w:sz w:val="24"/>
      <w:szCs w:val="24"/>
    </w:rPr>
  </w:style>
  <w:style w:type="paragraph" w:customStyle="1" w:styleId="Pa14">
    <w:name w:val="Pa14"/>
    <w:basedOn w:val="a"/>
    <w:next w:val="a"/>
    <w:uiPriority w:val="99"/>
    <w:rsid w:val="0041028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41028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41028A"/>
    <w:pPr>
      <w:autoSpaceDE w:val="0"/>
      <w:autoSpaceDN w:val="0"/>
      <w:adjustRightInd w:val="0"/>
      <w:spacing w:line="181" w:lineRule="atLeast"/>
    </w:pPr>
    <w:rPr>
      <w:rFonts w:ascii="OctavaC" w:hAnsi="OctavaC"/>
      <w:sz w:val="24"/>
      <w:szCs w:val="24"/>
    </w:rPr>
  </w:style>
  <w:style w:type="paragraph" w:styleId="a3">
    <w:name w:val="header"/>
    <w:basedOn w:val="a"/>
    <w:link w:val="a4"/>
    <w:uiPriority w:val="99"/>
    <w:unhideWhenUsed/>
    <w:rsid w:val="00E363CE"/>
    <w:pPr>
      <w:tabs>
        <w:tab w:val="center" w:pos="4677"/>
        <w:tab w:val="right" w:pos="9355"/>
      </w:tabs>
    </w:pPr>
  </w:style>
  <w:style w:type="character" w:customStyle="1" w:styleId="a4">
    <w:name w:val="Верхний колонтитул Знак"/>
    <w:basedOn w:val="a0"/>
    <w:link w:val="a3"/>
    <w:uiPriority w:val="99"/>
    <w:rsid w:val="00E363CE"/>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363CE"/>
    <w:pPr>
      <w:tabs>
        <w:tab w:val="center" w:pos="4677"/>
        <w:tab w:val="right" w:pos="9355"/>
      </w:tabs>
    </w:pPr>
  </w:style>
  <w:style w:type="character" w:customStyle="1" w:styleId="a6">
    <w:name w:val="Нижний колонтитул Знак"/>
    <w:basedOn w:val="a0"/>
    <w:link w:val="a5"/>
    <w:uiPriority w:val="99"/>
    <w:semiHidden/>
    <w:rsid w:val="00E363CE"/>
    <w:rPr>
      <w:rFonts w:ascii="Times New Roman" w:eastAsia="Times New Roman" w:hAnsi="Times New Roman" w:cs="Times New Roman"/>
      <w:sz w:val="20"/>
      <w:szCs w:val="20"/>
      <w:lang w:eastAsia="ru-RU"/>
    </w:rPr>
  </w:style>
  <w:style w:type="paragraph" w:customStyle="1" w:styleId="ConsPlusNormal">
    <w:name w:val="ConsPlusNormal"/>
    <w:rsid w:val="008A0259"/>
    <w:pPr>
      <w:widowControl w:val="0"/>
      <w:autoSpaceDE w:val="0"/>
      <w:autoSpaceDN w:val="0"/>
      <w:spacing w:after="0" w:line="240" w:lineRule="auto"/>
    </w:pPr>
    <w:rPr>
      <w:rFonts w:ascii="Calibri" w:eastAsiaTheme="minorEastAsia" w:hAnsi="Calibri" w:cs="Calibri"/>
      <w:lang w:eastAsia="ru-RU"/>
    </w:rPr>
  </w:style>
  <w:style w:type="paragraph" w:styleId="a7">
    <w:name w:val="footnote text"/>
    <w:basedOn w:val="a"/>
    <w:link w:val="a8"/>
    <w:semiHidden/>
    <w:unhideWhenUsed/>
    <w:rsid w:val="006C69C0"/>
  </w:style>
  <w:style w:type="character" w:customStyle="1" w:styleId="a8">
    <w:name w:val="Текст сноски Знак"/>
    <w:basedOn w:val="a0"/>
    <w:link w:val="a7"/>
    <w:semiHidden/>
    <w:rsid w:val="006C69C0"/>
    <w:rPr>
      <w:rFonts w:ascii="Times New Roman" w:eastAsia="Times New Roman" w:hAnsi="Times New Roman" w:cs="Times New Roman"/>
      <w:sz w:val="20"/>
      <w:szCs w:val="20"/>
      <w:lang w:eastAsia="ru-RU"/>
    </w:rPr>
  </w:style>
  <w:style w:type="character" w:styleId="a9">
    <w:name w:val="footnote reference"/>
    <w:basedOn w:val="a0"/>
    <w:semiHidden/>
    <w:unhideWhenUsed/>
    <w:rsid w:val="006C69C0"/>
    <w:rPr>
      <w:vertAlign w:val="superscript"/>
    </w:rPr>
  </w:style>
  <w:style w:type="paragraph" w:styleId="aa">
    <w:name w:val="Balloon Text"/>
    <w:basedOn w:val="a"/>
    <w:link w:val="ab"/>
    <w:uiPriority w:val="99"/>
    <w:semiHidden/>
    <w:unhideWhenUsed/>
    <w:rsid w:val="000036BB"/>
    <w:rPr>
      <w:rFonts w:ascii="Tahoma" w:hAnsi="Tahoma" w:cs="Tahoma"/>
      <w:sz w:val="16"/>
      <w:szCs w:val="16"/>
    </w:rPr>
  </w:style>
  <w:style w:type="character" w:customStyle="1" w:styleId="ab">
    <w:name w:val="Текст выноски Знак"/>
    <w:basedOn w:val="a0"/>
    <w:link w:val="aa"/>
    <w:uiPriority w:val="99"/>
    <w:semiHidden/>
    <w:rsid w:val="000036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B51B1EA01EB4864106D1EDC4E488CEAB4C29084CF916B6BD4741C8F316E06104830715E9418534E4E106FAE95DC1CC25AQDjF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51B1EA01EB4864106D1EDC4E488CEAB4C29084CF916B6BD4741C8F316E06104830715E9418534E4E106FAE95DC1CC25AQDjF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FD4A409D2163FE589CAA6577A438CAC75ECCFAF428791418C7CE55A7B1576BBA2E88F6E3634148C7F00A56E3C1r8v3F" TargetMode="External"/><Relationship Id="rId4" Type="http://schemas.openxmlformats.org/officeDocument/2006/relationships/footnotes" Target="footnotes.xml"/><Relationship Id="rId9" Type="http://schemas.openxmlformats.org/officeDocument/2006/relationships/hyperlink" Target="consultantplus://offline/ref=9C4A6AC4A5395C8037EFECD9395C764C1EB6D1ACB6E9E04984F4D213ADDCB988E525E7F2A9E2929B87C9C3D5CDIEW3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Валентина Николаевна</dc:creator>
  <cp:lastModifiedBy>ivanova</cp:lastModifiedBy>
  <cp:revision>4</cp:revision>
  <cp:lastPrinted>2023-04-28T01:54:00Z</cp:lastPrinted>
  <dcterms:created xsi:type="dcterms:W3CDTF">2023-04-27T09:41:00Z</dcterms:created>
  <dcterms:modified xsi:type="dcterms:W3CDTF">2023-04-28T01:54:00Z</dcterms:modified>
</cp:coreProperties>
</file>