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68D2" w:rsidRPr="00B95AD0" w:rsidRDefault="008368D2" w:rsidP="008368D2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95AD0">
        <w:rPr>
          <w:rFonts w:ascii="Times New Roman" w:eastAsia="Times New Roman" w:hAnsi="Times New Roman"/>
          <w:b/>
          <w:sz w:val="28"/>
          <w:szCs w:val="28"/>
          <w:lang w:eastAsia="ru-RU"/>
        </w:rPr>
        <w:t>СОВЕТ ДЕПУТАТОВ ГОРОДА БЕРДСКА</w:t>
      </w:r>
    </w:p>
    <w:p w:rsidR="008368D2" w:rsidRPr="00B95AD0" w:rsidRDefault="008368D2" w:rsidP="008368D2">
      <w:pPr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ПЯТОГО</w:t>
      </w:r>
      <w:r w:rsidRPr="00B95AD0">
        <w:rPr>
          <w:rFonts w:ascii="Times New Roman" w:hAnsi="Times New Roman"/>
          <w:b/>
          <w:sz w:val="28"/>
          <w:szCs w:val="28"/>
          <w:lang w:eastAsia="ru-RU"/>
        </w:rPr>
        <w:t xml:space="preserve"> СОЗЫВА</w:t>
      </w:r>
    </w:p>
    <w:p w:rsidR="008368D2" w:rsidRPr="00B95AD0" w:rsidRDefault="008368D2" w:rsidP="008368D2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proofErr w:type="gramStart"/>
      <w:r w:rsidRPr="00B95AD0">
        <w:rPr>
          <w:rFonts w:ascii="Times New Roman" w:hAnsi="Times New Roman"/>
          <w:b/>
          <w:sz w:val="36"/>
        </w:rPr>
        <w:t>Р</w:t>
      </w:r>
      <w:proofErr w:type="gramEnd"/>
      <w:r w:rsidRPr="00B95AD0">
        <w:rPr>
          <w:rFonts w:ascii="Times New Roman" w:hAnsi="Times New Roman"/>
          <w:b/>
          <w:sz w:val="36"/>
        </w:rPr>
        <w:t xml:space="preserve"> Е Ш Е Н И Е </w:t>
      </w:r>
    </w:p>
    <w:p w:rsidR="008368D2" w:rsidRPr="00C4293B" w:rsidRDefault="00D76698" w:rsidP="008368D2">
      <w:pPr>
        <w:spacing w:after="0" w:line="240" w:lineRule="auto"/>
        <w:jc w:val="center"/>
        <w:rPr>
          <w:rFonts w:ascii="Times New Roman" w:hAnsi="Times New Roman"/>
          <w:sz w:val="28"/>
        </w:rPr>
      </w:pPr>
      <w:r w:rsidRPr="00C4293B">
        <w:rPr>
          <w:rFonts w:ascii="Times New Roman" w:hAnsi="Times New Roman"/>
          <w:sz w:val="28"/>
        </w:rPr>
        <w:t>(</w:t>
      </w:r>
      <w:r w:rsidR="0083285B" w:rsidRPr="00C4293B">
        <w:rPr>
          <w:rFonts w:ascii="Times New Roman" w:hAnsi="Times New Roman"/>
          <w:sz w:val="28"/>
        </w:rPr>
        <w:t>двадцат</w:t>
      </w:r>
      <w:r w:rsidRPr="00C4293B">
        <w:rPr>
          <w:rFonts w:ascii="Times New Roman" w:hAnsi="Times New Roman"/>
          <w:sz w:val="28"/>
        </w:rPr>
        <w:t xml:space="preserve">ь </w:t>
      </w:r>
      <w:r w:rsidR="00C4293B" w:rsidRPr="00C4293B">
        <w:rPr>
          <w:rFonts w:ascii="Times New Roman" w:hAnsi="Times New Roman"/>
          <w:sz w:val="28"/>
        </w:rPr>
        <w:t>третья</w:t>
      </w:r>
      <w:r w:rsidR="008368D2" w:rsidRPr="00C4293B">
        <w:rPr>
          <w:rFonts w:ascii="Times New Roman" w:hAnsi="Times New Roman"/>
          <w:sz w:val="28"/>
        </w:rPr>
        <w:t xml:space="preserve"> сессия)</w:t>
      </w:r>
    </w:p>
    <w:p w:rsidR="008368D2" w:rsidRPr="00C4293B" w:rsidRDefault="00A80CB6" w:rsidP="008368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07 декабря</w:t>
      </w:r>
      <w:r w:rsidR="008368D2" w:rsidRPr="00C4293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2023 года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№ 209</w:t>
      </w:r>
    </w:p>
    <w:p w:rsidR="008368D2" w:rsidRPr="00C4293B" w:rsidRDefault="008368D2" w:rsidP="008368D2">
      <w:pPr>
        <w:rPr>
          <w:lang w:eastAsia="ru-RU"/>
        </w:rPr>
      </w:pPr>
    </w:p>
    <w:p w:rsidR="008368D2" w:rsidRPr="00C4293B" w:rsidRDefault="008368D2" w:rsidP="008368D2">
      <w:pPr>
        <w:pStyle w:val="1"/>
        <w:ind w:firstLine="0"/>
        <w:jc w:val="center"/>
        <w:rPr>
          <w:bCs/>
          <w:szCs w:val="28"/>
        </w:rPr>
      </w:pPr>
      <w:r w:rsidRPr="00C4293B">
        <w:rPr>
          <w:szCs w:val="28"/>
        </w:rPr>
        <w:t xml:space="preserve">О внесении изменений в решение Совета депутатов города Бердска </w:t>
      </w:r>
      <w:r w:rsidRPr="00C4293B">
        <w:rPr>
          <w:bCs/>
          <w:szCs w:val="28"/>
        </w:rPr>
        <w:t xml:space="preserve">от </w:t>
      </w:r>
      <w:r w:rsidR="00A71D5D" w:rsidRPr="00C4293B">
        <w:rPr>
          <w:bCs/>
          <w:szCs w:val="28"/>
        </w:rPr>
        <w:t>22</w:t>
      </w:r>
      <w:r w:rsidRPr="00C4293B">
        <w:rPr>
          <w:bCs/>
          <w:szCs w:val="28"/>
        </w:rPr>
        <w:t>.12.202</w:t>
      </w:r>
      <w:r w:rsidR="00A71D5D" w:rsidRPr="00C4293B">
        <w:rPr>
          <w:bCs/>
          <w:szCs w:val="28"/>
        </w:rPr>
        <w:t>2</w:t>
      </w:r>
      <w:r w:rsidRPr="00C4293B">
        <w:rPr>
          <w:bCs/>
          <w:szCs w:val="28"/>
        </w:rPr>
        <w:t xml:space="preserve"> № </w:t>
      </w:r>
      <w:r w:rsidR="00A71D5D" w:rsidRPr="00C4293B">
        <w:rPr>
          <w:bCs/>
          <w:szCs w:val="28"/>
        </w:rPr>
        <w:t>134</w:t>
      </w:r>
      <w:r w:rsidRPr="00C4293B">
        <w:rPr>
          <w:bCs/>
          <w:szCs w:val="28"/>
        </w:rPr>
        <w:t xml:space="preserve"> «О бюджете города Бердска на 202</w:t>
      </w:r>
      <w:r w:rsidR="00A71D5D" w:rsidRPr="00C4293B">
        <w:rPr>
          <w:bCs/>
          <w:szCs w:val="28"/>
        </w:rPr>
        <w:t>3</w:t>
      </w:r>
      <w:r w:rsidRPr="00C4293B">
        <w:rPr>
          <w:bCs/>
          <w:szCs w:val="28"/>
        </w:rPr>
        <w:t xml:space="preserve"> год и плановый период </w:t>
      </w:r>
    </w:p>
    <w:p w:rsidR="008368D2" w:rsidRPr="00C4293B" w:rsidRDefault="008368D2" w:rsidP="008368D2">
      <w:pPr>
        <w:pStyle w:val="1"/>
        <w:ind w:firstLine="0"/>
        <w:jc w:val="center"/>
        <w:rPr>
          <w:bCs/>
          <w:szCs w:val="28"/>
        </w:rPr>
      </w:pPr>
      <w:r w:rsidRPr="00C4293B">
        <w:rPr>
          <w:bCs/>
          <w:szCs w:val="28"/>
        </w:rPr>
        <w:t>202</w:t>
      </w:r>
      <w:r w:rsidR="00A71D5D" w:rsidRPr="00C4293B">
        <w:rPr>
          <w:bCs/>
          <w:szCs w:val="28"/>
        </w:rPr>
        <w:t>4</w:t>
      </w:r>
      <w:r w:rsidRPr="00C4293B">
        <w:rPr>
          <w:bCs/>
          <w:szCs w:val="28"/>
        </w:rPr>
        <w:t xml:space="preserve"> и 202</w:t>
      </w:r>
      <w:r w:rsidR="00A71D5D" w:rsidRPr="00C4293B">
        <w:rPr>
          <w:bCs/>
          <w:szCs w:val="28"/>
        </w:rPr>
        <w:t>5</w:t>
      </w:r>
      <w:r w:rsidRPr="00C4293B">
        <w:rPr>
          <w:bCs/>
          <w:szCs w:val="28"/>
        </w:rPr>
        <w:t xml:space="preserve"> годов»</w:t>
      </w:r>
    </w:p>
    <w:p w:rsidR="008368D2" w:rsidRPr="00C4293B" w:rsidRDefault="008368D2" w:rsidP="008368D2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8368D2" w:rsidRPr="00C4293B" w:rsidRDefault="008368D2" w:rsidP="008368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4293B">
        <w:rPr>
          <w:rFonts w:ascii="Times New Roman" w:hAnsi="Times New Roman"/>
          <w:sz w:val="28"/>
          <w:szCs w:val="28"/>
        </w:rPr>
        <w:t xml:space="preserve">Руководствуясь Бюджетным кодексом Российской Федерации, Положением о бюджетном процессе в городе Бердске, Совет депутатов города Бердска </w:t>
      </w:r>
    </w:p>
    <w:p w:rsidR="008368D2" w:rsidRPr="00C4293B" w:rsidRDefault="008368D2" w:rsidP="008368D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C4293B">
        <w:rPr>
          <w:rFonts w:ascii="Times New Roman" w:hAnsi="Times New Roman"/>
          <w:sz w:val="28"/>
          <w:szCs w:val="28"/>
        </w:rPr>
        <w:t xml:space="preserve">РЕШИЛ: </w:t>
      </w:r>
    </w:p>
    <w:p w:rsidR="008368D2" w:rsidRPr="00C4293B" w:rsidRDefault="008368D2" w:rsidP="00A71D5D">
      <w:pPr>
        <w:pStyle w:val="1"/>
        <w:ind w:firstLine="709"/>
        <w:rPr>
          <w:bCs/>
          <w:szCs w:val="28"/>
        </w:rPr>
      </w:pPr>
      <w:r w:rsidRPr="00C4293B">
        <w:rPr>
          <w:szCs w:val="28"/>
        </w:rPr>
        <w:t xml:space="preserve">1. Внести в решение Совета депутатов города Бердска </w:t>
      </w:r>
      <w:r w:rsidR="00A71D5D" w:rsidRPr="00C4293B">
        <w:rPr>
          <w:bCs/>
          <w:szCs w:val="28"/>
        </w:rPr>
        <w:t>от 22.12.2022 №134 «О бюджете города Бердска на 2023 год и плановый период 2024 и 2025 годов»</w:t>
      </w:r>
      <w:r w:rsidRPr="00C4293B">
        <w:rPr>
          <w:bCs/>
          <w:szCs w:val="28"/>
        </w:rPr>
        <w:t xml:space="preserve"> </w:t>
      </w:r>
      <w:r w:rsidR="00546699">
        <w:rPr>
          <w:bCs/>
          <w:szCs w:val="28"/>
        </w:rPr>
        <w:t xml:space="preserve">следующие </w:t>
      </w:r>
      <w:r w:rsidRPr="00C4293B">
        <w:rPr>
          <w:szCs w:val="28"/>
        </w:rPr>
        <w:t xml:space="preserve">изменения: </w:t>
      </w:r>
    </w:p>
    <w:p w:rsidR="008368D2" w:rsidRPr="004532E1" w:rsidRDefault="008368D2" w:rsidP="008368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yellow"/>
        </w:rPr>
      </w:pPr>
      <w:r w:rsidRPr="00C4293B">
        <w:rPr>
          <w:rFonts w:ascii="Times New Roman" w:hAnsi="Times New Roman"/>
          <w:sz w:val="28"/>
          <w:szCs w:val="28"/>
        </w:rPr>
        <w:t xml:space="preserve">1) в подпункте 1 пункта 1 цифры </w:t>
      </w:r>
      <w:r w:rsidR="00EF7ABD" w:rsidRPr="00C4293B">
        <w:rPr>
          <w:rFonts w:ascii="Times New Roman" w:hAnsi="Times New Roman"/>
          <w:sz w:val="28"/>
          <w:szCs w:val="28"/>
        </w:rPr>
        <w:t>«</w:t>
      </w:r>
      <w:r w:rsidR="00C4293B" w:rsidRPr="00C4293B">
        <w:rPr>
          <w:rFonts w:ascii="Times New Roman" w:hAnsi="Times New Roman"/>
          <w:sz w:val="28"/>
          <w:szCs w:val="28"/>
        </w:rPr>
        <w:t>5 185 899,4</w:t>
      </w:r>
      <w:r w:rsidR="00EF7ABD" w:rsidRPr="00C4293B">
        <w:rPr>
          <w:rFonts w:ascii="Times New Roman" w:hAnsi="Times New Roman"/>
          <w:sz w:val="28"/>
          <w:szCs w:val="28"/>
        </w:rPr>
        <w:t xml:space="preserve">» </w:t>
      </w:r>
      <w:r w:rsidRPr="00C4293B">
        <w:rPr>
          <w:rFonts w:ascii="Times New Roman" w:hAnsi="Times New Roman"/>
          <w:sz w:val="28"/>
          <w:szCs w:val="28"/>
        </w:rPr>
        <w:t>заменить цифрами</w:t>
      </w:r>
      <w:r w:rsidRPr="004532E1">
        <w:rPr>
          <w:rFonts w:ascii="Times New Roman" w:hAnsi="Times New Roman"/>
          <w:sz w:val="28"/>
          <w:szCs w:val="28"/>
          <w:highlight w:val="yellow"/>
        </w:rPr>
        <w:t xml:space="preserve"> </w:t>
      </w:r>
      <w:r w:rsidR="00EB0749" w:rsidRPr="004532E1">
        <w:rPr>
          <w:rFonts w:ascii="Times New Roman" w:hAnsi="Times New Roman"/>
          <w:sz w:val="28"/>
          <w:szCs w:val="28"/>
          <w:highlight w:val="yellow"/>
        </w:rPr>
        <w:t xml:space="preserve">            </w:t>
      </w:r>
      <w:r w:rsidRPr="0045581E">
        <w:rPr>
          <w:rFonts w:ascii="Times New Roman" w:hAnsi="Times New Roman"/>
          <w:sz w:val="28"/>
          <w:szCs w:val="28"/>
        </w:rPr>
        <w:t>«</w:t>
      </w:r>
      <w:r w:rsidR="005A6935">
        <w:rPr>
          <w:rFonts w:ascii="Times New Roman" w:hAnsi="Times New Roman"/>
          <w:sz w:val="28"/>
          <w:szCs w:val="28"/>
        </w:rPr>
        <w:t>5 286 880,4</w:t>
      </w:r>
      <w:r w:rsidRPr="0045581E">
        <w:rPr>
          <w:rFonts w:ascii="Times New Roman" w:hAnsi="Times New Roman"/>
          <w:sz w:val="28"/>
          <w:szCs w:val="28"/>
        </w:rPr>
        <w:t>»</w:t>
      </w:r>
      <w:r w:rsidR="00C4293B">
        <w:rPr>
          <w:rFonts w:ascii="Times New Roman" w:hAnsi="Times New Roman"/>
          <w:sz w:val="28"/>
          <w:szCs w:val="28"/>
        </w:rPr>
        <w:t>,</w:t>
      </w:r>
      <w:r w:rsidR="00C4293B" w:rsidRPr="00C4293B">
        <w:rPr>
          <w:rFonts w:ascii="Times New Roman" w:hAnsi="Times New Roman"/>
          <w:sz w:val="28"/>
          <w:szCs w:val="28"/>
        </w:rPr>
        <w:t xml:space="preserve"> </w:t>
      </w:r>
      <w:r w:rsidR="00C4293B" w:rsidRPr="00B866C5">
        <w:rPr>
          <w:rFonts w:ascii="Times New Roman" w:hAnsi="Times New Roman"/>
          <w:sz w:val="28"/>
          <w:szCs w:val="28"/>
        </w:rPr>
        <w:t>цифры</w:t>
      </w:r>
      <w:r w:rsidR="00C4293B">
        <w:rPr>
          <w:rFonts w:ascii="Times New Roman" w:hAnsi="Times New Roman"/>
          <w:sz w:val="28"/>
          <w:szCs w:val="28"/>
        </w:rPr>
        <w:t xml:space="preserve"> «4 012 979,7» </w:t>
      </w:r>
      <w:r w:rsidR="00C4293B" w:rsidRPr="00B866C5">
        <w:rPr>
          <w:rFonts w:ascii="Times New Roman" w:hAnsi="Times New Roman"/>
          <w:sz w:val="28"/>
          <w:szCs w:val="28"/>
        </w:rPr>
        <w:t>заменить цифрами</w:t>
      </w:r>
      <w:r w:rsidR="00C4293B">
        <w:rPr>
          <w:rFonts w:ascii="Times New Roman" w:hAnsi="Times New Roman"/>
          <w:sz w:val="28"/>
          <w:szCs w:val="28"/>
        </w:rPr>
        <w:t xml:space="preserve"> </w:t>
      </w:r>
      <w:r w:rsidR="00C4293B" w:rsidRPr="006B57E8">
        <w:rPr>
          <w:rFonts w:ascii="Times New Roman" w:hAnsi="Times New Roman"/>
          <w:sz w:val="28"/>
          <w:szCs w:val="28"/>
        </w:rPr>
        <w:t>«</w:t>
      </w:r>
      <w:r w:rsidR="006B57E8" w:rsidRPr="00085B19">
        <w:rPr>
          <w:rFonts w:ascii="Times New Roman" w:hAnsi="Times New Roman"/>
          <w:sz w:val="28"/>
          <w:szCs w:val="28"/>
        </w:rPr>
        <w:t>4 109 999,9</w:t>
      </w:r>
      <w:r w:rsidR="00C4293B" w:rsidRPr="006B57E8">
        <w:rPr>
          <w:rFonts w:ascii="Times New Roman" w:hAnsi="Times New Roman"/>
          <w:sz w:val="28"/>
          <w:szCs w:val="28"/>
        </w:rPr>
        <w:t>»</w:t>
      </w:r>
      <w:r w:rsidR="00C4293B">
        <w:rPr>
          <w:rFonts w:ascii="Times New Roman" w:hAnsi="Times New Roman"/>
          <w:sz w:val="28"/>
          <w:szCs w:val="28"/>
        </w:rPr>
        <w:t xml:space="preserve">, </w:t>
      </w:r>
      <w:r w:rsidR="00C4293B" w:rsidRPr="00B866C5">
        <w:rPr>
          <w:rFonts w:ascii="Times New Roman" w:hAnsi="Times New Roman"/>
          <w:sz w:val="28"/>
          <w:szCs w:val="28"/>
        </w:rPr>
        <w:t>цифры</w:t>
      </w:r>
      <w:r w:rsidR="00C4293B">
        <w:rPr>
          <w:rFonts w:ascii="Times New Roman" w:hAnsi="Times New Roman"/>
          <w:sz w:val="28"/>
          <w:szCs w:val="28"/>
        </w:rPr>
        <w:t xml:space="preserve"> «3 584 861,1» </w:t>
      </w:r>
      <w:r w:rsidR="00C4293B" w:rsidRPr="00B866C5">
        <w:rPr>
          <w:rFonts w:ascii="Times New Roman" w:hAnsi="Times New Roman"/>
          <w:sz w:val="28"/>
          <w:szCs w:val="28"/>
        </w:rPr>
        <w:t>заменить цифрами</w:t>
      </w:r>
      <w:r w:rsidR="00C4293B">
        <w:rPr>
          <w:rFonts w:ascii="Times New Roman" w:hAnsi="Times New Roman"/>
          <w:sz w:val="28"/>
          <w:szCs w:val="28"/>
        </w:rPr>
        <w:t xml:space="preserve"> «</w:t>
      </w:r>
      <w:r w:rsidR="00EA5D20" w:rsidRPr="00085B19">
        <w:rPr>
          <w:rFonts w:ascii="Times New Roman" w:hAnsi="Times New Roman"/>
          <w:sz w:val="28"/>
          <w:szCs w:val="28"/>
        </w:rPr>
        <w:t>3 681 881,3</w:t>
      </w:r>
      <w:r w:rsidR="00C4293B">
        <w:rPr>
          <w:rFonts w:ascii="Times New Roman" w:hAnsi="Times New Roman"/>
          <w:sz w:val="28"/>
          <w:szCs w:val="28"/>
        </w:rPr>
        <w:t>»</w:t>
      </w:r>
      <w:r w:rsidR="00C4293B" w:rsidRPr="00B866C5">
        <w:rPr>
          <w:rFonts w:ascii="Times New Roman" w:hAnsi="Times New Roman"/>
          <w:sz w:val="28"/>
          <w:szCs w:val="28"/>
        </w:rPr>
        <w:t>;</w:t>
      </w:r>
    </w:p>
    <w:p w:rsidR="008368D2" w:rsidRDefault="008368D2" w:rsidP="008368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4293B">
        <w:rPr>
          <w:rFonts w:ascii="Times New Roman" w:hAnsi="Times New Roman"/>
          <w:sz w:val="28"/>
          <w:szCs w:val="28"/>
        </w:rPr>
        <w:t xml:space="preserve">2) в подпункте 2 пункта 1 цифры </w:t>
      </w:r>
      <w:r w:rsidR="00EF7ABD" w:rsidRPr="00C4293B">
        <w:rPr>
          <w:rFonts w:ascii="Times New Roman" w:hAnsi="Times New Roman"/>
          <w:sz w:val="28"/>
          <w:szCs w:val="28"/>
        </w:rPr>
        <w:t>«</w:t>
      </w:r>
      <w:r w:rsidR="00C4293B" w:rsidRPr="00C4293B">
        <w:rPr>
          <w:rFonts w:ascii="Times New Roman" w:hAnsi="Times New Roman"/>
          <w:sz w:val="28"/>
          <w:szCs w:val="28"/>
        </w:rPr>
        <w:t>5 433 494,3</w:t>
      </w:r>
      <w:r w:rsidR="00EF7ABD" w:rsidRPr="00C4293B">
        <w:rPr>
          <w:rFonts w:ascii="Times New Roman" w:hAnsi="Times New Roman"/>
          <w:sz w:val="28"/>
          <w:szCs w:val="28"/>
        </w:rPr>
        <w:t xml:space="preserve">» </w:t>
      </w:r>
      <w:r w:rsidRPr="00C4293B">
        <w:rPr>
          <w:rFonts w:ascii="Times New Roman" w:hAnsi="Times New Roman"/>
          <w:sz w:val="28"/>
          <w:szCs w:val="28"/>
        </w:rPr>
        <w:t>заменить цифрами</w:t>
      </w:r>
      <w:r w:rsidRPr="004532E1">
        <w:rPr>
          <w:rFonts w:ascii="Times New Roman" w:hAnsi="Times New Roman"/>
          <w:sz w:val="28"/>
          <w:szCs w:val="28"/>
          <w:highlight w:val="yellow"/>
        </w:rPr>
        <w:t xml:space="preserve"> </w:t>
      </w:r>
      <w:r w:rsidRPr="0045581E">
        <w:rPr>
          <w:rFonts w:ascii="Times New Roman" w:hAnsi="Times New Roman"/>
          <w:sz w:val="28"/>
          <w:szCs w:val="28"/>
        </w:rPr>
        <w:t>«</w:t>
      </w:r>
      <w:r w:rsidR="0045581E" w:rsidRPr="0045581E">
        <w:rPr>
          <w:rFonts w:ascii="Times New Roman" w:hAnsi="Times New Roman"/>
          <w:sz w:val="28"/>
          <w:szCs w:val="28"/>
        </w:rPr>
        <w:t>5 534 </w:t>
      </w:r>
      <w:r w:rsidR="00F4795E">
        <w:rPr>
          <w:rFonts w:ascii="Times New Roman" w:hAnsi="Times New Roman"/>
          <w:sz w:val="28"/>
          <w:szCs w:val="28"/>
        </w:rPr>
        <w:t>0</w:t>
      </w:r>
      <w:r w:rsidR="0045581E" w:rsidRPr="0045581E">
        <w:rPr>
          <w:rFonts w:ascii="Times New Roman" w:hAnsi="Times New Roman"/>
          <w:sz w:val="28"/>
          <w:szCs w:val="28"/>
        </w:rPr>
        <w:t>11,0</w:t>
      </w:r>
      <w:r w:rsidRPr="0045581E">
        <w:rPr>
          <w:rFonts w:ascii="Times New Roman" w:hAnsi="Times New Roman"/>
          <w:sz w:val="28"/>
          <w:szCs w:val="28"/>
        </w:rPr>
        <w:t>»;</w:t>
      </w:r>
    </w:p>
    <w:p w:rsidR="000E07FE" w:rsidRPr="000E07FE" w:rsidRDefault="000E07FE" w:rsidP="000E07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Pr="00C4293B">
        <w:rPr>
          <w:rFonts w:ascii="Times New Roman" w:hAnsi="Times New Roman"/>
          <w:sz w:val="28"/>
          <w:szCs w:val="28"/>
        </w:rPr>
        <w:t xml:space="preserve">) в подпункте </w:t>
      </w:r>
      <w:r>
        <w:rPr>
          <w:rFonts w:ascii="Times New Roman" w:hAnsi="Times New Roman"/>
          <w:sz w:val="28"/>
          <w:szCs w:val="28"/>
        </w:rPr>
        <w:t>3</w:t>
      </w:r>
      <w:r w:rsidRPr="00C4293B">
        <w:rPr>
          <w:rFonts w:ascii="Times New Roman" w:hAnsi="Times New Roman"/>
          <w:sz w:val="28"/>
          <w:szCs w:val="28"/>
        </w:rPr>
        <w:t xml:space="preserve"> пункта 1 цифры «</w:t>
      </w:r>
      <w:r>
        <w:rPr>
          <w:rFonts w:ascii="Times New Roman" w:hAnsi="Times New Roman"/>
          <w:sz w:val="28"/>
          <w:szCs w:val="28"/>
        </w:rPr>
        <w:t>247 594,9</w:t>
      </w:r>
      <w:r w:rsidRPr="00C4293B">
        <w:rPr>
          <w:rFonts w:ascii="Times New Roman" w:hAnsi="Times New Roman"/>
          <w:sz w:val="28"/>
          <w:szCs w:val="28"/>
        </w:rPr>
        <w:t>» заменить цифрами</w:t>
      </w:r>
      <w:r w:rsidRPr="004532E1">
        <w:rPr>
          <w:rFonts w:ascii="Times New Roman" w:hAnsi="Times New Roman"/>
          <w:sz w:val="28"/>
          <w:szCs w:val="28"/>
          <w:highlight w:val="yellow"/>
        </w:rPr>
        <w:t xml:space="preserve"> </w:t>
      </w:r>
      <w:r w:rsidRPr="0045581E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247 130,6</w:t>
      </w:r>
      <w:r w:rsidRPr="0045581E">
        <w:rPr>
          <w:rFonts w:ascii="Times New Roman" w:hAnsi="Times New Roman"/>
          <w:sz w:val="28"/>
          <w:szCs w:val="28"/>
        </w:rPr>
        <w:t>»;</w:t>
      </w:r>
    </w:p>
    <w:p w:rsidR="006F65FF" w:rsidRDefault="000E07FE" w:rsidP="006F65F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1F04ED" w:rsidRPr="0059115A">
        <w:rPr>
          <w:rFonts w:ascii="Times New Roman" w:hAnsi="Times New Roman"/>
          <w:sz w:val="28"/>
          <w:szCs w:val="28"/>
        </w:rPr>
        <w:t xml:space="preserve">) </w:t>
      </w:r>
      <w:r w:rsidR="006F65FF" w:rsidRPr="0059115A">
        <w:rPr>
          <w:rFonts w:ascii="Times New Roman" w:hAnsi="Times New Roman"/>
          <w:sz w:val="28"/>
          <w:szCs w:val="28"/>
          <w:lang w:eastAsia="ru-RU"/>
        </w:rPr>
        <w:t xml:space="preserve">в пункте 13 цифры </w:t>
      </w:r>
      <w:r w:rsidR="00EF7ABD" w:rsidRPr="0059115A">
        <w:rPr>
          <w:rFonts w:ascii="Times New Roman" w:hAnsi="Times New Roman"/>
          <w:sz w:val="28"/>
          <w:szCs w:val="28"/>
        </w:rPr>
        <w:t>«</w:t>
      </w:r>
      <w:r w:rsidR="0059115A" w:rsidRPr="0059115A">
        <w:rPr>
          <w:rFonts w:ascii="Times New Roman" w:hAnsi="Times New Roman"/>
          <w:sz w:val="28"/>
          <w:szCs w:val="28"/>
        </w:rPr>
        <w:t>568 455,8</w:t>
      </w:r>
      <w:r w:rsidR="0059115A">
        <w:rPr>
          <w:rFonts w:ascii="Times New Roman" w:hAnsi="Times New Roman"/>
          <w:sz w:val="28"/>
          <w:szCs w:val="28"/>
        </w:rPr>
        <w:t xml:space="preserve">» </w:t>
      </w:r>
      <w:r w:rsidR="006F65FF" w:rsidRPr="0059115A">
        <w:rPr>
          <w:rFonts w:ascii="Times New Roman" w:hAnsi="Times New Roman"/>
          <w:sz w:val="28"/>
          <w:szCs w:val="28"/>
        </w:rPr>
        <w:t xml:space="preserve">заменить цифрами </w:t>
      </w:r>
      <w:r w:rsidR="006F65FF" w:rsidRPr="00E8237C">
        <w:rPr>
          <w:rFonts w:ascii="Times New Roman" w:hAnsi="Times New Roman"/>
          <w:sz w:val="28"/>
          <w:szCs w:val="28"/>
        </w:rPr>
        <w:t>«</w:t>
      </w:r>
      <w:r w:rsidR="0045581E" w:rsidRPr="00E8237C">
        <w:rPr>
          <w:rFonts w:ascii="Times New Roman" w:hAnsi="Times New Roman"/>
          <w:sz w:val="28"/>
          <w:szCs w:val="28"/>
        </w:rPr>
        <w:t>59</w:t>
      </w:r>
      <w:r w:rsidR="00E8237C" w:rsidRPr="00E8237C">
        <w:rPr>
          <w:rFonts w:ascii="Times New Roman" w:hAnsi="Times New Roman"/>
          <w:sz w:val="28"/>
          <w:szCs w:val="28"/>
        </w:rPr>
        <w:t>1 9</w:t>
      </w:r>
      <w:r w:rsidR="0045581E" w:rsidRPr="00E8237C">
        <w:rPr>
          <w:rFonts w:ascii="Times New Roman" w:hAnsi="Times New Roman"/>
          <w:sz w:val="28"/>
          <w:szCs w:val="28"/>
        </w:rPr>
        <w:t>33,4</w:t>
      </w:r>
      <w:r w:rsidR="006F65FF" w:rsidRPr="00E8237C">
        <w:rPr>
          <w:rFonts w:ascii="Times New Roman" w:hAnsi="Times New Roman"/>
          <w:sz w:val="28"/>
          <w:szCs w:val="28"/>
        </w:rPr>
        <w:t>»</w:t>
      </w:r>
      <w:r w:rsidR="006F65FF" w:rsidRPr="0045581E">
        <w:rPr>
          <w:rFonts w:ascii="Times New Roman" w:hAnsi="Times New Roman"/>
          <w:sz w:val="28"/>
          <w:szCs w:val="28"/>
        </w:rPr>
        <w:t>;</w:t>
      </w:r>
    </w:p>
    <w:p w:rsidR="002B0093" w:rsidRDefault="002B0093" w:rsidP="002B009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59115A">
        <w:rPr>
          <w:rFonts w:ascii="Times New Roman" w:hAnsi="Times New Roman"/>
          <w:sz w:val="28"/>
          <w:szCs w:val="28"/>
        </w:rPr>
        <w:t xml:space="preserve">) </w:t>
      </w:r>
      <w:r w:rsidRPr="0059115A">
        <w:rPr>
          <w:rFonts w:ascii="Times New Roman" w:hAnsi="Times New Roman"/>
          <w:sz w:val="28"/>
          <w:szCs w:val="28"/>
          <w:lang w:eastAsia="ru-RU"/>
        </w:rPr>
        <w:t>в подпункте 1 пункта 1</w:t>
      </w:r>
      <w:r>
        <w:rPr>
          <w:rFonts w:ascii="Times New Roman" w:hAnsi="Times New Roman"/>
          <w:sz w:val="28"/>
          <w:szCs w:val="28"/>
          <w:lang w:eastAsia="ru-RU"/>
        </w:rPr>
        <w:t>7</w:t>
      </w:r>
      <w:r w:rsidRPr="0059115A">
        <w:rPr>
          <w:rFonts w:ascii="Times New Roman" w:hAnsi="Times New Roman"/>
          <w:sz w:val="28"/>
          <w:szCs w:val="28"/>
          <w:lang w:eastAsia="ru-RU"/>
        </w:rPr>
        <w:t xml:space="preserve"> цифры </w:t>
      </w:r>
      <w:r w:rsidRPr="0059115A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eastAsiaTheme="minorHAnsi" w:hAnsi="Times New Roman"/>
          <w:sz w:val="28"/>
          <w:szCs w:val="28"/>
        </w:rPr>
        <w:t>90 333,2</w:t>
      </w:r>
      <w:r w:rsidRPr="0059115A">
        <w:rPr>
          <w:rFonts w:ascii="Times New Roman" w:hAnsi="Times New Roman"/>
          <w:sz w:val="28"/>
          <w:szCs w:val="28"/>
        </w:rPr>
        <w:t>» заменить цифрами</w:t>
      </w:r>
      <w:r w:rsidRPr="004532E1">
        <w:rPr>
          <w:rFonts w:ascii="Times New Roman" w:hAnsi="Times New Roman"/>
          <w:sz w:val="28"/>
          <w:szCs w:val="28"/>
          <w:highlight w:val="yellow"/>
        </w:rPr>
        <w:t xml:space="preserve">      </w:t>
      </w:r>
      <w:r w:rsidRPr="0045581E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eastAsiaTheme="minorHAnsi" w:hAnsi="Times New Roman"/>
          <w:sz w:val="28"/>
          <w:szCs w:val="28"/>
        </w:rPr>
        <w:t>89 868,9</w:t>
      </w:r>
      <w:r w:rsidRPr="0045581E">
        <w:rPr>
          <w:rFonts w:ascii="Times New Roman" w:hAnsi="Times New Roman"/>
          <w:sz w:val="28"/>
          <w:szCs w:val="28"/>
        </w:rPr>
        <w:t>»;</w:t>
      </w:r>
    </w:p>
    <w:p w:rsidR="002B0093" w:rsidRDefault="002B0093" w:rsidP="002B009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Pr="0059115A">
        <w:rPr>
          <w:rFonts w:ascii="Times New Roman" w:hAnsi="Times New Roman"/>
          <w:sz w:val="28"/>
          <w:szCs w:val="28"/>
        </w:rPr>
        <w:t xml:space="preserve">) </w:t>
      </w:r>
      <w:r w:rsidRPr="0059115A">
        <w:rPr>
          <w:rFonts w:ascii="Times New Roman" w:hAnsi="Times New Roman"/>
          <w:sz w:val="28"/>
          <w:szCs w:val="28"/>
          <w:lang w:eastAsia="ru-RU"/>
        </w:rPr>
        <w:t xml:space="preserve">в подпункте </w:t>
      </w:r>
      <w:r>
        <w:rPr>
          <w:rFonts w:ascii="Times New Roman" w:hAnsi="Times New Roman"/>
          <w:sz w:val="28"/>
          <w:szCs w:val="28"/>
          <w:lang w:eastAsia="ru-RU"/>
        </w:rPr>
        <w:t>2</w:t>
      </w:r>
      <w:r w:rsidRPr="0059115A">
        <w:rPr>
          <w:rFonts w:ascii="Times New Roman" w:hAnsi="Times New Roman"/>
          <w:sz w:val="28"/>
          <w:szCs w:val="28"/>
          <w:lang w:eastAsia="ru-RU"/>
        </w:rPr>
        <w:t xml:space="preserve"> пункта 1</w:t>
      </w:r>
      <w:r>
        <w:rPr>
          <w:rFonts w:ascii="Times New Roman" w:hAnsi="Times New Roman"/>
          <w:sz w:val="28"/>
          <w:szCs w:val="28"/>
          <w:lang w:eastAsia="ru-RU"/>
        </w:rPr>
        <w:t>7</w:t>
      </w:r>
      <w:r w:rsidRPr="0059115A">
        <w:rPr>
          <w:rFonts w:ascii="Times New Roman" w:hAnsi="Times New Roman"/>
          <w:sz w:val="28"/>
          <w:szCs w:val="28"/>
          <w:lang w:eastAsia="ru-RU"/>
        </w:rPr>
        <w:t xml:space="preserve"> цифры </w:t>
      </w:r>
      <w:r w:rsidRPr="0059115A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eastAsiaTheme="minorHAnsi" w:hAnsi="Times New Roman"/>
          <w:sz w:val="28"/>
          <w:szCs w:val="28"/>
        </w:rPr>
        <w:t>90 333,2</w:t>
      </w:r>
      <w:r w:rsidRPr="0059115A">
        <w:rPr>
          <w:rFonts w:ascii="Times New Roman" w:hAnsi="Times New Roman"/>
          <w:sz w:val="28"/>
          <w:szCs w:val="28"/>
        </w:rPr>
        <w:t>» заменить цифрами</w:t>
      </w:r>
      <w:r w:rsidRPr="004532E1">
        <w:rPr>
          <w:rFonts w:ascii="Times New Roman" w:hAnsi="Times New Roman"/>
          <w:sz w:val="28"/>
          <w:szCs w:val="28"/>
          <w:highlight w:val="yellow"/>
        </w:rPr>
        <w:t xml:space="preserve">      </w:t>
      </w:r>
      <w:r w:rsidRPr="0045581E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eastAsiaTheme="minorHAnsi" w:hAnsi="Times New Roman"/>
          <w:sz w:val="28"/>
          <w:szCs w:val="28"/>
        </w:rPr>
        <w:t>89 868,9</w:t>
      </w:r>
      <w:r w:rsidRPr="0045581E">
        <w:rPr>
          <w:rFonts w:ascii="Times New Roman" w:hAnsi="Times New Roman"/>
          <w:sz w:val="28"/>
          <w:szCs w:val="28"/>
        </w:rPr>
        <w:t>»;</w:t>
      </w:r>
    </w:p>
    <w:p w:rsidR="002B0093" w:rsidRPr="002B0093" w:rsidRDefault="002B0093" w:rsidP="002B009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  <w:r w:rsidRPr="0059115A">
        <w:rPr>
          <w:rFonts w:ascii="Times New Roman" w:hAnsi="Times New Roman"/>
          <w:sz w:val="28"/>
          <w:szCs w:val="28"/>
        </w:rPr>
        <w:t xml:space="preserve">) </w:t>
      </w:r>
      <w:r w:rsidRPr="0059115A">
        <w:rPr>
          <w:rFonts w:ascii="Times New Roman" w:hAnsi="Times New Roman"/>
          <w:sz w:val="28"/>
          <w:szCs w:val="28"/>
          <w:lang w:eastAsia="ru-RU"/>
        </w:rPr>
        <w:t xml:space="preserve">в подпункте </w:t>
      </w:r>
      <w:r>
        <w:rPr>
          <w:rFonts w:ascii="Times New Roman" w:hAnsi="Times New Roman"/>
          <w:sz w:val="28"/>
          <w:szCs w:val="28"/>
          <w:lang w:eastAsia="ru-RU"/>
        </w:rPr>
        <w:t>3</w:t>
      </w:r>
      <w:r w:rsidRPr="0059115A">
        <w:rPr>
          <w:rFonts w:ascii="Times New Roman" w:hAnsi="Times New Roman"/>
          <w:sz w:val="28"/>
          <w:szCs w:val="28"/>
          <w:lang w:eastAsia="ru-RU"/>
        </w:rPr>
        <w:t xml:space="preserve"> пункта 1</w:t>
      </w:r>
      <w:r>
        <w:rPr>
          <w:rFonts w:ascii="Times New Roman" w:hAnsi="Times New Roman"/>
          <w:sz w:val="28"/>
          <w:szCs w:val="28"/>
          <w:lang w:eastAsia="ru-RU"/>
        </w:rPr>
        <w:t>7</w:t>
      </w:r>
      <w:r w:rsidRPr="0059115A">
        <w:rPr>
          <w:rFonts w:ascii="Times New Roman" w:hAnsi="Times New Roman"/>
          <w:sz w:val="28"/>
          <w:szCs w:val="28"/>
          <w:lang w:eastAsia="ru-RU"/>
        </w:rPr>
        <w:t xml:space="preserve"> цифры </w:t>
      </w:r>
      <w:r w:rsidRPr="0059115A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eastAsiaTheme="minorHAnsi" w:hAnsi="Times New Roman"/>
          <w:sz w:val="28"/>
          <w:szCs w:val="28"/>
        </w:rPr>
        <w:t>90 333,2</w:t>
      </w:r>
      <w:r w:rsidRPr="0059115A">
        <w:rPr>
          <w:rFonts w:ascii="Times New Roman" w:hAnsi="Times New Roman"/>
          <w:sz w:val="28"/>
          <w:szCs w:val="28"/>
        </w:rPr>
        <w:t>» заменить цифрами</w:t>
      </w:r>
      <w:r w:rsidRPr="004532E1">
        <w:rPr>
          <w:rFonts w:ascii="Times New Roman" w:hAnsi="Times New Roman"/>
          <w:sz w:val="28"/>
          <w:szCs w:val="28"/>
          <w:highlight w:val="yellow"/>
        </w:rPr>
        <w:t xml:space="preserve">      </w:t>
      </w:r>
      <w:r w:rsidRPr="0045581E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eastAsiaTheme="minorHAnsi" w:hAnsi="Times New Roman"/>
          <w:sz w:val="28"/>
          <w:szCs w:val="28"/>
        </w:rPr>
        <w:t>89 868,9</w:t>
      </w:r>
      <w:r w:rsidRPr="0045581E">
        <w:rPr>
          <w:rFonts w:ascii="Times New Roman" w:hAnsi="Times New Roman"/>
          <w:sz w:val="28"/>
          <w:szCs w:val="28"/>
        </w:rPr>
        <w:t>»;</w:t>
      </w:r>
    </w:p>
    <w:p w:rsidR="00B4643E" w:rsidRDefault="002B0093" w:rsidP="00B4643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="00B4643E" w:rsidRPr="0059115A">
        <w:rPr>
          <w:rFonts w:ascii="Times New Roman" w:hAnsi="Times New Roman"/>
          <w:sz w:val="28"/>
          <w:szCs w:val="28"/>
        </w:rPr>
        <w:t xml:space="preserve">) </w:t>
      </w:r>
      <w:r w:rsidR="00B4643E" w:rsidRPr="0059115A">
        <w:rPr>
          <w:rFonts w:ascii="Times New Roman" w:hAnsi="Times New Roman"/>
          <w:sz w:val="28"/>
          <w:szCs w:val="28"/>
          <w:lang w:eastAsia="ru-RU"/>
        </w:rPr>
        <w:t xml:space="preserve">в подпункте 1 пункта 18 цифры </w:t>
      </w:r>
      <w:r w:rsidR="00B4643E" w:rsidRPr="0059115A">
        <w:rPr>
          <w:rFonts w:ascii="Times New Roman" w:hAnsi="Times New Roman"/>
          <w:sz w:val="28"/>
          <w:szCs w:val="28"/>
        </w:rPr>
        <w:t>«</w:t>
      </w:r>
      <w:r w:rsidR="0059115A" w:rsidRPr="0059115A">
        <w:rPr>
          <w:rFonts w:ascii="Times New Roman" w:eastAsiaTheme="minorHAnsi" w:hAnsi="Times New Roman"/>
          <w:sz w:val="28"/>
          <w:szCs w:val="28"/>
        </w:rPr>
        <w:t>494 720,2</w:t>
      </w:r>
      <w:r w:rsidR="00B4643E" w:rsidRPr="0059115A">
        <w:rPr>
          <w:rFonts w:ascii="Times New Roman" w:hAnsi="Times New Roman"/>
          <w:sz w:val="28"/>
          <w:szCs w:val="28"/>
        </w:rPr>
        <w:t>» заменить цифрами</w:t>
      </w:r>
      <w:r w:rsidR="00B4643E" w:rsidRPr="004532E1">
        <w:rPr>
          <w:rFonts w:ascii="Times New Roman" w:hAnsi="Times New Roman"/>
          <w:sz w:val="28"/>
          <w:szCs w:val="28"/>
          <w:highlight w:val="yellow"/>
        </w:rPr>
        <w:t xml:space="preserve">      </w:t>
      </w:r>
      <w:r w:rsidR="00B4643E" w:rsidRPr="0045581E">
        <w:rPr>
          <w:rFonts w:ascii="Times New Roman" w:hAnsi="Times New Roman"/>
          <w:sz w:val="28"/>
          <w:szCs w:val="28"/>
        </w:rPr>
        <w:t>«</w:t>
      </w:r>
      <w:r w:rsidR="0045581E" w:rsidRPr="00E8237C">
        <w:rPr>
          <w:rFonts w:ascii="Times New Roman" w:eastAsiaTheme="minorHAnsi" w:hAnsi="Times New Roman"/>
          <w:sz w:val="28"/>
          <w:szCs w:val="28"/>
        </w:rPr>
        <w:t>496</w:t>
      </w:r>
      <w:r w:rsidR="0090045B">
        <w:rPr>
          <w:rFonts w:ascii="Times New Roman" w:eastAsiaTheme="minorHAnsi" w:hAnsi="Times New Roman"/>
          <w:sz w:val="28"/>
          <w:szCs w:val="28"/>
        </w:rPr>
        <w:t> 700,5</w:t>
      </w:r>
      <w:r w:rsidR="00B4643E" w:rsidRPr="0045581E">
        <w:rPr>
          <w:rFonts w:ascii="Times New Roman" w:hAnsi="Times New Roman"/>
          <w:sz w:val="28"/>
          <w:szCs w:val="28"/>
        </w:rPr>
        <w:t>»;</w:t>
      </w:r>
    </w:p>
    <w:p w:rsidR="00A76CC7" w:rsidRPr="00A76CC7" w:rsidRDefault="002B0093" w:rsidP="00A76C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</w:t>
      </w:r>
      <w:r w:rsidR="00A76CC7" w:rsidRPr="0059115A">
        <w:rPr>
          <w:rFonts w:ascii="Times New Roman" w:hAnsi="Times New Roman"/>
          <w:sz w:val="28"/>
          <w:szCs w:val="28"/>
        </w:rPr>
        <w:t xml:space="preserve">) </w:t>
      </w:r>
      <w:r w:rsidR="00A76CC7" w:rsidRPr="0059115A">
        <w:rPr>
          <w:rFonts w:ascii="Times New Roman" w:hAnsi="Times New Roman"/>
          <w:sz w:val="28"/>
          <w:szCs w:val="28"/>
          <w:lang w:eastAsia="ru-RU"/>
        </w:rPr>
        <w:t xml:space="preserve">в пункте </w:t>
      </w:r>
      <w:r w:rsidR="00A76CC7">
        <w:rPr>
          <w:rFonts w:ascii="Times New Roman" w:hAnsi="Times New Roman"/>
          <w:sz w:val="28"/>
          <w:szCs w:val="28"/>
          <w:lang w:eastAsia="ru-RU"/>
        </w:rPr>
        <w:t>20</w:t>
      </w:r>
      <w:r w:rsidR="00A76CC7" w:rsidRPr="0059115A">
        <w:rPr>
          <w:rFonts w:ascii="Times New Roman" w:hAnsi="Times New Roman"/>
          <w:sz w:val="28"/>
          <w:szCs w:val="28"/>
          <w:lang w:eastAsia="ru-RU"/>
        </w:rPr>
        <w:t xml:space="preserve"> цифры </w:t>
      </w:r>
      <w:r w:rsidR="00A76CC7" w:rsidRPr="0059115A">
        <w:rPr>
          <w:rFonts w:ascii="Times New Roman" w:hAnsi="Times New Roman"/>
          <w:sz w:val="28"/>
          <w:szCs w:val="28"/>
        </w:rPr>
        <w:t>«</w:t>
      </w:r>
      <w:r w:rsidR="00A76CC7">
        <w:rPr>
          <w:rFonts w:ascii="Times New Roman" w:eastAsiaTheme="minorHAnsi" w:hAnsi="Times New Roman"/>
          <w:sz w:val="28"/>
          <w:szCs w:val="28"/>
        </w:rPr>
        <w:t>10 000,0</w:t>
      </w:r>
      <w:r w:rsidR="00A76CC7" w:rsidRPr="0059115A">
        <w:rPr>
          <w:rFonts w:ascii="Times New Roman" w:hAnsi="Times New Roman"/>
          <w:sz w:val="28"/>
          <w:szCs w:val="28"/>
        </w:rPr>
        <w:t>» заменить цифрами</w:t>
      </w:r>
      <w:r w:rsidR="00A76CC7">
        <w:rPr>
          <w:rFonts w:ascii="Times New Roman" w:hAnsi="Times New Roman"/>
          <w:sz w:val="28"/>
          <w:szCs w:val="28"/>
        </w:rPr>
        <w:t xml:space="preserve"> </w:t>
      </w:r>
      <w:r w:rsidR="00A76CC7" w:rsidRPr="0045581E">
        <w:rPr>
          <w:rFonts w:ascii="Times New Roman" w:hAnsi="Times New Roman"/>
          <w:sz w:val="28"/>
          <w:szCs w:val="28"/>
        </w:rPr>
        <w:t>«</w:t>
      </w:r>
      <w:r w:rsidR="00A76CC7">
        <w:rPr>
          <w:rFonts w:ascii="Times New Roman" w:eastAsiaTheme="minorHAnsi" w:hAnsi="Times New Roman"/>
          <w:sz w:val="28"/>
          <w:szCs w:val="28"/>
        </w:rPr>
        <w:t>7 015,3</w:t>
      </w:r>
      <w:r w:rsidR="00A76CC7" w:rsidRPr="0045581E">
        <w:rPr>
          <w:rFonts w:ascii="Times New Roman" w:hAnsi="Times New Roman"/>
          <w:sz w:val="28"/>
          <w:szCs w:val="28"/>
        </w:rPr>
        <w:t>»;</w:t>
      </w:r>
    </w:p>
    <w:p w:rsidR="0059115A" w:rsidRPr="006F770C" w:rsidRDefault="002B0093" w:rsidP="00B4643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</w:t>
      </w:r>
      <w:r w:rsidR="0059115A" w:rsidRPr="006F770C">
        <w:rPr>
          <w:rFonts w:ascii="Times New Roman" w:hAnsi="Times New Roman"/>
          <w:sz w:val="28"/>
          <w:szCs w:val="28"/>
        </w:rPr>
        <w:t xml:space="preserve">) подпункт </w:t>
      </w:r>
      <w:r w:rsidR="00A76CC7">
        <w:rPr>
          <w:rFonts w:ascii="Times New Roman" w:hAnsi="Times New Roman"/>
          <w:sz w:val="28"/>
          <w:szCs w:val="28"/>
        </w:rPr>
        <w:t xml:space="preserve">12 </w:t>
      </w:r>
      <w:r w:rsidR="0059115A" w:rsidRPr="006F770C">
        <w:rPr>
          <w:rFonts w:ascii="Times New Roman" w:hAnsi="Times New Roman"/>
          <w:sz w:val="28"/>
          <w:szCs w:val="28"/>
        </w:rPr>
        <w:t>пункта 21</w:t>
      </w:r>
      <w:r w:rsidR="00A80CB6">
        <w:rPr>
          <w:rFonts w:ascii="Times New Roman" w:hAnsi="Times New Roman"/>
          <w:sz w:val="28"/>
          <w:szCs w:val="28"/>
        </w:rPr>
        <w:t xml:space="preserve"> </w:t>
      </w:r>
      <w:r w:rsidR="0059115A" w:rsidRPr="006F770C">
        <w:rPr>
          <w:rFonts w:ascii="Times New Roman" w:hAnsi="Times New Roman"/>
          <w:sz w:val="28"/>
          <w:szCs w:val="28"/>
        </w:rPr>
        <w:t>изложить в следующей редакции:</w:t>
      </w:r>
    </w:p>
    <w:p w:rsidR="0059115A" w:rsidRPr="006F770C" w:rsidRDefault="0059115A" w:rsidP="006F770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6F770C">
        <w:rPr>
          <w:rFonts w:ascii="Times New Roman" w:hAnsi="Times New Roman"/>
          <w:sz w:val="28"/>
          <w:szCs w:val="28"/>
        </w:rPr>
        <w:t>«</w:t>
      </w:r>
      <w:r w:rsidR="006F770C" w:rsidRPr="006F770C">
        <w:rPr>
          <w:rFonts w:ascii="Times New Roman" w:eastAsia="Times New Roman" w:hAnsi="Times New Roman"/>
          <w:sz w:val="28"/>
          <w:szCs w:val="28"/>
          <w:lang w:eastAsia="ru-RU"/>
        </w:rPr>
        <w:t>12) в случае заключения и (или) внесения изменений в соглашения о предоставлении межбюджетных трансфертов, имеющих целевое назначение, заключенными с органами государственной власти Новосибирской области, изменения закона об областном бюджете Новосибирской области на очередной год и плановый период, получения уведомлений об изменении бюджетных ассигнований от органов государственной власти Новосибирской области, предусматривающих изменение объемов субсидий, субвенций, иных межбюджетных трансфертов из областного бюджета</w:t>
      </w:r>
      <w:proofErr w:type="gramEnd"/>
      <w:r w:rsidR="006F770C" w:rsidRPr="006F770C">
        <w:rPr>
          <w:rFonts w:ascii="Times New Roman" w:eastAsia="Times New Roman" w:hAnsi="Times New Roman"/>
          <w:sz w:val="28"/>
          <w:szCs w:val="28"/>
          <w:lang w:eastAsia="ru-RU"/>
        </w:rPr>
        <w:t>, имеющих целевое назначение, а также на осуществление бюджетных инвестиций</w:t>
      </w:r>
      <w:proofErr w:type="gramStart"/>
      <w:r w:rsidR="006F770C" w:rsidRPr="006F770C">
        <w:rPr>
          <w:rFonts w:ascii="Times New Roman" w:eastAsia="Times New Roman" w:hAnsi="Times New Roman"/>
          <w:sz w:val="28"/>
          <w:szCs w:val="28"/>
          <w:lang w:eastAsia="ru-RU"/>
        </w:rPr>
        <w:t>;»</w:t>
      </w:r>
      <w:proofErr w:type="gramEnd"/>
      <w:r w:rsidR="006F770C" w:rsidRPr="006F770C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8548CA" w:rsidRPr="006F770C" w:rsidRDefault="002B0093" w:rsidP="0052656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11</w:t>
      </w:r>
      <w:r w:rsidR="0052656D" w:rsidRPr="006F770C">
        <w:rPr>
          <w:rFonts w:ascii="Times New Roman" w:hAnsi="Times New Roman"/>
          <w:sz w:val="28"/>
          <w:szCs w:val="28"/>
        </w:rPr>
        <w:t>)</w:t>
      </w:r>
      <w:r w:rsidR="00F03036" w:rsidRPr="006F770C">
        <w:rPr>
          <w:rFonts w:ascii="Times New Roman" w:hAnsi="Times New Roman"/>
          <w:sz w:val="28"/>
          <w:szCs w:val="28"/>
        </w:rPr>
        <w:t xml:space="preserve"> изложить таблицу 1 приложения 1 в редакции таблицы 1 в соответствии с приложением 1 к настоящему решению;</w:t>
      </w:r>
    </w:p>
    <w:p w:rsidR="00F03036" w:rsidRPr="006F770C" w:rsidRDefault="002B0093" w:rsidP="00F03036">
      <w:pPr>
        <w:pStyle w:val="aa"/>
        <w:spacing w:after="0" w:line="240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12</w:t>
      </w:r>
      <w:r w:rsidR="008F3CBF" w:rsidRPr="006F770C">
        <w:rPr>
          <w:rFonts w:ascii="Times New Roman" w:hAnsi="Times New Roman"/>
          <w:sz w:val="28"/>
          <w:szCs w:val="28"/>
        </w:rPr>
        <w:t xml:space="preserve">) </w:t>
      </w:r>
      <w:r w:rsidR="00F03036" w:rsidRPr="006F770C">
        <w:rPr>
          <w:rFonts w:ascii="Times New Roman" w:hAnsi="Times New Roman"/>
          <w:sz w:val="28"/>
          <w:szCs w:val="28"/>
        </w:rPr>
        <w:t>изложить таблицу 1 приложения 2 в редакции таблицы 1 в соответствии с приложением 2 к настоящему решению;</w:t>
      </w:r>
    </w:p>
    <w:p w:rsidR="00F03036" w:rsidRPr="006F770C" w:rsidRDefault="000E07FE" w:rsidP="00F03036">
      <w:pPr>
        <w:pStyle w:val="aa"/>
        <w:spacing w:after="0" w:line="240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2B0093">
        <w:rPr>
          <w:rFonts w:ascii="Times New Roman" w:hAnsi="Times New Roman"/>
          <w:sz w:val="28"/>
          <w:szCs w:val="28"/>
        </w:rPr>
        <w:t>3</w:t>
      </w:r>
      <w:r w:rsidR="000235A5" w:rsidRPr="006F770C">
        <w:rPr>
          <w:rFonts w:ascii="Times New Roman" w:hAnsi="Times New Roman"/>
          <w:sz w:val="28"/>
          <w:szCs w:val="28"/>
        </w:rPr>
        <w:t xml:space="preserve">) </w:t>
      </w:r>
      <w:r w:rsidR="00F03036" w:rsidRPr="006F770C">
        <w:rPr>
          <w:rFonts w:ascii="Times New Roman" w:hAnsi="Times New Roman"/>
          <w:sz w:val="28"/>
          <w:szCs w:val="28"/>
        </w:rPr>
        <w:t>изложить таблицу 1 приложения 3 в редакции таблицы 1 в соответствии с приложением 3 к настоящему решению;</w:t>
      </w:r>
    </w:p>
    <w:p w:rsidR="00BB11DB" w:rsidRPr="006F770C" w:rsidRDefault="00A76CC7" w:rsidP="00BB11DB">
      <w:pPr>
        <w:pStyle w:val="aa"/>
        <w:spacing w:after="0" w:line="240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2B0093">
        <w:rPr>
          <w:rFonts w:ascii="Times New Roman" w:hAnsi="Times New Roman"/>
          <w:sz w:val="28"/>
          <w:szCs w:val="28"/>
        </w:rPr>
        <w:t>4</w:t>
      </w:r>
      <w:r w:rsidR="00BB11DB" w:rsidRPr="006F770C">
        <w:rPr>
          <w:rFonts w:ascii="Times New Roman" w:hAnsi="Times New Roman"/>
          <w:sz w:val="28"/>
          <w:szCs w:val="28"/>
        </w:rPr>
        <w:t>) изложить приложение 5 в соответствии с приложением 4 к настоящему решению;</w:t>
      </w:r>
    </w:p>
    <w:p w:rsidR="000235A5" w:rsidRPr="006F770C" w:rsidRDefault="00B74B8E" w:rsidP="000235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F770C">
        <w:rPr>
          <w:rFonts w:ascii="Times New Roman" w:hAnsi="Times New Roman"/>
          <w:sz w:val="28"/>
          <w:szCs w:val="28"/>
        </w:rPr>
        <w:t>1</w:t>
      </w:r>
      <w:r w:rsidR="002B0093">
        <w:rPr>
          <w:rFonts w:ascii="Times New Roman" w:hAnsi="Times New Roman"/>
          <w:sz w:val="28"/>
          <w:szCs w:val="28"/>
        </w:rPr>
        <w:t>5</w:t>
      </w:r>
      <w:r w:rsidR="000235A5" w:rsidRPr="006F770C">
        <w:rPr>
          <w:rFonts w:ascii="Times New Roman" w:hAnsi="Times New Roman"/>
          <w:sz w:val="28"/>
          <w:szCs w:val="28"/>
        </w:rPr>
        <w:t xml:space="preserve">) </w:t>
      </w:r>
      <w:r w:rsidR="0087260B" w:rsidRPr="006F770C">
        <w:rPr>
          <w:rFonts w:ascii="Times New Roman" w:hAnsi="Times New Roman"/>
          <w:sz w:val="28"/>
          <w:szCs w:val="28"/>
        </w:rPr>
        <w:t xml:space="preserve">изложить </w:t>
      </w:r>
      <w:r w:rsidR="0067065D" w:rsidRPr="006F770C">
        <w:rPr>
          <w:rFonts w:ascii="Times New Roman" w:hAnsi="Times New Roman"/>
          <w:sz w:val="28"/>
          <w:szCs w:val="28"/>
        </w:rPr>
        <w:t>таблицу 1</w:t>
      </w:r>
      <w:r w:rsidR="007E6BD3" w:rsidRPr="006F770C">
        <w:rPr>
          <w:rFonts w:ascii="Times New Roman" w:hAnsi="Times New Roman"/>
          <w:sz w:val="28"/>
          <w:szCs w:val="28"/>
        </w:rPr>
        <w:t xml:space="preserve"> </w:t>
      </w:r>
      <w:r w:rsidR="0087260B" w:rsidRPr="006F770C">
        <w:rPr>
          <w:rFonts w:ascii="Times New Roman" w:hAnsi="Times New Roman"/>
          <w:sz w:val="28"/>
          <w:szCs w:val="28"/>
        </w:rPr>
        <w:t>приложени</w:t>
      </w:r>
      <w:r w:rsidR="0067065D" w:rsidRPr="006F770C">
        <w:rPr>
          <w:rFonts w:ascii="Times New Roman" w:hAnsi="Times New Roman"/>
          <w:sz w:val="28"/>
          <w:szCs w:val="28"/>
        </w:rPr>
        <w:t>я</w:t>
      </w:r>
      <w:r w:rsidR="0087260B" w:rsidRPr="006F770C">
        <w:rPr>
          <w:rFonts w:ascii="Times New Roman" w:hAnsi="Times New Roman"/>
          <w:sz w:val="28"/>
          <w:szCs w:val="28"/>
        </w:rPr>
        <w:t xml:space="preserve"> </w:t>
      </w:r>
      <w:r w:rsidR="008762D8" w:rsidRPr="006F770C">
        <w:rPr>
          <w:rFonts w:ascii="Times New Roman" w:hAnsi="Times New Roman"/>
          <w:sz w:val="28"/>
          <w:szCs w:val="28"/>
        </w:rPr>
        <w:t>6</w:t>
      </w:r>
      <w:r w:rsidR="0087260B" w:rsidRPr="006F770C">
        <w:rPr>
          <w:rFonts w:ascii="Times New Roman" w:hAnsi="Times New Roman"/>
          <w:sz w:val="28"/>
          <w:szCs w:val="28"/>
        </w:rPr>
        <w:t xml:space="preserve"> </w:t>
      </w:r>
      <w:r w:rsidR="0067065D" w:rsidRPr="006F770C">
        <w:rPr>
          <w:rFonts w:ascii="Times New Roman" w:hAnsi="Times New Roman"/>
          <w:sz w:val="28"/>
          <w:szCs w:val="28"/>
        </w:rPr>
        <w:t xml:space="preserve">в редакции таблицы 1 </w:t>
      </w:r>
      <w:r w:rsidR="0087260B" w:rsidRPr="006F770C">
        <w:rPr>
          <w:rFonts w:ascii="Times New Roman" w:hAnsi="Times New Roman"/>
          <w:sz w:val="28"/>
          <w:szCs w:val="28"/>
        </w:rPr>
        <w:t xml:space="preserve">в соответствии с приложением </w:t>
      </w:r>
      <w:r w:rsidR="00BB11DB" w:rsidRPr="006F770C">
        <w:rPr>
          <w:rFonts w:ascii="Times New Roman" w:hAnsi="Times New Roman"/>
          <w:sz w:val="28"/>
          <w:szCs w:val="28"/>
        </w:rPr>
        <w:t>5</w:t>
      </w:r>
      <w:r w:rsidR="0087260B" w:rsidRPr="006F770C">
        <w:rPr>
          <w:rFonts w:ascii="Times New Roman" w:hAnsi="Times New Roman"/>
          <w:sz w:val="28"/>
          <w:szCs w:val="28"/>
        </w:rPr>
        <w:t xml:space="preserve"> к настоящему решению;</w:t>
      </w:r>
    </w:p>
    <w:p w:rsidR="0087260B" w:rsidRPr="006F770C" w:rsidRDefault="000235A5" w:rsidP="008726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F770C">
        <w:rPr>
          <w:rFonts w:ascii="Times New Roman" w:hAnsi="Times New Roman"/>
          <w:sz w:val="28"/>
          <w:szCs w:val="28"/>
        </w:rPr>
        <w:t>1</w:t>
      </w:r>
      <w:r w:rsidR="002B0093">
        <w:rPr>
          <w:rFonts w:ascii="Times New Roman" w:hAnsi="Times New Roman"/>
          <w:sz w:val="28"/>
          <w:szCs w:val="28"/>
        </w:rPr>
        <w:t>6</w:t>
      </w:r>
      <w:r w:rsidRPr="006F770C">
        <w:rPr>
          <w:rFonts w:ascii="Times New Roman" w:hAnsi="Times New Roman"/>
          <w:sz w:val="28"/>
          <w:szCs w:val="28"/>
        </w:rPr>
        <w:t xml:space="preserve">) </w:t>
      </w:r>
      <w:r w:rsidR="0087260B" w:rsidRPr="006F770C">
        <w:rPr>
          <w:rFonts w:ascii="Times New Roman" w:hAnsi="Times New Roman"/>
          <w:sz w:val="28"/>
          <w:szCs w:val="28"/>
        </w:rPr>
        <w:t xml:space="preserve">изложить приложение </w:t>
      </w:r>
      <w:r w:rsidR="006F770C" w:rsidRPr="006F770C">
        <w:rPr>
          <w:rFonts w:ascii="Times New Roman" w:hAnsi="Times New Roman"/>
          <w:sz w:val="28"/>
          <w:szCs w:val="28"/>
        </w:rPr>
        <w:t>9</w:t>
      </w:r>
      <w:r w:rsidR="0087260B" w:rsidRPr="006F770C">
        <w:rPr>
          <w:rFonts w:ascii="Times New Roman" w:hAnsi="Times New Roman"/>
          <w:sz w:val="28"/>
          <w:szCs w:val="28"/>
        </w:rPr>
        <w:t xml:space="preserve"> в соответствии с приложением </w:t>
      </w:r>
      <w:r w:rsidR="00BB11DB" w:rsidRPr="006F770C">
        <w:rPr>
          <w:rFonts w:ascii="Times New Roman" w:hAnsi="Times New Roman"/>
          <w:sz w:val="28"/>
          <w:szCs w:val="28"/>
        </w:rPr>
        <w:t>6</w:t>
      </w:r>
      <w:r w:rsidR="0087260B" w:rsidRPr="006F770C">
        <w:rPr>
          <w:rFonts w:ascii="Times New Roman" w:hAnsi="Times New Roman"/>
          <w:sz w:val="28"/>
          <w:szCs w:val="28"/>
        </w:rPr>
        <w:t xml:space="preserve"> к настоящему решению.</w:t>
      </w:r>
    </w:p>
    <w:p w:rsidR="008368D2" w:rsidRPr="006F770C" w:rsidRDefault="008368D2" w:rsidP="00763BB0">
      <w:pPr>
        <w:pStyle w:val="aa"/>
        <w:spacing w:after="0" w:line="240" w:lineRule="auto"/>
        <w:ind w:left="0"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6F770C">
        <w:rPr>
          <w:rFonts w:ascii="Times New Roman" w:hAnsi="Times New Roman"/>
          <w:color w:val="000000"/>
          <w:sz w:val="28"/>
          <w:szCs w:val="28"/>
        </w:rPr>
        <w:t>2</w:t>
      </w:r>
      <w:r w:rsidR="00045EDE" w:rsidRPr="006F770C">
        <w:rPr>
          <w:rFonts w:ascii="Times New Roman" w:hAnsi="Times New Roman"/>
          <w:color w:val="000000"/>
          <w:sz w:val="28"/>
          <w:szCs w:val="28"/>
        </w:rPr>
        <w:t>.</w:t>
      </w:r>
      <w:r w:rsidR="00763BB0" w:rsidRPr="006F770C">
        <w:t xml:space="preserve"> </w:t>
      </w:r>
      <w:r w:rsidR="003B4182" w:rsidRPr="00573F7D">
        <w:rPr>
          <w:rFonts w:ascii="Times New Roman" w:hAnsi="Times New Roman"/>
          <w:sz w:val="28"/>
          <w:szCs w:val="28"/>
        </w:rPr>
        <w:t>Опубликовать настоящее решение в газете «</w:t>
      </w:r>
      <w:proofErr w:type="spellStart"/>
      <w:r w:rsidR="003B4182" w:rsidRPr="00573F7D">
        <w:rPr>
          <w:rFonts w:ascii="Times New Roman" w:hAnsi="Times New Roman"/>
          <w:sz w:val="28"/>
          <w:szCs w:val="28"/>
        </w:rPr>
        <w:t>Бердские</w:t>
      </w:r>
      <w:proofErr w:type="spellEnd"/>
      <w:r w:rsidR="003B4182" w:rsidRPr="00573F7D">
        <w:rPr>
          <w:rFonts w:ascii="Times New Roman" w:hAnsi="Times New Roman"/>
          <w:sz w:val="28"/>
          <w:szCs w:val="28"/>
        </w:rPr>
        <w:t xml:space="preserve"> новости», сетевом издании «</w:t>
      </w:r>
      <w:proofErr w:type="spellStart"/>
      <w:r w:rsidR="003B4182" w:rsidRPr="00573F7D">
        <w:rPr>
          <w:rFonts w:ascii="Times New Roman" w:hAnsi="Times New Roman"/>
          <w:sz w:val="28"/>
          <w:szCs w:val="28"/>
        </w:rPr>
        <w:t>VN.ru</w:t>
      </w:r>
      <w:proofErr w:type="spellEnd"/>
      <w:proofErr w:type="gramStart"/>
      <w:r w:rsidR="003B4182" w:rsidRPr="00573F7D">
        <w:rPr>
          <w:rFonts w:ascii="Times New Roman" w:hAnsi="Times New Roman"/>
          <w:sz w:val="28"/>
          <w:szCs w:val="28"/>
        </w:rPr>
        <w:t xml:space="preserve"> В</w:t>
      </w:r>
      <w:proofErr w:type="gramEnd"/>
      <w:r w:rsidR="003B4182" w:rsidRPr="00573F7D">
        <w:rPr>
          <w:rFonts w:ascii="Times New Roman" w:hAnsi="Times New Roman"/>
          <w:sz w:val="28"/>
          <w:szCs w:val="28"/>
        </w:rPr>
        <w:t>се новости Новосибирской области» и разместить на официальном сайте администрации города Бердска</w:t>
      </w:r>
      <w:r w:rsidR="00763BB0" w:rsidRPr="006F770C">
        <w:rPr>
          <w:rFonts w:ascii="Times New Roman" w:hAnsi="Times New Roman"/>
          <w:color w:val="000000"/>
          <w:sz w:val="28"/>
          <w:szCs w:val="28"/>
        </w:rPr>
        <w:t>.</w:t>
      </w:r>
    </w:p>
    <w:p w:rsidR="00CC23D1" w:rsidRPr="006F770C" w:rsidRDefault="00CC23D1" w:rsidP="00763BB0">
      <w:pPr>
        <w:pStyle w:val="aa"/>
        <w:spacing w:after="0" w:line="240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  <w:r w:rsidRPr="006F770C">
        <w:rPr>
          <w:rFonts w:ascii="Times New Roman" w:hAnsi="Times New Roman"/>
          <w:color w:val="000000"/>
          <w:sz w:val="28"/>
          <w:szCs w:val="28"/>
        </w:rPr>
        <w:t>3.</w:t>
      </w:r>
      <w:r w:rsidR="00165B03" w:rsidRPr="006F770C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gramStart"/>
      <w:r w:rsidRPr="006F770C">
        <w:rPr>
          <w:rFonts w:ascii="Times New Roman" w:hAnsi="Times New Roman"/>
          <w:color w:val="000000"/>
          <w:sz w:val="28"/>
          <w:szCs w:val="28"/>
        </w:rPr>
        <w:t>Контроль за</w:t>
      </w:r>
      <w:proofErr w:type="gramEnd"/>
      <w:r w:rsidRPr="006F770C">
        <w:rPr>
          <w:rFonts w:ascii="Times New Roman" w:hAnsi="Times New Roman"/>
          <w:color w:val="000000"/>
          <w:sz w:val="28"/>
          <w:szCs w:val="28"/>
        </w:rPr>
        <w:t xml:space="preserve"> исполнением решения возложить на комитет по бюджету и управл</w:t>
      </w:r>
      <w:r w:rsidR="003D4DF7" w:rsidRPr="006F770C">
        <w:rPr>
          <w:rFonts w:ascii="Times New Roman" w:hAnsi="Times New Roman"/>
          <w:color w:val="000000"/>
          <w:sz w:val="28"/>
          <w:szCs w:val="28"/>
        </w:rPr>
        <w:t>ению муниципальной собственностью</w:t>
      </w:r>
      <w:r w:rsidRPr="006F770C">
        <w:rPr>
          <w:rFonts w:ascii="Times New Roman" w:hAnsi="Times New Roman"/>
          <w:color w:val="000000"/>
          <w:sz w:val="28"/>
          <w:szCs w:val="28"/>
        </w:rPr>
        <w:t>.</w:t>
      </w:r>
    </w:p>
    <w:p w:rsidR="008368D2" w:rsidRPr="006F770C" w:rsidRDefault="008368D2" w:rsidP="008368D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368D2" w:rsidRDefault="008368D2" w:rsidP="008368D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80CB6" w:rsidRPr="006F770C" w:rsidRDefault="00A80CB6" w:rsidP="008368D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368D2" w:rsidRPr="006F770C" w:rsidRDefault="00A80CB6" w:rsidP="008368D2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И.о. </w:t>
      </w:r>
      <w:r w:rsidR="008368D2" w:rsidRPr="006F770C">
        <w:rPr>
          <w:rFonts w:ascii="Times New Roman" w:hAnsi="Times New Roman"/>
          <w:sz w:val="28"/>
          <w:szCs w:val="28"/>
        </w:rPr>
        <w:t>Глав</w:t>
      </w:r>
      <w:r>
        <w:rPr>
          <w:rFonts w:ascii="Times New Roman" w:hAnsi="Times New Roman"/>
          <w:sz w:val="28"/>
          <w:szCs w:val="28"/>
        </w:rPr>
        <w:t>ы</w:t>
      </w:r>
      <w:r w:rsidR="008368D2" w:rsidRPr="006F770C">
        <w:rPr>
          <w:rFonts w:ascii="Times New Roman" w:hAnsi="Times New Roman"/>
          <w:sz w:val="28"/>
          <w:szCs w:val="28"/>
        </w:rPr>
        <w:t xml:space="preserve"> города Бердска                  </w:t>
      </w:r>
      <w:r w:rsidR="003501A1" w:rsidRPr="006F770C">
        <w:rPr>
          <w:rFonts w:ascii="Times New Roman" w:hAnsi="Times New Roman"/>
          <w:sz w:val="28"/>
          <w:szCs w:val="28"/>
        </w:rPr>
        <w:t xml:space="preserve">     </w:t>
      </w:r>
      <w:r w:rsidR="003E2717" w:rsidRPr="006F770C">
        <w:rPr>
          <w:rFonts w:ascii="Times New Roman" w:hAnsi="Times New Roman"/>
          <w:sz w:val="28"/>
          <w:szCs w:val="28"/>
        </w:rPr>
        <w:t xml:space="preserve">       </w:t>
      </w:r>
      <w:r w:rsidR="003501A1" w:rsidRPr="006F770C">
        <w:rPr>
          <w:rFonts w:ascii="Times New Roman" w:hAnsi="Times New Roman"/>
          <w:sz w:val="28"/>
          <w:szCs w:val="28"/>
        </w:rPr>
        <w:t xml:space="preserve">   </w:t>
      </w:r>
      <w:r w:rsidR="006F770C">
        <w:rPr>
          <w:rFonts w:ascii="Times New Roman" w:hAnsi="Times New Roman"/>
          <w:sz w:val="28"/>
          <w:szCs w:val="28"/>
        </w:rPr>
        <w:t xml:space="preserve">      </w:t>
      </w:r>
      <w:r w:rsidR="003501A1" w:rsidRPr="006F770C">
        <w:rPr>
          <w:rFonts w:ascii="Times New Roman" w:hAnsi="Times New Roman"/>
          <w:sz w:val="28"/>
          <w:szCs w:val="28"/>
        </w:rPr>
        <w:t xml:space="preserve"> </w:t>
      </w:r>
      <w:r w:rsidR="008368D2" w:rsidRPr="006F770C">
        <w:rPr>
          <w:rFonts w:ascii="Times New Roman" w:hAnsi="Times New Roman"/>
          <w:sz w:val="28"/>
          <w:szCs w:val="28"/>
        </w:rPr>
        <w:t>Председатель Совета депутатов</w:t>
      </w:r>
    </w:p>
    <w:p w:rsidR="008368D2" w:rsidRPr="006F770C" w:rsidRDefault="008368D2" w:rsidP="008368D2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368D2" w:rsidRDefault="008368D2" w:rsidP="008368D2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  <w:r w:rsidRPr="006F770C">
        <w:rPr>
          <w:rFonts w:ascii="Times New Roman" w:hAnsi="Times New Roman"/>
          <w:sz w:val="28"/>
          <w:szCs w:val="28"/>
        </w:rPr>
        <w:t>__________________/</w:t>
      </w:r>
      <w:r w:rsidR="00A80CB6">
        <w:rPr>
          <w:rFonts w:ascii="Times New Roman" w:hAnsi="Times New Roman"/>
          <w:sz w:val="28"/>
          <w:szCs w:val="28"/>
        </w:rPr>
        <w:t>В.Н. Захаров</w:t>
      </w:r>
      <w:r w:rsidRPr="006F770C">
        <w:rPr>
          <w:rFonts w:ascii="Times New Roman" w:hAnsi="Times New Roman"/>
          <w:sz w:val="28"/>
          <w:szCs w:val="28"/>
        </w:rPr>
        <w:t xml:space="preserve">           </w:t>
      </w:r>
      <w:r w:rsidR="00BE0C31" w:rsidRPr="006F770C">
        <w:rPr>
          <w:rFonts w:ascii="Times New Roman" w:hAnsi="Times New Roman"/>
          <w:sz w:val="28"/>
          <w:szCs w:val="28"/>
        </w:rPr>
        <w:t xml:space="preserve">      </w:t>
      </w:r>
      <w:r w:rsidR="00A80CB6">
        <w:rPr>
          <w:rFonts w:ascii="Times New Roman" w:hAnsi="Times New Roman"/>
          <w:sz w:val="28"/>
          <w:szCs w:val="28"/>
        </w:rPr>
        <w:t xml:space="preserve">  </w:t>
      </w:r>
      <w:r w:rsidR="00BE0C31" w:rsidRPr="006F770C">
        <w:rPr>
          <w:rFonts w:ascii="Times New Roman" w:hAnsi="Times New Roman"/>
          <w:sz w:val="28"/>
          <w:szCs w:val="28"/>
        </w:rPr>
        <w:t xml:space="preserve">    </w:t>
      </w:r>
      <w:r w:rsidRPr="006F770C">
        <w:rPr>
          <w:rFonts w:ascii="Times New Roman" w:hAnsi="Times New Roman"/>
          <w:sz w:val="28"/>
          <w:szCs w:val="28"/>
        </w:rPr>
        <w:t xml:space="preserve"> </w:t>
      </w:r>
      <w:r w:rsidR="003E2717" w:rsidRPr="006F770C">
        <w:rPr>
          <w:rFonts w:ascii="Times New Roman" w:hAnsi="Times New Roman"/>
          <w:sz w:val="28"/>
          <w:szCs w:val="28"/>
        </w:rPr>
        <w:t xml:space="preserve"> </w:t>
      </w:r>
      <w:r w:rsidRPr="006F770C">
        <w:rPr>
          <w:rFonts w:ascii="Times New Roman" w:hAnsi="Times New Roman"/>
          <w:sz w:val="28"/>
          <w:szCs w:val="28"/>
        </w:rPr>
        <w:t xml:space="preserve">________________/В.А. </w:t>
      </w:r>
      <w:proofErr w:type="gramStart"/>
      <w:r w:rsidRPr="006F770C">
        <w:rPr>
          <w:rFonts w:ascii="Times New Roman" w:hAnsi="Times New Roman"/>
          <w:sz w:val="28"/>
          <w:szCs w:val="28"/>
        </w:rPr>
        <w:t>Голубев</w:t>
      </w:r>
      <w:proofErr w:type="gramEnd"/>
    </w:p>
    <w:p w:rsidR="00A80CB6" w:rsidRDefault="00A80CB6">
      <w:r>
        <w:br w:type="page"/>
      </w:r>
    </w:p>
    <w:p w:rsidR="00A80CB6" w:rsidRDefault="00A80CB6" w:rsidP="00A80CB6">
      <w:pPr>
        <w:spacing w:after="0" w:line="240" w:lineRule="auto"/>
        <w:ind w:left="637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80CB6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ПРИЛОЖЕНИЕ 1 </w:t>
      </w:r>
    </w:p>
    <w:p w:rsidR="00A80CB6" w:rsidRDefault="00A80CB6" w:rsidP="00A80CB6">
      <w:pPr>
        <w:spacing w:after="0" w:line="240" w:lineRule="auto"/>
        <w:ind w:left="637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80CB6">
        <w:rPr>
          <w:rFonts w:ascii="Times New Roman" w:eastAsia="Times New Roman" w:hAnsi="Times New Roman"/>
          <w:sz w:val="24"/>
          <w:szCs w:val="24"/>
          <w:lang w:eastAsia="ru-RU"/>
        </w:rPr>
        <w:t xml:space="preserve">к решению </w:t>
      </w:r>
      <w:proofErr w:type="gramStart"/>
      <w:r w:rsidRPr="00A80CB6">
        <w:rPr>
          <w:rFonts w:ascii="Times New Roman" w:eastAsia="Times New Roman" w:hAnsi="Times New Roman"/>
          <w:sz w:val="24"/>
          <w:szCs w:val="24"/>
          <w:lang w:eastAsia="ru-RU"/>
        </w:rPr>
        <w:t>Совета депутатов города Бердска пятого созыва</w:t>
      </w:r>
      <w:proofErr w:type="gramEnd"/>
      <w:r w:rsidRPr="00A80CB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A80CB6" w:rsidRPr="00A80CB6" w:rsidRDefault="00A80CB6" w:rsidP="00A80CB6">
      <w:pPr>
        <w:spacing w:after="0" w:line="240" w:lineRule="auto"/>
        <w:ind w:left="637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80CB6">
        <w:rPr>
          <w:rFonts w:ascii="Times New Roman" w:eastAsia="Times New Roman" w:hAnsi="Times New Roman"/>
          <w:sz w:val="24"/>
          <w:szCs w:val="24"/>
          <w:lang w:eastAsia="ru-RU"/>
        </w:rPr>
        <w:t>от 07.12.2023  № 209</w:t>
      </w:r>
    </w:p>
    <w:p w:rsidR="00A80CB6" w:rsidRDefault="00A80CB6" w:rsidP="00A80CB6">
      <w:pPr>
        <w:spacing w:after="0" w:line="240" w:lineRule="auto"/>
        <w:ind w:left="637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80CB6">
        <w:rPr>
          <w:rFonts w:ascii="Times New Roman" w:eastAsia="Times New Roman" w:hAnsi="Times New Roman"/>
          <w:sz w:val="24"/>
          <w:szCs w:val="24"/>
          <w:lang w:eastAsia="ru-RU"/>
        </w:rPr>
        <w:t xml:space="preserve">«ПРИЛОЖЕНИЕ 1 </w:t>
      </w:r>
    </w:p>
    <w:p w:rsidR="00A80CB6" w:rsidRDefault="00A80CB6" w:rsidP="00A80CB6">
      <w:pPr>
        <w:spacing w:after="0" w:line="240" w:lineRule="auto"/>
        <w:ind w:left="637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80CB6">
        <w:rPr>
          <w:rFonts w:ascii="Times New Roman" w:eastAsia="Times New Roman" w:hAnsi="Times New Roman"/>
          <w:sz w:val="24"/>
          <w:szCs w:val="24"/>
          <w:lang w:eastAsia="ru-RU"/>
        </w:rPr>
        <w:t xml:space="preserve">к решению </w:t>
      </w:r>
      <w:proofErr w:type="gramStart"/>
      <w:r w:rsidRPr="00A80CB6">
        <w:rPr>
          <w:rFonts w:ascii="Times New Roman" w:eastAsia="Times New Roman" w:hAnsi="Times New Roman"/>
          <w:sz w:val="24"/>
          <w:szCs w:val="24"/>
          <w:lang w:eastAsia="ru-RU"/>
        </w:rPr>
        <w:t>Совета депутатов города Бердска пятого созыва</w:t>
      </w:r>
      <w:proofErr w:type="gramEnd"/>
      <w:r w:rsidRPr="00A80CB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A80CB6" w:rsidRPr="00A80CB6" w:rsidRDefault="00A80CB6" w:rsidP="00A80CB6">
      <w:pPr>
        <w:spacing w:after="0" w:line="240" w:lineRule="auto"/>
        <w:ind w:left="637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80CB6">
        <w:rPr>
          <w:rFonts w:ascii="Times New Roman" w:eastAsia="Times New Roman" w:hAnsi="Times New Roman"/>
          <w:sz w:val="24"/>
          <w:szCs w:val="24"/>
          <w:lang w:eastAsia="ru-RU"/>
        </w:rPr>
        <w:t>от 22.12.2022  № 134</w:t>
      </w:r>
    </w:p>
    <w:p w:rsidR="00A80CB6" w:rsidRDefault="00A80CB6" w:rsidP="00A80CB6">
      <w:pPr>
        <w:spacing w:after="0" w:line="240" w:lineRule="auto"/>
        <w:jc w:val="right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A80CB6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Таблица 1</w:t>
      </w:r>
    </w:p>
    <w:p w:rsidR="00A80CB6" w:rsidRDefault="00A80CB6" w:rsidP="00A80CB6">
      <w:pPr>
        <w:spacing w:after="0" w:line="240" w:lineRule="auto"/>
        <w:jc w:val="center"/>
      </w:pPr>
      <w:r w:rsidRPr="00A80CB6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Распределение бюджетных ассигнований на 2023 год по разделам и подразделам, муниципальным программам и </w:t>
      </w:r>
      <w:proofErr w:type="spellStart"/>
      <w:r w:rsidRPr="00A80CB6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непрограммным</w:t>
      </w:r>
      <w:proofErr w:type="spellEnd"/>
      <w:r w:rsidRPr="00A80CB6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направлениям деятельности, группам </w:t>
      </w:r>
      <w:proofErr w:type="gramStart"/>
      <w:r w:rsidRPr="00A80CB6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видов расходов классификации расходов бюджетов</w:t>
      </w:r>
      <w:proofErr w:type="gramEnd"/>
    </w:p>
    <w:tbl>
      <w:tblPr>
        <w:tblW w:w="9872" w:type="dxa"/>
        <w:tblInd w:w="98" w:type="dxa"/>
        <w:tblLook w:val="04A0"/>
      </w:tblPr>
      <w:tblGrid>
        <w:gridCol w:w="5680"/>
        <w:gridCol w:w="444"/>
        <w:gridCol w:w="494"/>
        <w:gridCol w:w="1272"/>
        <w:gridCol w:w="617"/>
        <w:gridCol w:w="1365"/>
      </w:tblGrid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(тыс</w:t>
            </w:r>
            <w:proofErr w:type="gramStart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.р</w:t>
            </w:r>
            <w:proofErr w:type="gramEnd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ублей)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44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РЗ</w:t>
            </w:r>
          </w:p>
        </w:tc>
        <w:tc>
          <w:tcPr>
            <w:tcW w:w="49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proofErr w:type="gramStart"/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ПР</w:t>
            </w:r>
            <w:proofErr w:type="gramEnd"/>
          </w:p>
        </w:tc>
        <w:tc>
          <w:tcPr>
            <w:tcW w:w="127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КЦСР</w:t>
            </w:r>
          </w:p>
        </w:tc>
        <w:tc>
          <w:tcPr>
            <w:tcW w:w="61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КВР</w:t>
            </w:r>
          </w:p>
        </w:tc>
        <w:tc>
          <w:tcPr>
            <w:tcW w:w="13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Сумма 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406 245,1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4 263,2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Непрограммное</w:t>
            </w:r>
            <w:proofErr w:type="spellEnd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направление расходов на обеспечение органов местного самоуправления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3 095,9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Глава муниципального образования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7700001110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3 095,9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7700001110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3 095,9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7700001110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3 095,9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Отдельные </w:t>
            </w:r>
            <w:proofErr w:type="spellStart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отдельных мероприятий по обеспечению сбалансированности местных бюджетов в рамках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Иные </w:t>
            </w:r>
            <w:proofErr w:type="spellStart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1 037,1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Поощрение за достижение </w:t>
            </w:r>
            <w:proofErr w:type="gramStart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показателей деятельности органов исполнительной власти субъектов Российской Федерации</w:t>
            </w:r>
            <w:proofErr w:type="gramEnd"/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9900055490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909,1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9900055490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909,1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9900055490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909,1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128,0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128,0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128,0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5 238,5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Непрограммное</w:t>
            </w:r>
            <w:proofErr w:type="spellEnd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направление расходов на обеспечение органов </w:t>
            </w: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местного самоуправления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4 764,0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Расходы на оплату труда и содержание аппарата управления представительного органа местного самоуправления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7700001990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2 596,9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7700001990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2 595,9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7700001990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2 595,9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7700001990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7700001990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Председатель представительного органа муниципального образования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7700004110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2 167,1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7700004110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2 167,1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7700004110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2 167,1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Иные </w:t>
            </w:r>
            <w:proofErr w:type="spellStart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474,5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по оплате труда, начисление на выплаты по оплате труда Председателя Совета депутатов муниципального образования (обеспечение сбалансированности)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9900070512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224,9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9900070512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224,9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9900070512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224,9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содержание и обеспечение деятельности Совета депутатов муниципального образования (обеспечение сбалансированности)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9900070514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249,6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9900070514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249,6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9900070514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249,6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102 250,4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«Создание условий для организации предоставления социальных услуг, социального сопровождения и социального обслуживания населения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2 890,1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отдельных государственных полномочий Новосибирской области по обеспечению социального обслуживания отдельных категорий граждан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050П270180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2 890,1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050П270180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2 509,5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050П270180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2 509,5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050П270180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050П270180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Непрограммное</w:t>
            </w:r>
            <w:proofErr w:type="spellEnd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направление расходов на обеспечение органов местного самоуправления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81 791,5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по оплате труда работников органов местного самоуправления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73 460,6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73 460,6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73 460,6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8 330,9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315,5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315,5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7 735,4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7 735,4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Отдельные </w:t>
            </w:r>
            <w:proofErr w:type="spellStart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2 853,5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отдельных мероприятий по обеспечению сбалансированности местных бюджетов в рамках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2 853,5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2 853,5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2 853,5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Иные </w:t>
            </w:r>
            <w:proofErr w:type="spellStart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14 715,4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Образование и организация деятельности комиссий по делам несовершеннолетних и защите их прав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9900070159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4 595,8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9900070159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4 295,9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9900070159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4 295,9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9900070159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299,9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9900070159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299,9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отдельных государственных полномочий  Новосибирской области  по решению вопросов в сфере административных правонарушений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2,8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2,8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уведомительной регистрации коллективных договоров, территориальных соглашений и территориальных отраслевых (межотраслевых) соглашений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635,3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</w:t>
            </w: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523,2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523,2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112,1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112,1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и осуществление деятельности по опеке и попечительству, социальной поддержке детей-сирот и детей, оставшихся без попечения родителей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6 747,0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5 477,2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5 477,2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1 269,8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1 269,8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«Управление  финансами в Новосибирской области»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2 705,4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2 705,4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2 705,4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отдельных государственных полномочий Новосибирской области по установлению регулируемых тарифов на перевозки пассажиров и багажа автомобильным транспортом и городским наземным электрическим транспортом по муниципальным маршрутам регулярных перевозок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9900070630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9900070630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9900070630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9900070630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9900070630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28 817,4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Непрограммное</w:t>
            </w:r>
            <w:proofErr w:type="spellEnd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направление расходов на обеспечение органов местного самоуправления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26 447,8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по оплате труда работников органов местного самоуправления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21 910,1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21 910,1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21 910,1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3 445,3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Закупка товаров, работ и услуг для обеспечения </w:t>
            </w: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3 422,6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3 422,6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22,8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22,8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Председатель КСП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7700006110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1 092,4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7700006110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1 092,4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7700006110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1 092,4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Иные </w:t>
            </w:r>
            <w:proofErr w:type="spellStart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2 369,6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«Управление  финансами в Новосибирской области»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2 369,6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2 365,6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2 365,6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1 445,4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Непрограммное</w:t>
            </w:r>
            <w:proofErr w:type="spellEnd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направление расходов на выплаты по обязательствам муниципального образования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1 445,4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Прочие выплаты по обязательствам муниципального образования, не связанные с содержанием органов местного самоуправления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1 445,4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1 445,4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Специальные расходы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1 445,4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4 000,0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Иные </w:t>
            </w:r>
            <w:proofErr w:type="spellStart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4 000,0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Резервный фонд администрации города Бердска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4 000,0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4 000,0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Резервные средства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4 000,0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260 230,3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«Информирование населения о деятельности органов местного самоуправления на территории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8 395,4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«Информирование населения о деятельности органов местного самоуправления на территории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8 395,4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8 395,4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8 395,4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«Стимулирование инвестиционной деятельности на территории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«Стимулирование инвестиционной деятельности на территории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0200075020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0200075020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0200075020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Муниципальная программа «Бердск - территория гражданской ответственности: поддержка социально ориентированных </w:t>
            </w: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некоммерческих организаций, органов территориального общественного самоуправления, инициативных групп граждан, действующих на территории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4 931,9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Реализация территориального общественного самоуправления в Новосибирской области в рамках государственной программы Новосибирской области «Развитие институтов региональной политики и гражданского общества в Новосибирской области»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0400070610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1 345,5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0400070610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225,5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0400070610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225,5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0400070610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1 111,5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Премии и гранты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0400070610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1 111,5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0400070610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0400070610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630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«Бердск - территория гражданской ответственности: поддержка социально ориентированных некоммерческих организаций, органов территориального общественного самоуправления, инициативных групп граждан, действующих на территории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3 586,4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996,4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996,4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690,0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Премии и гранты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690,0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1 900,0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630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1 900,0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Непрограммное</w:t>
            </w:r>
            <w:proofErr w:type="spellEnd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направление расходов на выплаты по обязательствам муниципального образования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121 749,7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Оценка недвижимости, признание прав и регулирование отношений по государственной и муниципальной собственности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5 115,8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5 115,8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5 115,8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Прочие выплаты по обязательствам муниципального образования, не связанные с содержанием органов местного самоуправления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116 633,9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14 889,9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14 889,9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87 700,0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87 700,0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14 044,0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13 672,5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371,5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Отдельные </w:t>
            </w:r>
            <w:proofErr w:type="spellStart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1 133,6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отдельных мероприятий по обеспечению сбалансированности местных бюджетов в рамках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1 133,6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Расходы на выплаты персоналу в целях обеспечения </w:t>
            </w: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1 133,6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1 133,6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Иные </w:t>
            </w:r>
            <w:proofErr w:type="spellStart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122 019,7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(оказания услуг) муниципальных казенных учреждений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48 421,6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34 718,0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34 718,0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13 519,5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13 519,5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184,0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184,0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Иным образом зарезервированные средства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9900010010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7 015,3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9900010010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7 015,3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Резервные средства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9900010010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7 015,3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Выплаты гражданам имеющим звание «Почетный гражданин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2 485,1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2 485,1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Публичные нормативные выплаты гражданам несоциального характера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2 485,1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64 097,7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2 323,9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2 323,9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61 773,8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Резервные средства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61 773,8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21 974,0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21 974,0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«Профилактика терроризма, а также минимизация и (или) ликвидация его проявлений на территории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в рамках  муниципальной программы «Профилактика терроризма, а также минимизация и (или) ликвидация его проявлений на территории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1800075460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1800075460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1800075460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«Защита населения и территории города Бердска  от чрезвычайных ситуаций, обеспечение пожарной безопасности и безопасности на водных объектах»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2 116,0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«Защита населения и территории города Бердска  от чрезвычайных ситуаций, обеспечение пожарной безопасности и безопасности на водных объектах»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1900075520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2 116,0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1900075520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2 116,0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1900075520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2 116,0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 xml:space="preserve">Иные </w:t>
            </w:r>
            <w:proofErr w:type="spellStart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19 843,1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(оказания услуг) муниципальных казенных учреждений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18 055,4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16 357,1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16 357,1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1 680,4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1 680,4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«Управление  финансами в Новосибирской области»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1 787,7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1 621,5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1 621,5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166,2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166,2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737 559,8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Водное хозяйство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1 419,2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Иные </w:t>
            </w:r>
            <w:proofErr w:type="spellStart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1 419,2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 в объекты муниципальной собственности, не включенные в государственные, муниципальные и ведомственные целевые программы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1 419,2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1 419,2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1 419,2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Транспорт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141 182,4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«Обеспечение доступности услуг общественного пассажирского транспорта для населения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138 782,4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государственной программы Новосибирской области «Обеспечение доступности услуг общественного транспорта, в том числе Новосибирского метрополитена, для населения Новосибирской области»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0600070170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9 424,8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0600070170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9 424,8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0600070170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9 424,8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 по организации регулярных перевозок пассажиров и багажа по муниципальным маршрутам в рамках государственной программы Новосибирской области «Обеспечение доступности услуг общественного транспорта, в том числе Новосибирского метрополитена, для населения Новосибирской области»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0600071100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55 757,4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0600071100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55 757,4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0600071100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55 757,4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«Обеспечение доступности услуг общественного пассажирского транспорта для населения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0600075060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49 947,1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Закупка товаров, работ и услуг для обеспечения </w:t>
            </w: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0600075060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49 947,1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0600075060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49 947,1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Приобретение подвижного состава пассажирского транспорта общего пользования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0600097110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23 653,1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0600097110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23 653,1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0600097110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23 653,1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Отдельные </w:t>
            </w:r>
            <w:proofErr w:type="spellStart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2 400,0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отдельных мероприятий по обеспечению сбалансированности местных бюджетов в рамках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2 400,0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2 400,0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2 400,0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591 933,4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«Комплексное развитие систем дорожной инфраструктуры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558 672,9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в рамках управления дорожным хозяйством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0700070320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4 080,9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0700070320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4 080,9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0700070320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4 080,9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устойчивого функционирования автомобильных дорог местного значения и искусственных сооружений на них, а также улично-дорожной сети в рамках государственной программы Новосибирской области  «Развитие автомобильных дорог регионального, межмуниципального и местного значения в Новосибирской области»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0700070760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137 766,7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0700070760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39,7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0700070760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39,7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0700070760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137 726,9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0700070760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137 726,9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Погрузка и вывоз снега  в границах городского округа в рамках муниципальной программы «Комплексное развитие систем дорожной инфраструктуры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0700075080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16 307,0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0700075080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16 307,0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0700075080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16 307,0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Ремонт улично-дорожной сети в границах городского округа  в рамках муниципальной программы «Комплексное развитие систем дорожной инфраструктуры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0700075090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52 000,9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0700075090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42 000,9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0700075090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42 000,9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0700075090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10 000,0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0700075090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10 000,0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Содержание автомобильных дорог и инженерных сооружений на них в границах городского округа в рамках муниципальной программы «Комплексное развитие систем дорожной инфраструктуры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55 868,3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55 268,3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55 268,3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Повышение безопасности дорожного движения на улично-дорожной сети города в рамках муниципальной программы «Комплексное развитие систем дорожной инфраструктуры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22 757,7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6 949,6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6 949,6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15 808,1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15 808,1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Летнее содержание автомобильных дорог и инженерных сооружений на них в границах городского округа в рамках муниципальной программы «Комплексное развитие систем дорожной инфраструктуры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35 788,3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35 788,3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35 788,3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Капитальный ремонт дорог общего пользования городского округа в рамках муниципальной программы «Комплексное развитие систем дорожной  инфраструктуры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0700075450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4 378,8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0700075450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4 378,8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0700075450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4 378,8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устойчивому функционированию автомобильных дорог местного значения и искусственных сооружений на них, а также улично-дорожной сети в целях реализации регионального проекта «Дорожная сеть (Новосибирская область)» в рамках государственной программы Новосибирской области «Развитие автомобильных дорог регионального, межмуниципального и местного значения в Новосибирской области»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070R153933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229 724,4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070R153933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229 724,4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070R153933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229 724,4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«Благоустройство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6 200,0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Капитальный ремонт и ремонт дворовых территорий многоквартирных домов, проездов к дворовым территориям многоквартирных домов города Бердска в рамках муниципальной программы «Благоустройство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6 200,0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4 200,0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4 200,0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Иные </w:t>
            </w:r>
            <w:proofErr w:type="spellStart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27 060,5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 в объекты муниципальной собственности, не включенные в государственные, муниципальные и ведомственные целевые программы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1 202,2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1 202,2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1 202,2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Прочие мероприятия в области дорожного хозяйства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9900020210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11 267,0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Закупка товаров, работ и услуг для обеспечения </w:t>
            </w: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9900020210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1 812,6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9900020210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1 812,6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9900020210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9900020210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9900020210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7 454,4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9900020210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7 454,4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«Управление  финансами в Новосибирской области»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14 591,3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14 591,3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14 591,3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3 024,7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«Развитие субъектов малого и среднего предпринимательства в городе Бердске»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3 024,7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Поддержка развития малого и среднего предпринимательства в рамках государственной программы Новосибирской области «Развитие субъектов малого и среднего предпринимательства в Новосибирской области»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0300070690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3 024,7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0300070690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3 024,7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0300070690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3 024,7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1 077 955,2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37 550,9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«Развитие жилищно-коммунального комплекса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5 607,8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«Содержание муниципального жилого и нежилого фонда города Бердска, обеспечение деятельности учреждений сферы ЖКХ» муниципальной программы «Развитие жилищно-коммунального комплекса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5 607,8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Содержание муниципального имущества в рамках мероприятий  подпрограммы «Содержание муниципального жилого и нежилого фонда города Бердска, обеспечение деятельности учреждений сферы ЖКХ» муниципальной программы «Развитие жилищно-коммунального комплекса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0850075170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5 607,8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0850075170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5 605,8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0850075170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5 605,8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0850075170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0850075170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Иные </w:t>
            </w:r>
            <w:proofErr w:type="spellStart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31 943,1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 в рамках государственной программы Новосибирской области «Развитие системы социальной поддержки населения и улучшение социального положения семей с детьми в Новосибирской области» (поддержка семьи и детей)</w:t>
            </w:r>
            <w:proofErr w:type="gramEnd"/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9900070139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31 943,1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9900070139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9900070139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9900070139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31 931,2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9900070139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31 931,2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Коммунальное хозяйство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839 944,4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«Развитие жилищно-коммунального комплекса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17 784,9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«Реконструкция и развитие системы ливневой канализации в городе Бердске» муниципальной программы «Развитие жилищно-коммунального комплекса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0810000000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6 024,8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подпрограммы «Реконструкция и развитие системы ливневой канализации в городе Бердске»  муниципальной программы «Развитие жилищно-коммунального комплекса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0810075130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6 024,8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0810075130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2 148,6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0810075130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2 148,6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0810075130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76,1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0810075130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76,1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0810075130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3 800,0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0810075130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3 800,0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Подрограмма</w:t>
            </w:r>
            <w:proofErr w:type="spellEnd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«Восстановление и устройство циркуляционных </w:t>
            </w:r>
            <w:proofErr w:type="gramStart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трубопроводов систем горячего водоснабжения многоквартирных домов города</w:t>
            </w:r>
            <w:proofErr w:type="gramEnd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Бердска» муниципальной программы «Развитие жилищно-коммунального комплекса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0820000000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10 812,1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Мероприятия подпрограммы «Восстановление и устройство циркуляционных </w:t>
            </w:r>
            <w:proofErr w:type="gramStart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трубопроводов систем горячего водоснабжения многоквартирных домов города</w:t>
            </w:r>
            <w:proofErr w:type="gramEnd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Бердска» муниципальной программы «Развитие жилищно-коммунального комплекса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0820075140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10 812,1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0820075140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10 812,1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0820075140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10 812,1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«Газификация города Бердска» муниципальной программы «Развитие жилищно-коммунального комплекса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0840000000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948,0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подпрограммы «Газификация города Бердска» муниципальной программы «Развитие жилищно-коммунального комплекса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0840075160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948,0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0840075160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948,0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0840075160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948,0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Иные </w:t>
            </w:r>
            <w:proofErr w:type="spellStart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822 159,5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Модернизация систем коммунальной инфраструктуры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9900009605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556 895,8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9900009605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556 895,8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9900009605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556 895,8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 в объекты муниципальной собственности, не включенные в государственные, муниципальные и ведомственные целевые программы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1 389,8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1 389,8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1 389,8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Прочие мероприятия в области жилищно-коммунального хозяйства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9900020200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2 095,0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9900020200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2 050,0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9900020200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2 050,0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Иные бюджетные ассигнования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9900020200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9900020200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за счет средств Резервного фонда Правительства Новосибирской области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9900020540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16 651,1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9900020540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16 651,1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9900020540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16 651,1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организации функционирования систем жизнеобеспечения и снабжению населения топливом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9900070490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124 324,4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9900070490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124 324,4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9900070490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124 324,4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бесперебойной работы объектов тепло-, водоснабжения и водоотведения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9900070600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46 575,6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9900070600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46 575,6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9900070600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46 575,6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строительству и реконструкции объектов централизованных систем  холодного водоснабжения подпрограммы «Чистая вода» государственной программы Новосибирской области «Жилищно-коммунальное хозяйство Новосибирской  области»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9900070640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49 893,6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9900070640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49 893,6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9900070640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49 893,6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строительству и реконструкции объектов централизованных систем водоотведения подпрограммы «Чистая вода» государственной программы Новосибирской области «Жилищно-коммунальное хозяйство Новосибирской области»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9900071010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24 334,3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9900071010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24 334,3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9900071010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24 334,3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125 326,9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«Развитие жилищно-коммунального комплекса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24 741,4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«Развитие сетей наружного уличного освещения города Бердска» муниципальной программы «Развитие жилищно-коммунального комплекса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0830000000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24 741,4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подпрограммы «Развитие сетей наружного уличного освещения города Бердска» муниципальной программы «Развитие жилищно-коммунального комплекса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0830075150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24 741,4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0830075150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24 741,4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0830075150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24 741,4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«Благоустройство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50 612,1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мероприятий при осуществлении деятельности по обращению с животными без владельцев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0900070160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1 025,2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0900070160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1 025,2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0900070160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1 025,2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Реализация мероприятий по организации </w:t>
            </w:r>
            <w:proofErr w:type="gramStart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благоустройства дворовых территорий многоквартирных домов территорий </w:t>
            </w: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общего пользования</w:t>
            </w:r>
            <w:proofErr w:type="gramEnd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подпрограммы  «Благоустройство территорий населенных пунктов» государственной программы Новосибирской области «Жилищно-коммунальное хозяйство Новосибирской области»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0900070850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27 484,8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0900070850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7 437,5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0900070850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7 437,5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0900070850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20 047,3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0900070850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20 047,3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Озеленение  в рамках муниципальной программы «Благоустройство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4 896,3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296,3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296,3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4 600,0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4 600,0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ритуальных услуг и содержание мест захоронения в рамках муниципальной программы «Благоустройство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2 700,0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2 700,0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2 700,0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Ликвидация несанкционированных мест  размещения твердых бытовых отходов в рамках муниципальной программы «Благоустройство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703,7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703,7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703,7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мероприятия  в рамках муниципальной программы «Благоустройство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5 254,9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4 254,9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4 254,9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1 000,0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1 000,0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учреждений, осуществляющих проведение ветеринарно-санитарных мероприятий в рамках муниципальной программы «Благоустройство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8 547,2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8 547,2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8 547,2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«Формирование современной среды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43 486,2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мероприятия в рамках муниципальной программы «Формирование современной среды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1600075030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2 350,6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1600075030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2 260,6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1600075030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2 260,6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1600075030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1600075030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 xml:space="preserve">Реализация мероприятий по формированию современной городской среды подпрограммы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«</w:t>
            </w: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Благоустройство территорий населенных пунктов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»</w:t>
            </w: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государственной программы Новосибирской области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«</w:t>
            </w: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Жилищно-коммунальное хозяйство Новосибирской области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160F255550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30 332,3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160F255550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6 603,0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160F255550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6 603,0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160F255550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23 729,3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160F255550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23 729,3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Реализация программ формирования современной городской среды (организация общественных пространств и дворовых территорий многоквартирных домов) в рамках подпрограммы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«</w:t>
            </w: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Благоустройство территорий населенных пунктов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»</w:t>
            </w: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государственной программы Новосибирской области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«</w:t>
            </w: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Жилищно-коммунальное хозяйство Новосибирской области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160F255553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10 803,4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160F255553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10 803,4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160F255553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10 803,4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Иные </w:t>
            </w:r>
            <w:proofErr w:type="spellStart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6 487,2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Прочие мероприятия в области благоустройства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9900020230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4 528,3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9900020230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4 528,3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9900020230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4 528,3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«Управление  финансами в Новосибирской области»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1 958,9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1 958,9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1 958,9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75 133,0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«Развитие жилищно-коммунального комплекса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44 591,6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«Содержание муниципального жилого и нежилого фонда города Бердска, обеспечение деятельности учреждений сферы ЖКХ» муниципальной программы «Развитие жилищно-коммунального комплекса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44 591,6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(оказания услуг) муниципальных казенных учреждений в рамках мероприятий  подпрограммы «Содержание муниципального жилого и нежилого фонда города Бердска, обеспечение деятельности учреждений сферы ЖКХ» муниципальной программы  «Развитие жилищно-коммунального комплекса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44 591,6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36 634,3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36 634,3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7 835,7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7 835,7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121,6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96,6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 xml:space="preserve">Отдельные </w:t>
            </w:r>
            <w:proofErr w:type="spellStart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327,3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отдельных мероприятий по обеспечению сбалансированности местных бюджетов в рамках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327,3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327,3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327,3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Иные </w:t>
            </w:r>
            <w:proofErr w:type="spellStart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30 214,1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(оказания услуг) муниципальных казенных учреждений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24 937,4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19 341,1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19 341,1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5 434,5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5 434,5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161,9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161,9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«Управление  финансами в Новосибирской области»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5 276,6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5 276,6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5 276,6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ОХРАНА ОКРУЖАЮЩЕЙ СРЕДЫ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5 367,9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Другие вопросы в области охраны окружающей среды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5 367,9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«Охрана окружающей среды и рациональное использование природных ресурсов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5 078,7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«Охрана окружающей среды и рациональное использование природных ресурсов города 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1000075240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5 078,7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1000075240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5 078,7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1000075240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5 078,7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Иные </w:t>
            </w:r>
            <w:proofErr w:type="spellStart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289,2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«Управление  финансами в Новосибирской области»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289,2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289,2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289,2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2 570 474,7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Дошкольное образование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1 041 288,8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«Развитие образования, создание условий для социализации обучающихся и воспитанников в городе Бердске»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993 870,7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Реализация мероприятий по установке и модернизации систем видеонаблюдения, автоматической пожарной сигнализации и пожарного мониторинга государственной программы Новосибирской области «Построение и развитие аппаратно-программного комплекса «Безопасный город» в </w:t>
            </w: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Новосибирской области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1300002590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1 318,5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1300002590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1 318,5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1300002590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1 318,5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Меры социальной поддержки отдельных категорий обучающихся в образовательных организациях в рамках государственной программы Новосибирской области «Развитие образования, создание условий для социализации детей и учащейся молодежи в Новосибирской области»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1300003349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9 258,5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1300003349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9 258,5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1300003349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4 158,5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1300003349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5 100,0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основных общеобразовательных программ дошкольного образования в муниципальных образовательных организациях в рамках государственной программы Новосибирской области «Развитие образования, создание условий для социализации детей и учащейся молодежи в Новосибирской области»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727 209,8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727 209,8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362 580,7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364 629,1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созданию условий для обеспечения безопасности обучающихся, воспитанников и персонала в учреждениях города Бердска в рамках муниципальной программы «Развитие образования, создание условий для социализации обучающихся и воспитанников в городе Бердске»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1300075290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4 982,2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1300075290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4 982,2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1300075290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1 333,7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1300075290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3 648,5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образовательных дошкольных учреждений в рамках муниципальной программы «Развитие образования, создание условий для социализации обучающихся и воспитанников в городе Бердске»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236 011,0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236 011,0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103 823,0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132 188,0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Ресурсное обеспечение сети муниципальных образовательных учреждений города Бердска в рамках муниципальной программы «Развитие образования, создание условий для социализации обучающихся и воспитанников в городе Бердске»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15 090,7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15 090,7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7 407,6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7 683,1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Отдельные </w:t>
            </w:r>
            <w:proofErr w:type="spellStart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6 989,8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отдельных мероприятий по обеспечению сбалансированности местных бюджетов в рамках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6 989,8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6 989,8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2 780,7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4 209,1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Иные </w:t>
            </w:r>
            <w:proofErr w:type="spellStart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40 428,3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Реализация мероприятий по обеспечению сбалансированности местных бюджетов в рамках государственной программы </w:t>
            </w: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Новосибирской области «Управление  финансами в Новосибирской области»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40 428,3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40 428,3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18 092,2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22 336,1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1 280 089,9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«Развитие образования, создание условий для социализации обучающихся и воспитанников в городе Бердске»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1 232 440,6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установке и модернизации систем видеонаблюдения, автоматической пожарной сигнализации и пожарного мониторинга государственной программы Новосибирской области «Построение и развитие аппаратно-программного комплекса «Безопасный город» в Новосибирской области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1300002590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1 014,2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1300002590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1 014,2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1300002590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1 014,2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Меры социальной поддержки отдельных категорий обучающихся в образовательных организациях в рамках государственной программы Новосибирской области «Развитие образования, создание условий для социализации детей и учащейся молодежи в Новосибирской области»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1300003349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33 637,4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1300003349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33 637,4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1300003349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24 939,7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1300003349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8 697,7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Ежемесячное денежное вознаграждение за классное руководство педагогическим работникам муниципальных образовательных организаций в части повышенного районного коэффициента в рамках государственной программы Новосибирской области «Развитие образования,     создание условий для социализации детей и учащейся молодежи в Новосибирской области»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1300003350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2 094,9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1300003350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2 094,9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1300003350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1 496,0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1300003350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598,9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ресурсному обеспечению модернизации образования Новосибирской области подпрограммы «Развитие дошкольного, общего и дополнительного образования детей» в рамках государственной программы «Развитие образования, создание условий для социализации детей и учащейся молодежи в Новосибирской области»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1300003470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1 217,1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1300003470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1 217,1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1300003470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1 217,1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питанием на льготных условиях детей военнослужащих, обучающихся по программам основного общего образования и среднего общего образования в государственных и муниципальных образовательных организациях, государственной программы Новосибирской  области "Развитие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1300004849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6 377,3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1300004849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6 377,3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1300004849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3 188,7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1300004849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3 188,7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Ежемесячное денежное вознаграждение за классное руководство педагогическим работникам муниципальных </w:t>
            </w: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общеобразовательных учреждений города Бердска в рамках государственной программы Новосибирской области «Развитие образования, создание условий для социализации детей и учащейся молодежи в Новосибирской области»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1300053030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50 240,6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1300053030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50 240,6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1300053030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35 900,0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1300053030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14 340,6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основных общеобразовательных программ в муниципальных общеобразовательных организациях в рамках  государственной программы Новосибирской области «Развитие образования, создание условий для социализации детей и учащейся молодежи в Новосибирской области»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1300070120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790 755,2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1300070120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790 755,2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1300070120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548 721,8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1300070120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242 033,4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созданию условий для обеспечения безопасности обучающихся, воспитанников и персонала в учреждениях города Бердска в рамках муниципальной программы «Развитие образования, создание условий для социализации обучающихся и воспитанников в городе Бердске»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1300075290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4 886,6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1300075290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4 886,6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1300075290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3 489,0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1300075290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1 397,6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школ-детских садов, школ начальных, неполных средних и средних в рамках муниципальной программы «Развитие образования, создание условий для социализации обучающихся и воспитанников в городе Бердске»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233 924,6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233 924,6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139 087,9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94 836,7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Ресурсное обеспечение сети муниципальных образовательных учреждений города Бердска в рамках муниципальной программы «Развитие образования, создание условий для социализации обучающихся и воспитанников в городе Бердске»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17 853,6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17 853,6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12 814,9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5 038,7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совершенствованию организации школьного питания в городе Бердске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1300075470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2 399,5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1300075470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2 399,5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1300075470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1 569,5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1300075470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бесплатного горячего питания обучающихся, получающих начальное общее образование в муниципальных организациях в рамках государственной программы Новосибирской области «Развитие образования, создание условий для социализации детей и учащейся молодежи в Новосибирской области»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13000L3040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87 011,9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13000L3040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87 011,9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13000L3040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59 974,0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13000L3040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27 037,9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Обеспечение деятельности советников директора по </w:t>
            </w: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воспитанию и взаимодействию с детскими общественными объединениями в общеобразовательных организациях государственной программы Новосибирской области "Развитие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130EB51790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1 027,7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130EB51790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1 027,7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130EB51790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822,2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130EB51790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205,5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Отдельные </w:t>
            </w:r>
            <w:proofErr w:type="spellStart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10 190,4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отдельных мероприятий по обеспечению сбалансированности местных бюджетов в рамках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10 190,4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10 190,4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6 697,0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3 493,4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Иные </w:t>
            </w:r>
            <w:proofErr w:type="spellStart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37 458,9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37 458,9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37 458,9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23 492,2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13 966,7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Дополнительное образование детей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167 757,4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«Культура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66 532,8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Субсидия на приобретение оборудования и проведение капитального ремонта муниципальных учреждений культуры и муниципальных образовательных организаций дополнительного образования сферы культуры государственной программы Новосибирской области «Культура Новосибирской области»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1200070620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1 041,1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1200070620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1 041,1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1200070620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1 041,1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Дополнительное образование детей в системе учреждений культуры в рамках муниципальной программы «Культура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1200075270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65 491,7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1200075270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65 491,7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1200075270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65 491,7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«Развитие образования, создание условий для социализации обучающихся и воспитанников в городе Бердске»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81 505,0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созданию условий для обеспечения безопасности обучающихся, воспитанников и персонала в учреждениях города Бердска в рамках муниципальной программы «Развитие образования, создание условий для социализации обучающихся и воспитанников в городе Бердске»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1300075290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533,2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1300075290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533,2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1300075290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518,2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1300075290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дополнительное образование детей в рамках муниципальной программы «Развитие образования, создание условий для социализации обучающихся и воспитанников в городе Бердске»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30 761,6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Предоставление субсидий бюджетным, автономным </w:t>
            </w: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30 761,6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14 894,4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15 867,1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прочих учреждений, обеспечивающих предоставление услуг в сфере образования в рамках муниципальной программы «Развитие образования, создание условий для социализации обучающихся и воспитанников в городе Бердске»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4 294,2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4 294,2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563,2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3 731,0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Ресурсное обеспечение сети муниципальных образовательных учреждений города Бердска в рамках муниципальной программы «Развитие образования, создание условий для социализации обучающихся и воспитанников в городе Бердске»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1 186,4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1 186,4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284,7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901,6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Выявление и поддержка одаренных и талантливых детей в муниципальных образовательных учреждениях города Бердска в рамках муниципальной программы «Развитие образования, создание условий для социализации обучающихся и воспитанников в городе Бердске»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159,0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Обеспечение </w:t>
            </w:r>
            <w:proofErr w:type="gramStart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функционирования модели персонифицированного финансирования дополнительного образования детей</w:t>
            </w:r>
            <w:proofErr w:type="gramEnd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в рамках муниципальной программы «Развитие образования, создание условий для социализации обучающихся и воспитанников в городе Бердске»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1300075480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44 527,6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1300075480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44 417,0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1300075480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31 942,9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1300075480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12 363,5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1300075480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630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1300075480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1300075480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Отдельные </w:t>
            </w:r>
            <w:proofErr w:type="spellStart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4 474,3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отдельных мероприятий по обеспечению сбалансированности местных бюджетов в рамках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4 474,3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4 474,3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3 777,9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696,3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Иные </w:t>
            </w:r>
            <w:proofErr w:type="spellStart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15 245,4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«Управление  финансами в Новосибирской области»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15 245,4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15 245,4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12 003,5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Субсидии автономным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3 241,9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32 458,2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«Информирование населения о деятельности органов местного самоуправления на территории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«Информирование населения о деятельности органов местного самоуправления на территории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«Развитие образования, создание условий для социализации обучающихся и воспитанников в городе Бердске»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10 879,6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оздоровлению детей государственной программы Новосибирской области «Социальная поддержка в Новосибирской области»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1300070359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4 391,6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1300070359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3 758,1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1300070359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3 758,1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1300070359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633,4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1300070359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433,8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1300070359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199,6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оздоровлению детей муниципальной программы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1300075359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6 488,0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1300075359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2 573,0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1300075359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2 573,0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1300075359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3 915,1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1300075359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2 629,4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1300075359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1 285,7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«Молодежь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17 773,8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учреждений в сфере молодежной политики в рамках муниципальной программы «Молодежь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1400075400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17 773,8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1400075400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17 773,8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1400075400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17 773,8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«Профилактика правонарушений на территории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94,8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профилактике правонарушений совершенных несовершеннолетними или с их участием в рамках муниципальной программы «Профилактика правонарушений на территории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2000075410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94,8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2000075410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94,8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2000075410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94,8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Отдельные </w:t>
            </w:r>
            <w:proofErr w:type="spellStart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772,6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отдельных мероприятий по обеспечению сбалансированности местных бюджетов в рамках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772,6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772,6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772,6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Иные </w:t>
            </w:r>
            <w:proofErr w:type="spellStart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2 837,4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Реализация мероприятий по обеспечению сбалансированности местных бюджетов в рамках государственной программы </w:t>
            </w: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Новосибирской области «Управление  финансами в Новосибирской области»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2 837,4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2 837,4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2 837,4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48 880,4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«Информирование населения о деятельности органов местного самоуправления на территории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«Информирование населения о деятельности органов местного самоуправления на территории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«Развитие образования, создание условий для социализации обучающихся и воспитанников в городе Бердске»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36 528,1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(оказания услуг) муниципальных казенных учреждений в рамках муниципальной программы «Развитие образования, создание условий для социализации обучающихся и воспитанников в городе Бердске»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35 586,6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31 467,9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31 467,9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4 068,5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4 068,5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проезда детей и совершеннолетних граждан-сопровождающих организованные группы детей к месту отдыха и обратно при условии нахождения места отдыха в пределах Новосибирской области подпрограммы "Семья и дети" государственной программы Новосибирской области"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1300070079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1300070079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1300070079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Выявление и поддержка одаренных и талантливых детей в муниципальных образовательных учреждениях города Бердска в рамках муниципальной программы «Развитие образования, создание условий для социализации обучающихся и воспитанников в городе Бердске»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395,0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104,0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104,0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291,0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Премии и гранты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291,0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мероприятия в рамках муниципальной программы «Развитие образования, создание условий для социализации обучающихся и воспитанников в городе Бердске»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277,0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277,0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253,0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Премии и гранты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253,0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Отдельные </w:t>
            </w:r>
            <w:proofErr w:type="spellStart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2 562,6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отдельных мероприятий по обеспечению сбалансированности местных бюджетов в рамках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2 562,6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2 562,6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2 562,6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Иные </w:t>
            </w:r>
            <w:proofErr w:type="spellStart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9 689,7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9 689,7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9 599,9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9 599,9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89,8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89,8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214 504,7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200 840,5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«Информирование населения о деятельности органов местного самоуправления на территории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«Информирование населения о деятельности органов местного самоуправления на территории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«Бердск - территория гражданской ответственности: поддержка социально ориентированных некоммерческих организаций, органов территориального общественного самоуправления, инициативных групп граждан, действующих на территории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699,0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«Бердск - территория гражданской ответственности: поддержка социально ориентированных некоммерческих организаций, органов территориального общественного самоуправления, инициативных групп граждан, действующих на территории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699,0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699,0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699,0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«Сохранение, использование и популяризация объектов историко-культурного наследия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26 303,4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музеев в рамках муниципальной программы «Сохранение, использование и популяризация  объектов историко-культурного наследия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1100075250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22 020,5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1100075250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22 020,5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1100075250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22 020,5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мероприятия в рамках муниципальной программы «Сохранение, использование и популяризация объектов историко-культурного наследия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1100075260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1 206,2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1100075260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463,2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1100075260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463,2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1100075260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743,0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1100075260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743,0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проведению работ на воинских захоронениях (ремонтных, реставрационных и по благоустройству) государственной программы Новосибирской области «Культура Новосибирской области»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11000L2991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593,3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11000L2991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593,3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11000L2991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593,3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Выполнение мероприятий по техническому оснащению муниципальных музеев государственной программы Новосибирской области "Культура Новосибирской области"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110А155900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2 483,4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110А155900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2 483,4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110А155900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2 483,4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«Культура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152 096,2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Комплектование библиотечных фондов муниципальных общедоступных библиотек Новосибирской области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1200070770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2 052,6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1200070770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2 052,6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1200070770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2 052,6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дома культуры в рамках муниципальной программы «Культура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1200075280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109 861,1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1200075280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109 861,1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1200075280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45 922,9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1200075280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63 938,2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библиотечного обслуживания населения в рамках муниципальной программы «Культура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1200075300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36 137,1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1200075300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36 137,1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1200075300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36 137,1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мероприятия в рамках муниципальной программы «Культура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1200075310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3 777,7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1200075310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3 652,7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1200075310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3 652,7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1200075310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125,0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Премии и гранты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1200075310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125,0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государственной поддержке отрасли культуры  в рамках государственной программы Новосибирской области «Культура Новосибирской области» (комплектование библиотечных фондов муниципальных общедоступных библиотек Новосибирской области)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12000L5190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267,7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12000L5190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267,7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12000L5190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267,7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«Профилактика правонарушений на территории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Мероприятия по профилактике правонарушений совершенных несовершеннолетними или с их участием в рамках муниципальной программы «Профилактика правонарушений на территории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2000075410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2000075410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2000075410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Отдельные </w:t>
            </w:r>
            <w:proofErr w:type="spellStart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7 310,2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отдельных мероприятий по обеспечению сбалансированности местных бюджетов в рамках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7 310,2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7 310,2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5 162,8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2 147,4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Иные </w:t>
            </w:r>
            <w:proofErr w:type="spellStart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14 031,7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14 031,7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14 031,7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7 048,2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6 983,5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Другие вопросы в области культуры, кинематографии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13 664,2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«Культура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12 652,3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(оказания услуг) муниципальных казенных учреждений в рамках муниципальной программы «Культура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12 652,3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11 135,8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11 135,8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1 474,3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1 474,3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5,7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5,7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Отдельные </w:t>
            </w:r>
            <w:proofErr w:type="spellStart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459,9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отдельных мероприятий по обеспечению сбалансированности местных бюджетов в рамках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459,9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459,9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459,9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Иные </w:t>
            </w:r>
            <w:proofErr w:type="spellStart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552,0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«Управление  финансами в Новосибирской области»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552,0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552,0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552,0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305 067,0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3 586,0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Иные </w:t>
            </w:r>
            <w:proofErr w:type="spellStart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3 586,0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Пенсии за выслугу лет муниципальным служащим города Бердска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3 586,0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3 586,0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3 586,0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обслуживание населения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103 439,3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«Создание условий для организации предоставления социальных услуг, социального сопровождения и социального обслуживания населения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103 439,3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«Создание условий для организации предоставления социальных услуг, социального сопровождения и социального обслуживания населения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0500075050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6 694,2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0500075050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6 694,2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0500075050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6 694,2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Создание системы долговременного ухода за гражданами пожилого возраста и инвалидами в рамках регионального проекта «Старшее поколение»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050P351630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7 128,4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050P351630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7 128,4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050P351630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7 128,4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отдельных государственных полномочий Новосибирской области по обеспечению социального обслуживания отдельных категорий граждан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050П270180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89 616,7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050П270180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89 616,7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050П270180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89 616,7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14 175,4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«Создание условий для организации предоставления социальных услуг, социального сопровождения и социального обслуживания населения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139,3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отдельных государственных полномочий Новосибирской области по возмещению специализированной службе по вопросам похоронного дела стоимости услуг, представляемых согласно гарантированному перечню услуг по погребению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0500074860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139,3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0500074860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139,3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0500074860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139,3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Иные </w:t>
            </w:r>
            <w:proofErr w:type="spellStart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14 036,1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полномочий по обеспечению жильем отдельных категорий граждан, установленных Федеральным законом от 24 ноября 1995 года № 181-ФЗ «О социальной защите инвалидов в Российской Федерации»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9900051760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9 598,0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9900051760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9 598,0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9900051760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9 598,0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жильем молодых семей в рамках государственной программы Новосибирской области «Обеспечение жильем молодых семей в Новосибирской области»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99000L4979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4 438,1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99000L4979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4 438,1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99000L4979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4 438,1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36 951,3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 xml:space="preserve">Иные </w:t>
            </w:r>
            <w:proofErr w:type="spellStart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36 951,3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и осуществление деятельности по опеке и попечительству, социальной поддержке детей-сирот и детей, оставшихся без попечения родителей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36 951,3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7 535,0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7 535,0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29 416,3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29 416,3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146 915,1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«Создание условий для организации предоставления социальных услуг, социального сопровождения и социального обслуживания населения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8 380,1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Развитие новых форм и технологий социального обслуживания семей с детьми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0500070109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1 192,6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0500070109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1 192,6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0500070109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1 192,6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Формирование условий для обеспечения беспрепятственного доступа инвалидов и других </w:t>
            </w:r>
            <w:proofErr w:type="spellStart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маломобильных</w:t>
            </w:r>
            <w:proofErr w:type="spellEnd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групп населения к приоритетным для них объектам и услугам государственной программы Новосибирской области "Социальная поддержка в Новосибирской области"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0500070340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0500070340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0500070340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«Создание условий для организации предоставления социальных услуг, социального сопровождения и социального обслуживания населения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0500075050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7 137,5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0500075050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7 137,5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0500075050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7 137,5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«Развитие образования, создание условий для социализации обучающихся и воспитанников в городе Бердске»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2 523,2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на развитие социальной инфраструктуры в сфере организации отдыха и оздоровления детей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1300070929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2 523,2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1300070929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2 523,2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1300070929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2 523,2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«Развитие физической культуры и спорта в городе Бердске»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1 459,1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на развитие социальной инфраструктуры в сфере организации отдыха и оздоровления детей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1500070929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1 459,1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1500070929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1 459,1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1500070929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1 459,1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Иные </w:t>
            </w:r>
            <w:proofErr w:type="spellStart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134 552,6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Прочие мероприятия в социальной сфере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9900020240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3 208,6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9900020240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3 208,6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9900020240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3 208,6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на развитие социальной инфраструктуры в сфере организации отдыха и оздоровления детей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9900070929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131 344,0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Капитальные вложения в объекты государственной </w:t>
            </w: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(муниципальной) собственности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9900070929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131 344,0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Бюджетные инвестиции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9900070929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131 344,0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192 012,4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38 432,2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«Развитие физической культуры и спорта в городе Бердске»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33 827,5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учреждений в сфере физической культуры и спорта в рамках муниципальной программы «Развитие физической культуры и спорта в городе Бердске»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33 827,5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33 827,5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17 741,4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16 086,0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«Профилактика правонарушений на территории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профилактике правонарушений совершенных несовершеннолетними или с их участием в рамках муниципальной программы «Профилактика правонарушений на территории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2000075410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2000075410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2000075410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Отдельные </w:t>
            </w:r>
            <w:proofErr w:type="spellStart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734,6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отдельных мероприятий по обеспечению сбалансированности местных бюджетов в рамках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734,6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734,6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467,6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266,9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Иные </w:t>
            </w:r>
            <w:proofErr w:type="spellStart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3 835,2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«Управление  финансами в Новосибирской области»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3 835,2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3 835,2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2 750,3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1 084,9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Массовый спорт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25 362,0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«Развитие физической культуры и спорта в городе Бердске»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25 362,0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осуществлению малобюджетного строительства, реконструкции, благоустройства, ремонта спортивных сооружений, обеспечения оборудованием и инвентарем спортивных объектов, приобретения объектов недвижимого имущества спортивного назначения государственной программы Новосибирской области "Развитие физической культуры и спорта в Новосибирской области"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1500070740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21 095,3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1500070740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21 095,3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1500070740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16 835,7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1500070740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4 259,6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учреждений в сфере физической культуры и спорта в рамках муниципальной программы «Развитие физической культуры и спорта в городе Бердске»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Иные мероприятия в рамках муниципальной программы «Развитие физической культуры и спорта в городе Бердске»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2 685,1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2 113,1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2 113,1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572,0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Премии и гранты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104,0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выплаты населению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468,0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поддержка в части оснащения объектов спортивной инфраструктуры спортивно-технологическим оборудованием (малые площадки ГТО) в рамках государственной программы Новосибирской области «Развитие физической культуры и спорта в Новосибирской области»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150P570290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1 521,3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150P570290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1 521,3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150P570290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1 521,3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Спорт высших достижений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113 083,2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«Развитие физической культуры и спорта в городе Бердске»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94 084,8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учреждений в сфере физической культуры и спорта в рамках муниципальной программы «Развитие физической культуры и спорта в городе Бердске»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93 497,9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93 497,9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93 497,9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оказанию государственной поддержки организаций, входящих в систему спортивной подготовки, государственной программы Новосибирской области "Развитие физической культуры и спорта в Новосибирской области"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150P550812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586,9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150P550812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586,9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150P550812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586,9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Отдельные </w:t>
            </w:r>
            <w:proofErr w:type="spellStart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5 928,2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отдельных мероприятий по обеспечению сбалансированности местных бюджетов в рамках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5 928,2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5 928,2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5 928,2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Иные </w:t>
            </w:r>
            <w:proofErr w:type="spellStart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13 070,2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«Управление  финансами в Новосибирской области»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13 070,2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13 070,2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13 070,2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Другие вопросы в области физической культуры и спорта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15 135,1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«Информирование населения о деятельности органов местного самоуправления на территории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«Информирование населения о деятельности органов местного самоуправления на территории города Бердска»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Иные закупки товаров, работ и услуг для обеспечения </w:t>
            </w: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Муниципальная программа «Развитие физической культуры и спорта в городе Бердске»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13 291,5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(оказания услуг) муниципальных казенных учреждений в рамках муниципальной программы «Развитие физической культуры и спорта в городе Бердске»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13 291,5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11 555,4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11 555,4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1 733,7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1 733,7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2,5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Отдельные </w:t>
            </w:r>
            <w:proofErr w:type="spellStart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505,3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отдельных мероприятий по обеспечению сбалансированности местных бюджетов в рамках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505,3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505,3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505,3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Иные </w:t>
            </w:r>
            <w:proofErr w:type="spellStart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1 238,3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«Управление  финансами в Новосибирской области»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1 238,3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1 238,3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1 238,3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ОБСЛУЖИВАНИЕ ГОСУДАРСТВЕННОГО И МУНИЦИПАЛЬНОГО ДОЛГА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2 850,0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2 850,0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Непрограммное</w:t>
            </w:r>
            <w:proofErr w:type="spellEnd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направление расходов на выплаты по обязательствам муниципального образования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2 850,0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Процентные платежи по муниципальному долгу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2 850,0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Обслуживание государственного (муниципального) долга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2 850,0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Обслуживание муниципального долга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2 850,0</w:t>
            </w:r>
          </w:p>
        </w:tc>
      </w:tr>
      <w:tr w:rsidR="00A80CB6" w:rsidRPr="00A80CB6" w:rsidTr="00A80CB6">
        <w:trPr>
          <w:trHeight w:val="20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44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5 534 011,0</w:t>
            </w:r>
          </w:p>
        </w:tc>
      </w:tr>
    </w:tbl>
    <w:p w:rsidR="00A80CB6" w:rsidRPr="00A80CB6" w:rsidRDefault="00A80CB6" w:rsidP="00A80CB6">
      <w:pPr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80CB6" w:rsidRPr="00A80CB6" w:rsidRDefault="00A80CB6" w:rsidP="00A80CB6">
      <w:pPr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80CB6" w:rsidRPr="00A80CB6" w:rsidRDefault="00A80CB6" w:rsidP="00A80CB6">
      <w:pPr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A80CB6">
        <w:rPr>
          <w:rFonts w:ascii="Times New Roman" w:eastAsia="Times New Roman" w:hAnsi="Times New Roman"/>
          <w:sz w:val="20"/>
          <w:szCs w:val="20"/>
          <w:lang w:eastAsia="ru-RU"/>
        </w:rPr>
        <w:t>_______________________».</w:t>
      </w:r>
    </w:p>
    <w:p w:rsidR="00A80CB6" w:rsidRDefault="00A80CB6" w:rsidP="00A80CB6">
      <w:pPr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A80CB6">
        <w:rPr>
          <w:rFonts w:ascii="Times New Roman" w:eastAsia="Times New Roman" w:hAnsi="Times New Roman"/>
          <w:sz w:val="20"/>
          <w:szCs w:val="20"/>
          <w:lang w:eastAsia="ru-RU"/>
        </w:rPr>
        <w:t>____________________________</w:t>
      </w:r>
    </w:p>
    <w:p w:rsidR="00A80CB6" w:rsidRDefault="00A80CB6">
      <w:pPr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br w:type="page"/>
      </w:r>
    </w:p>
    <w:p w:rsidR="00A80CB6" w:rsidRDefault="00A80CB6" w:rsidP="00A80CB6">
      <w:pPr>
        <w:spacing w:after="0" w:line="240" w:lineRule="auto"/>
        <w:ind w:left="637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80CB6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ПРИЛОЖЕНИЕ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2</w:t>
      </w:r>
    </w:p>
    <w:p w:rsidR="00A80CB6" w:rsidRDefault="00A80CB6" w:rsidP="00A80CB6">
      <w:pPr>
        <w:spacing w:after="0" w:line="240" w:lineRule="auto"/>
        <w:ind w:left="637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80CB6">
        <w:rPr>
          <w:rFonts w:ascii="Times New Roman" w:eastAsia="Times New Roman" w:hAnsi="Times New Roman"/>
          <w:sz w:val="24"/>
          <w:szCs w:val="24"/>
          <w:lang w:eastAsia="ru-RU"/>
        </w:rPr>
        <w:t xml:space="preserve">к решению </w:t>
      </w:r>
      <w:proofErr w:type="gramStart"/>
      <w:r w:rsidRPr="00A80CB6">
        <w:rPr>
          <w:rFonts w:ascii="Times New Roman" w:eastAsia="Times New Roman" w:hAnsi="Times New Roman"/>
          <w:sz w:val="24"/>
          <w:szCs w:val="24"/>
          <w:lang w:eastAsia="ru-RU"/>
        </w:rPr>
        <w:t>Совета депутатов города Бердска пятого созыва</w:t>
      </w:r>
      <w:proofErr w:type="gramEnd"/>
      <w:r w:rsidRPr="00A80CB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A80CB6" w:rsidRPr="00A80CB6" w:rsidRDefault="00A80CB6" w:rsidP="00A80CB6">
      <w:pPr>
        <w:spacing w:after="0" w:line="240" w:lineRule="auto"/>
        <w:ind w:left="637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80CB6">
        <w:rPr>
          <w:rFonts w:ascii="Times New Roman" w:eastAsia="Times New Roman" w:hAnsi="Times New Roman"/>
          <w:sz w:val="24"/>
          <w:szCs w:val="24"/>
          <w:lang w:eastAsia="ru-RU"/>
        </w:rPr>
        <w:t>от 07.12.2023  № 209</w:t>
      </w:r>
    </w:p>
    <w:p w:rsidR="00A80CB6" w:rsidRDefault="00A80CB6" w:rsidP="00A80CB6">
      <w:pPr>
        <w:spacing w:after="0" w:line="240" w:lineRule="auto"/>
        <w:ind w:left="637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80CB6">
        <w:rPr>
          <w:rFonts w:ascii="Times New Roman" w:eastAsia="Times New Roman" w:hAnsi="Times New Roman"/>
          <w:sz w:val="24"/>
          <w:szCs w:val="24"/>
          <w:lang w:eastAsia="ru-RU"/>
        </w:rPr>
        <w:t xml:space="preserve">«ПРИЛОЖЕНИЕ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A80CB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A80CB6" w:rsidRDefault="00A80CB6" w:rsidP="00A80CB6">
      <w:pPr>
        <w:spacing w:after="0" w:line="240" w:lineRule="auto"/>
        <w:ind w:left="637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80CB6">
        <w:rPr>
          <w:rFonts w:ascii="Times New Roman" w:eastAsia="Times New Roman" w:hAnsi="Times New Roman"/>
          <w:sz w:val="24"/>
          <w:szCs w:val="24"/>
          <w:lang w:eastAsia="ru-RU"/>
        </w:rPr>
        <w:t xml:space="preserve">к решению </w:t>
      </w:r>
      <w:proofErr w:type="gramStart"/>
      <w:r w:rsidRPr="00A80CB6">
        <w:rPr>
          <w:rFonts w:ascii="Times New Roman" w:eastAsia="Times New Roman" w:hAnsi="Times New Roman"/>
          <w:sz w:val="24"/>
          <w:szCs w:val="24"/>
          <w:lang w:eastAsia="ru-RU"/>
        </w:rPr>
        <w:t>Совета депутатов города Бердска пятого созыва</w:t>
      </w:r>
      <w:proofErr w:type="gramEnd"/>
      <w:r w:rsidRPr="00A80CB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A80CB6" w:rsidRPr="00A80CB6" w:rsidRDefault="00A80CB6" w:rsidP="00A80CB6">
      <w:pPr>
        <w:spacing w:after="0" w:line="240" w:lineRule="auto"/>
        <w:ind w:left="637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80CB6">
        <w:rPr>
          <w:rFonts w:ascii="Times New Roman" w:eastAsia="Times New Roman" w:hAnsi="Times New Roman"/>
          <w:sz w:val="24"/>
          <w:szCs w:val="24"/>
          <w:lang w:eastAsia="ru-RU"/>
        </w:rPr>
        <w:t>от 22.12.2022  № 134</w:t>
      </w:r>
    </w:p>
    <w:p w:rsidR="00A80CB6" w:rsidRDefault="00A80CB6" w:rsidP="00A80CB6">
      <w:pPr>
        <w:spacing w:after="0" w:line="240" w:lineRule="auto"/>
        <w:jc w:val="right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A80CB6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Таблица 1</w:t>
      </w:r>
    </w:p>
    <w:p w:rsidR="00A80CB6" w:rsidRDefault="00A80CB6" w:rsidP="00A80CB6">
      <w:pPr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A80CB6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Распределение бюджетных ассигнований на 2023 год по муниципальным программам и </w:t>
      </w:r>
      <w:proofErr w:type="spellStart"/>
      <w:r w:rsidRPr="00A80CB6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непрограммным</w:t>
      </w:r>
      <w:proofErr w:type="spellEnd"/>
      <w:r w:rsidRPr="00A80CB6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направлениям деятельности, группам </w:t>
      </w:r>
      <w:proofErr w:type="gramStart"/>
      <w:r w:rsidRPr="00A80CB6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видов расходов классификации расходов бюджетов</w:t>
      </w:r>
      <w:proofErr w:type="gramEnd"/>
      <w:r w:rsidRPr="00A80CB6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с указанием кодов разделов и подразделов классификации расходов бюджетов</w:t>
      </w:r>
    </w:p>
    <w:tbl>
      <w:tblPr>
        <w:tblW w:w="9830" w:type="dxa"/>
        <w:tblInd w:w="98" w:type="dxa"/>
        <w:tblLook w:val="04A0"/>
      </w:tblPr>
      <w:tblGrid>
        <w:gridCol w:w="5822"/>
        <w:gridCol w:w="1380"/>
        <w:gridCol w:w="516"/>
        <w:gridCol w:w="444"/>
        <w:gridCol w:w="494"/>
        <w:gridCol w:w="1174"/>
      </w:tblGrid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тыс</w:t>
            </w:r>
            <w:proofErr w:type="gramStart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.р</w:t>
            </w:r>
            <w:proofErr w:type="gramEnd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ублей</w:t>
            </w:r>
          </w:p>
        </w:tc>
      </w:tr>
      <w:tr w:rsidR="00A80CB6" w:rsidRPr="00A80CB6" w:rsidTr="00A80CB6">
        <w:trPr>
          <w:trHeight w:val="230"/>
        </w:trPr>
        <w:tc>
          <w:tcPr>
            <w:tcW w:w="582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Наименование программы</w:t>
            </w:r>
          </w:p>
        </w:tc>
        <w:tc>
          <w:tcPr>
            <w:tcW w:w="138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44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РЗ</w:t>
            </w:r>
          </w:p>
        </w:tc>
        <w:tc>
          <w:tcPr>
            <w:tcW w:w="49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proofErr w:type="gramStart"/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ПР</w:t>
            </w:r>
            <w:proofErr w:type="gramEnd"/>
          </w:p>
        </w:tc>
        <w:tc>
          <w:tcPr>
            <w:tcW w:w="117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Сумма</w:t>
            </w:r>
          </w:p>
        </w:tc>
      </w:tr>
      <w:tr w:rsidR="00A80CB6" w:rsidRPr="00A80CB6" w:rsidTr="00A80CB6">
        <w:trPr>
          <w:trHeight w:val="230"/>
        </w:trPr>
        <w:tc>
          <w:tcPr>
            <w:tcW w:w="582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38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80CB6" w:rsidRPr="00A80CB6" w:rsidRDefault="00A80CB6" w:rsidP="00A80CB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1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80CB6" w:rsidRPr="00A80CB6" w:rsidRDefault="00A80CB6" w:rsidP="00A80CB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4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80CB6" w:rsidRPr="00A80CB6" w:rsidRDefault="00A80CB6" w:rsidP="00A80CB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9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80CB6" w:rsidRPr="00A80CB6" w:rsidRDefault="00A80CB6" w:rsidP="00A80CB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7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80CB6" w:rsidRPr="00A80CB6" w:rsidRDefault="00A80CB6" w:rsidP="00A80CB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Муниципальная программа «Информирование населения о деятельности органов местного самоуправления на территории города Бердска»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0100000000</w:t>
            </w:r>
          </w:p>
        </w:tc>
        <w:tc>
          <w:tcPr>
            <w:tcW w:w="5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9 045,4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«Информирование населения о деятельности органов местного самоуправления на территории города Бердска»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9 045,4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8 395,4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Муниципальная программа «Стимулирование инвестиционной деятельности на территории города Бердска»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0200000000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2 000,0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«Стимулирование инвестиционной деятельности на территории города Бердска»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0200075020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0200075020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Муниципальная программа «Развитие субъектов малого и среднего предпринимательства в городе Бердске»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0300000000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3 024,7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Поддержка развития малого и среднего предпринимательства в рамках государственной программы Новосибирской области «Развитие субъектов малого и среднего предпринимательства в Новосибирской области»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0300070690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3 024,7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0300070690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3 024,7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Муниципальная программа «Бердск - территория гражданской ответственности: поддержка социально ориентированных некоммерческих организаций, органов территориального общественного самоуправления, инициативных групп граждан, действующих на территории города Бердска»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0400000000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5 630,9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территориального общественного самоуправления в Новосибирской области в рамках государственной программы Новосибирской области «Развитие институтов региональной политики и гражданского общества в Новосибирской области»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0400070610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1 345,5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0400070610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225,5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0400070610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1 111,5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0400070610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8,5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«Бердск - территория гражданской ответственности: поддержка социально ориентированных некоммерческих организаций, органов территориального общественного самоуправления, инициативных групп граждан, действующих на территории города Бердска»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4 285,4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996,4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690,0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1 900,0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699,0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Муниципальная программа «Создание условий для организации предоставления социальных услуг, социального сопровождения и социального обслуживания населения города Бердска»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0500000000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114 848,8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Развитие новых форм и технологий социального обслуживания семей с детьми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0500070109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1 192,6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0500070109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1 192,6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Формирование условий для обеспечения беспрепятственного доступа инвалидов и других </w:t>
            </w:r>
            <w:proofErr w:type="spellStart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маломобильных</w:t>
            </w:r>
            <w:proofErr w:type="spellEnd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групп населения к приоритетным для них объектам и услугам государственной программы Новосибирской области "Социальная поддержка в Новосибирской области"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0500070340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0500070340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отдельных государственных полномочий Новосибирской области по возмещению специализированной службе по вопросам похоронного дела стоимости услуг, представляемых согласно гарантированному перечню услуг по погребению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0500074860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139,3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0500074860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139,3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«Создание условий для организации предоставления социальных услуг, социального сопровождения и социального обслуживания населения города Бердска»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0500075050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13 831,7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0500075050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6 694,2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0500075050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7 137,5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Создание системы долговременного ухода за гражданами пожилого возраста и инвалидами в рамках регионального проекта «Старшее поколение»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050P351630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7 128,4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050P351630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7 128,4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отдельных государственных полномочий Новосибирской области по обеспечению социального обслуживания отдельных категорий граждан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050П270180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92 506,8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050П270180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2 509,5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050П270180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380,6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Предоставление субсидий бюджетным, автономным </w:t>
            </w: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050П270180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89 616,7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lastRenderedPageBreak/>
              <w:t>Муниципальная программа «Обеспечение доступности услуг общественного пассажирского транспорта для населения города Бердска»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0600000000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138 782,4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государственной программы Новосибирской области «Обеспечение доступности услуг общественного транспорта, в том числе Новосибирского метрополитена, для населения Новосибирской области»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0600070170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9 424,8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0600070170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9 424,8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 по организации регулярных перевозок пассажиров и багажа по муниципальным маршрутам в рамках государственной программы Новосибирской области «Обеспечение доступности услуг общественного транспорта, в том числе Новосибирского метрополитена, для населения Новосибирской области»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0600071100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55 757,4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0600071100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55 757,4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«Обеспечение доступности услуг общественного пассажирского транспорта для населения города Бердска»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0600075060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49 947,1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0600075060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49 947,1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Приобретение подвижного состава пассажирского транспорта общего пользования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0600097110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23 653,1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0600097110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23 653,1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Муниципальная программа «Комплексное развитие систем дорожной инфраструктуры города Бердска»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0700000000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558 672,9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в рамках управления дорожным хозяйством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0700070320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4 080,9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0700070320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4 080,9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устойчивого функционирования автомобильных дорог местного значения и искусственных сооружений на них, а также улично-дорожной сети в рамках государственной программы Новосибирской области  «Развитие автомобильных дорог регионального, межмуниципального и местного значения в Новосибирской области»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0700070760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137 766,7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0700070760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39,7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0700070760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137 726,9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Погрузка и вывоз снега  в границах городского округа в рамках муниципальной программы «Комплексное развитие систем дорожной инфраструктуры города Бердска»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0700075080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16 307,0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0700075080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16 307,0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Ремонт улично-дорожной сети в границах городского округа  в рамках муниципальной программы «Комплексное развитие систем дорожной инфраструктуры города Бердска»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0700075090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52 000,9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0700075090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42 000,9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0700075090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10 000,0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Содержание автомобильных дорог и инженерных сооружений на них в границах городского округа в рамках муниципальной программы «Комплексное развитие систем дорожной инфраструктуры города Бердска»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55 868,3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55 268,3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Повышение безопасности дорожного движения на улично-</w:t>
            </w: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дорожной сети города в рамках муниципальной программы «Комплексное развитие систем дорожной инфраструктуры города Бердска»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0700075110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22 757,7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6 949,6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15 808,1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Летнее содержание автомобильных дорог и инженерных сооружений на них в границах городского округа в рамках муниципальной программы «Комплексное развитие систем дорожной инфраструктуры города Бердска»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35 788,3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35 788,3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Капитальный ремонт дорог общего пользования городского округа в рамках муниципальной программы «Комплексное развитие систем дорожной  инфраструктуры города Бердска»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0700075450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4 378,8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0700075450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4 378,8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устойчивому функционированию автомобильных дорог местного значения и искусственных сооружений на них, а также улично-дорожной сети в целях реализации регионального проекта «Дорожная сеть (Новосибирская область)»  в рамках       государственной программы Новосибирской области «Развитие автомобильных дорог регионального, межмуниципального и местного значения в Новосибирской области»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070R153933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229 724,4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070R153933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229 724,4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Муниципальная программа «Развитие жилищно-коммунального комплекса города Бердска»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0800000000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92 725,7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Подпрограмма «Реконструкция и развитие системы ливневой канализации в городе Бердске» муниципальной программы «Развитие жилищно-коммунального комплекса города Бердска»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0810000000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6 024,8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подпрограммы «Реконструкция и развитие системы ливневой канализации в городе Бердске»  муниципальной программы «Развитие жилищно-коммунального комплекса города Бердска»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0810075130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6 024,8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0810075130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2 148,6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0810075130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76,1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0810075130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3 800,0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Подрограмма</w:t>
            </w:r>
            <w:proofErr w:type="spellEnd"/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 «Восстановление и устройство циркуляционных </w:t>
            </w:r>
            <w:proofErr w:type="gramStart"/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трубопроводов систем горячего водоснабжения многоквартирных домов города</w:t>
            </w:r>
            <w:proofErr w:type="gramEnd"/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 Бердска» муниципальной программы «Развитие жилищно-коммунального комплекса города Бердска»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0820000000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10 812,1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Мероприятия подпрограммы «Восстановление и устройство циркуляционных </w:t>
            </w:r>
            <w:proofErr w:type="gramStart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трубопроводов систем горячего водоснабжения многоквартирных домов города</w:t>
            </w:r>
            <w:proofErr w:type="gramEnd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Бердска» муниципальной программы «Развитие жилищно-коммунального комплекса города Бердска»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0820075140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10 812,1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0820075140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10 812,1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Подпрограмма «Развитие сетей наружного уличного освещения города Бердска» муниципальной программы «Развитие жилищно-коммунального комплекса города Бердска»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0830000000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24 741,4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Мероприятия подпрограммы «Развитие сетей наружного уличного освещения города Бердска» муниципальной программы «Развитие жилищно-коммунального комплекса </w:t>
            </w: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города Бердска»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0830075150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24 741,4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0830075150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24 741,4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Подпрограмма «Газификация города Бердска» муниципальной программы «Развитие жилищно-коммунального комплекса города Бердска»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0840000000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948,0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подпрограммы «Газификация города Бердска» муниципальной программы «Развитие жилищно-коммунального комплекса города Бердска»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0840075160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948,0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0840075160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948,0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Подпрограмма «Содержание муниципального жилого и нежилого фонда города Бердска, обеспечение деятельности учреждений сферы ЖКХ» муниципальной программы «Развитие жилищно-коммунального комплекса города Бердска»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0850000000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50 199,4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(оказания услуг) муниципальных казенных учреждений в рамках мероприятий  подпрограммы «Содержание муниципального жилого и нежилого фонда города Бердска, обеспечение деятельности учреждений сферы ЖКХ» муниципальной программы  «Развитие жилищно-коммунального комплекса города Бердска»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0850000590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44 591,6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0850000590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36 634,3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0850000590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7 835,7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0850000590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121,6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Содержание муниципального имущества в рамках мероприятий  подпрограммы «Содержание муниципального жилого и нежилого фонда города Бердска, обеспечение деятельности учреждений сферы ЖКХ» муниципальной программы «Развитие жилищно-коммунального комплекса города Бердска»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0850075170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5 607,8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0850075170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5 605,8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0850075170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Муниципальная программа «Благоустройство города Бердска»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0900000000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56 812,1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мероприятий при осуществлении деятельности по обращению с животными без владельцев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0900070160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1 025,2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0900070160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1 025,2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Реализация мероприятий по организации </w:t>
            </w:r>
            <w:proofErr w:type="gramStart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благоустройства дворовых территорий многоквартирных домов территорий общего пользования</w:t>
            </w:r>
            <w:proofErr w:type="gramEnd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подпрограммы «Благоустройство территорий населенных пунктов» государственной программы Новосибирской области «Жилищно-коммунальное хозяйство Новосибирской области»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0900070850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27 484,8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0900070850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7 437,5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0900070850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20 047,3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Озеленение в рамках муниципальной программы «Благоустройство города Бердска»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0900075190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4 896,3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0900075190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296,3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0900075190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4 600,0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ритуальных услуг и содержание мест захоронения в рамках муниципальной программы «Благоустройство города Бердска»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2 700,0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2 700,0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Ликвидация несанкционированных мест размещения твердых бытовых отходов в рамках муниципальной программы «Благоустройство города Бердска»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703,7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703,7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Капитальный ремонт и ремонт дворовых территорий многоквартирных домов, проездов к дворовым территориям многоквартирных домов города Бердска в рамках муниципальной программы «Благоустройство города Бердска»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6 200,0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4 200,0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мероприятия в рамках муниципальной программы «Благоустройство города Бердска»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5 254,9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4 254,9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1 000,0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учреждений, осуществляющих проведение ветеринарно-санитарных мероприятий в рамках муниципальной программы «Благоустройство города Бердска»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0900075510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8 547,2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0900075510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8 547,2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Муниципальная программа «Охрана окружающей среды и рациональное использование природных ресурсов города Бердска»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1000000000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5 078,7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«Охрана окружающей среды и рациональное использование природных ресурсов города  Бердска»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1000075240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5 078,7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1000075240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5 078,7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Муниципальная программа «Сохранение, использование и популяризация объектов историко-культурного наследия города Бердска»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1100000000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26 303,4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музеев в рамках муниципальной программы «Сохранение, использование и популяризация  объектов историко-культурного наследия города Бердска»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1100075250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22 020,5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1100075250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22 020,5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мероприятия в рамках муниципальной программы «Сохранение, использование и популяризация объектов историко-культурного наследия города Бердска»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1100075260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1 206,2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1100075260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463,2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1100075260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743,0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проведению работ на воинских захоронениях (ремонтных, реставрационных и по благоустройству) государственной программы Новосибирской области «Культура Новосибирской области»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11000L2991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593,3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11000L2991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593,3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Выполнение мероприятий по техническому оснащению муниципальных музеев государственной программы Новосибирской области "Культура Новосибирской области"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110А155900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2 483,4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110А155900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2 483,4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Муниципальная программа «Культура города Бердска»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1200000000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231 281,3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(оказания услуг) муниципальных казенных учреждений в рамках муниципальной программы «Культура города Бердска»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1200000590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12 652,3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1200000590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11 135,8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1200000590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1 474,3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1200000590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5,7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1200000590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36,5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Субсидия на приобретение оборудования и проведение капитального ремонта муниципальных учреждений культуры и муниципальных образовательных организаций дополнительного образования сферы культуры государственной программы Новосибирской области «Культура Новосибирской области»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1200070620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1 041,1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1200070620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1 041,1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Комплектование библиотечных фондов муниципальных общедоступных библиотек Новосибирской области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1200070770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2 052,6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1200070770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2 052,6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Дополнительное образование детей в системе учреждений культуры в рамках муниципальной программы «Культура города Бердска»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1200075270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65 491,7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1200075270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65 491,7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дома культуры в рамках муниципальной программы «Культура города Бердска»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1200075280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109 861,1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1200075280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109 861,1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библиотечного обслуживания населения в рамках муниципальной программы «Культура города Бердска»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1200075300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36 137,1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1200075300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36 137,1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мероприятия в рамках муниципальной программы «Культура города Бердска»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1200075310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3 777,7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1200075310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3 652,7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1200075310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125,0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государственной поддержке отрасли культуры  в рамках государственной программы Новосибирской области «Культура Новосибирской области» (комплектование библиотечных фондов муниципальных общедоступных библиотек Новосибирской области)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12000L5190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267,7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12000L5190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267,7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Муниципальная программа «Развитие образования, создание условий для социализации обучающихся и воспитанников в городе Бердске»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1300000000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2 357 747,2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(оказания услуг) муниципальных казенных учреждений в рамках муниципальной программы «Развитие образования, создание условий для социализации обучающихся и воспитанников в городе Бердске»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1300000590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35 586,6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1300000590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31 467,9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1300000590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4 068,5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1300000590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50,1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Реализация мероприятий по установке и модернизации систем видеонаблюдения, автоматической пожарной сигнализации и пожарного мониторинга государственной программы Новосибирской области «Построение и развитие аппаратно-программного комплекса «Безопасный город» в Новосибирской </w:t>
            </w: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области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1300002590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2 332,7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1300002590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1 318,5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1300002590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1 014,2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Меры социальной поддержки отдельных категорий обучающихся в образовательных организациях в рамках государственной программы Новосибирской области «Развитие образования, создание условий для социализации детей и учащейся молодежи в Новосибирской области»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1300003349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42 895,9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1300003349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9 258,5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1300003349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33 637,4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Ежемесячное денежное вознаграждение за классное руководство педагогическим работникам муниципальных образовательных организаций в части повышенного районного коэффициента в рамках государственной программы Новосибирской области «Развитие образования,     создание условий для социализации детей и учащейся молодежи в Новосибирской области»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1300003350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2 094,9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1300003350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2 094,9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ресурсному обеспечению модернизации образования Новосибирской области подпрограммы «Развитие дошкольного, общего и дополнительного образования детей» в рамках государственной программы «Развитие образования, создание условий для социализации детей и учащейся молодежи в Новосибирской области»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1300003470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1 217,1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1300003470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1 217,1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питанием на льготных условиях детей военнослужащих, обучающихся по программам основного общего образования и среднего общего образования в государственных и муниципальных образовательных организациях, государственной программы Новосибирской  области "Развитие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1300004849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6 377,3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1300004849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6 377,3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Ежемесячное денежное вознаграждение за классное руководство педагогическим работникам муниципальных общеобразовательных учреждений города Бердска в рамках государственной программы Новосибирской области «Развитие образования, создание условий для социализации детей и учащейся молодежи в Новосибирской области»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1300053030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50 240,6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1300053030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50 240,6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проезда детей и совершеннолетних граждан-сопровождающих организованные группы детей к месту отдыха и обратно при условии нахождения места отдыха в пределах Новосибирской области подпрограммы "Семья и дети" государственной программы Новосибирской области"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1300070079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16,5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1300070079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16,5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основных общеобразовательных программ дошкольного образования в муниципальных образовательных организациях в рамках государственной программы Новосибирской области «Развитие образования, создание условий для социализации детей и учащейся молодежи в Новосибирской области»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1300070110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727 209,8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Предоставление субсидий бюджетным, автономным </w:t>
            </w: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1300070110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727 209,8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Реализация основных общеобразовательных программ в муниципальных общеобразовательных организациях в рамках  государственной программы Новосибирской области «Развитие образования, создание условий для социализации детей и учащейся молодежи в Новосибирской области»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1300070120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790 755,2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1300070120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790 755,2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оздоровлению детей государственной программы Новосибирской области «Социальная поддержка в Новосибирской области»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1300070359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4 391,6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1300070359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3 758,1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1300070359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633,4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на развитие социальной инфраструктуры в сфере организации отдыха и оздоровления детей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1300070929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2 523,2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1300070929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2 523,2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созданию условий для обеспечения безопасности обучающихся, воспитанников и персонала в учреждениях города Бердска в рамках муниципальной программы «Развитие образования, создание условий для социализации обучающихся и воспитанников в городе Бердске»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1300075290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10 402,0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1300075290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4 982,2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1300075290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4 886,6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1300075290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533,2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образовательных дошкольных учреждений в рамках муниципальной программы «Развитие образования, создание условий для социализации обучающихся и воспитанников в городе Бердске»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236 011,0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236 011,0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школ-детских садов, школ начальных, неполных средних и средних в рамках муниципальной программы «Развитие образования, создание условий для социализации обучающихся и воспитанников в городе Бердске»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233 924,6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233 924,6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дополнительное образование детей в рамках муниципальной программы «Развитие образования, создание условий для социализации обучающихся и воспитанников в городе Бердске»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30 761,6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30 761,6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прочих учреждений, обеспечивающих предоставление услуг в сфере образования в рамках муниципальной программы «Развитие образования, создание условий для социализации обучающихся и воспитанников в городе Бердске»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4 294,2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4 294,2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оздоровлению детей муниципальной программы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1300075359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6 488,0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1300075359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2 573,0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1300075359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3 915,1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Ресурсное обеспечение сети муниципальных образовательных </w:t>
            </w: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учреждений города Бердска в рамках муниципальной программы «Развитие образования, создание условий для социализации обучающихся и воспитанников в городе Бердске»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1300075360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34 130,7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15 090,7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17 853,6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1 186,4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Выявление и поддержка одаренных и талантливых детей в муниципальных образовательных учреждениях города Бердска в рамках муниципальной программы «Развитие образования, создание условий для социализации обучающихся и воспитанников в городе Бердске»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597,0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104,0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291,0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мероприятия в рамках муниципальной программы «Развитие образования, создание условий для социализации обучающихся и воспитанников в городе Бердске»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530,0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277,0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253,0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совершенствованию организации школьного питания в городе Бердске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1300075470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2 399,5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1300075470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2 399,5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Обеспечение </w:t>
            </w:r>
            <w:proofErr w:type="gramStart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функционирования модели персонифицированного финансирования дополнительного образования детей</w:t>
            </w:r>
            <w:proofErr w:type="gramEnd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в рамках муниципальной программы «Развитие образования, создание условий для социализации обучающихся и воспитанников в городе Бердске»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1300075480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44 527,6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1300075480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44 417,0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1300075480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110,6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бесплатного горячего питания обучающихся, получающих начальное общее образование в муниципальных организациях в рамках государственной программы Новосибирской области «Развитие образования, создание условий для социализации детей и учащейся молодежи в Новосибирской области»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13000L3040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87 011,9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13000L3040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87 011,9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советников директора по воспитанию и взаимодействию с детскими общественными объединениями в общеобразовательных организациях государственной программы Новосибирской области "Развитие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130EB51790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1 027,7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130EB51790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1 027,7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Муниципальная программа «Молодежь города Бердска»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1400000000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17 773,8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учреждений в сфере молодежной политики в рамках муниципальной программы «Молодежь города Бердска»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1400075400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17 773,8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1400075400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17 773,8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Муниципальная программа «Развитие физической культуры и спорта в городе Бердске»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1500000000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168 024,9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Расходы на обеспечение деятельности (оказания услуг) муниципальных казенных учреждений в рамках муниципальной </w:t>
            </w: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программы «Развитие физической культуры и спорта в городе Бердске»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1500000590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13 291,5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1500000590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11 555,4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1500000590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1 733,7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1500000590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2,5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осуществлению малобюджетного строительства, реконструкции, благоустройства, ремонта спортивных сооружений, обеспечения оборудованием и инвентарем спортивных объектов, приобретения объектов недвижимого имущества спортивного назначения государственной программы Новосибирской области "Развитие физической культуры и спорта в Новосибирской области"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1500070740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21 095,3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1500070740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21 095,3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на развитие социальной инфраструктуры в сфере организации отдыха и оздоровления детей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1500070929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1 459,1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1500070929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1 459,1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учреждений в сфере физической культуры и спорта в рамках муниципальной программы «Развитие физической культуры и спорта в городе Бердске»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127 385,6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33 827,5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60,2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93 497,9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мероприятия в рамках муниципальной программы «Развитие физической культуры и спорта в городе Бердске»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2 685,1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2 113,1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572,0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оказанию государственной поддержки организаций, входящих в систему спортивной подготовки, государственной программы Новосибирской области "Развитие физической культуры и спорта в Новосибирской области"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150P550812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586,9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150P550812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586,9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поддержка в части оснащения объектов спортивной инфраструктуры спортивно-технологическим оборудованием (малые площадки ГТО) в рамках государственной программы Новосибирской области «Развитие физической культуры и спорта в Новосибирской области»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150P570290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1 521,3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150P570290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1 521,3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Муниципальная программа «Формирование современной среды города Бердска»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1600000000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43 486,2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мероприятия в рамках муниципальной программы «Формирование современной среды города Бердска»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1600075030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2 350,6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1600075030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2 260,6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1600075030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Реализация мероприятий по формированию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</w:t>
            </w: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Новосибирской области"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160F255550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30 332,3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160F255550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6 603,0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160F255550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23 729,3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программ формирования современной городской среды (организация общественных пространств и дворовых территорий многоквартирных домов) в рамках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160F255553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10 803,4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160F255553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10 803,4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Муниципальная программа «Профилактика терроризма, а также минимизация и (или) ликвидация его проявлений на территории города Бердска»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1800000000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15,0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в рамках  муниципальной программы «Профилактика терроризма, а также минимизация и (или) ликвидация его проявлений на территории города Бердска»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1800075460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1800075460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Муниципальная программа «Защита населения и территории города Бердска  от чрезвычайных ситуаций, обеспечение пожарной безопасности и безопасности на водных объектах»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1900000000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2 116,0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«Защита населения и территории города Бердска  от чрезвычайных ситуаций, обеспечение пожарной безопасности и безопасности на водных объектах»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1900075520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2 116,0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1900075520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2 116,0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Муниципальная программа «Профилактика правонарушений на территории города Бердска»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2000000000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179,8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профилактике правонарушений совершенных несовершеннолетними или с их участием в рамках муниципальной программы «Профилактика правонарушений на территории города Бердска»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2000075410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179,8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2000075410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94,8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2000075410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2000075410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Непрограммное</w:t>
            </w:r>
            <w:proofErr w:type="spellEnd"/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 направление расходов на обеспечение органов местного самоуправления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7700000000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116 099,2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по оплате труда работников органов местного самоуправления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95 370,7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73 460,6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21 910,1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11 776,2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315,5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7 735,4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3 422,6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Иные бюджетные ассигнования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280,0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22,8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Глава муниципального образования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7700001110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3 095,9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7700001110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3 095,9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оплату труда и содержание аппарата управления представительного органа местного самоуправления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7700001990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2 596,9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7700001990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2 595,9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7700001990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Председатель представительного органа муниципального образования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7700004110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2 167,1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7700004110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2 167,1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Председатель КСП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7700006110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1 092,4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7700006110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1 092,4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Непрограммное</w:t>
            </w:r>
            <w:proofErr w:type="spellEnd"/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 направление расходов на выплаты по обязательствам муниципального образования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8800000000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126 045,1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Процентные платежи по муниципальному долгу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2 850,0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Обслуживание государственного (муниципального) долга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2 850,0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Оценка недвижимости, признание прав и регулирование отношений по государственной и муниципальной собственности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5 115,8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5 115,8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Прочие выплаты по обязательствам муниципального образования, не связанные с содержанием органов местного самоуправления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118 079,3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14 889,9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87 700,0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1 445,4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14 044,0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Отдельные </w:t>
            </w:r>
            <w:proofErr w:type="spellStart"/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46 772,6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отдельных мероприятий по обеспечению сбалансированности местных бюджетов в рамках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46 772,6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130,3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2 853,5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1 133,6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государственными внебюджетными фондами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9800070510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327,3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2 562,6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459,9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505,3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2 400,0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6 989,8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10 190,4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4 474,3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772,6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7 310,2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734,6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5 928,2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Иные </w:t>
            </w:r>
            <w:proofErr w:type="spellStart"/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1 411 545,3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(оказания услуг) муниципальных казенных учреждений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91 414,4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34 718,0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16 357,1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19 341,1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13 519,5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1 680,4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5 434,5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184,0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17,9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161,9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Модернизация систем коммунальной инфраструктуры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9900009605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556 895,8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9900009605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556 895,8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Иным образом зарезервированные средства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9900010010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7 015,3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9900010010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7 015,3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Резервный фонд администрации города Бердска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9900020010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4 000,0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9900020010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4 000,0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 в объекты муниципальной собственности, не включенные в государственные, муниципальные и ведомственные целевые программы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4 011,2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1 419,2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1 202,2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1 389,8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Пенсии за выслугу лет муниципальным служащим города Бердска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3 586,0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3 586,0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Выплаты гражданам имеющим звание «Почетный гражданин города Бердска»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2 485,1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2 485,1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Прочие мероприятия в области жилищно-коммунального хозяйства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9900020200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2 095,0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9900020200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2 050,0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9900020200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Прочие мероприятия в области дорожного хозяйства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9900020210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11 267,0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9900020210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1 812,6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9900020210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9900020210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7 454,4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Прочие мероприятия в области благоустройства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9900020230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4 528,3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9900020230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4 528,3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Прочие мероприятия в социальной сфере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9900020240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3 208,6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9900020240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3 208,6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за счет средств Резервного фонда Правительства Новосибирской области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9900020540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16 651,1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9900020540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16 651,1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полномочий по обеспечению жильем отдельных категорий граждан, установленных Федеральным законом  от 24 ноября 1995 года № 181-ФЗ «О социальной защите инвалидов в Российской Федерации»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9900051760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9 598,0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9900051760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9 598,0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Поощрение за достижение </w:t>
            </w:r>
            <w:proofErr w:type="gramStart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показателей деятельности органов исполнительной власти субъектов Российской Федерации</w:t>
            </w:r>
            <w:proofErr w:type="gramEnd"/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9900055490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909,1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9900055490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909,1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 в рамках государственной программы Новосибирской области «Развитие системы социальной поддержки населения и улучшение социального положения семей с детьми в Новосибирской области» (поддержка семьи и детей)</w:t>
            </w:r>
            <w:proofErr w:type="gramEnd"/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9900070139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31 943,1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9900070139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11,9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9900070139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31 931,2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Образование и организация деятельности комиссий по делам несовершеннолетних и защите их прав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9900070159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4 595,8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9900070159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4 295,9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Закупка товаров, работ и услуг для обеспечения </w:t>
            </w: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9900070159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299,9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Осуществление отдельных государственных полномочий  Новосибирской области по решению вопросов в сфере административных правонарушений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3,4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2,8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0,5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уведомительной регистрации коллективных договоров, территориальных соглашений и территориальных отраслевых (межотраслевых) соглашений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635,3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523,2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112,1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и осуществление деятельности по опеке и попечительству, социальной поддержке детей-сирот и детей, оставшихся без попечения родителей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43 698,3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5 477,2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1 269,8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7 535,0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29 416,3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организации функционирования систем жизнеобеспечения и снабжению населения топливом подпрограммы «Безопасность жилищно-коммунального хозяйства» государственной программы Новосибирской области «Жилищно-коммунальное хозяйство     Новосибирской области»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9900070490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124 324,4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9900070490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124 324,4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231 591,5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128,0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2 705,4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2 365,6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2 323,9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1 621,5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</w:t>
            </w: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казенными учреждениями, органами управления государственными внебюджетными фондами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9900070510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5 276,6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9 599,9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552,0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1 238,3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166,2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89,8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14 591,3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1 958,9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289,2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40 428,3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37 458,9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15 245,4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2 837,4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14 031,7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3 835,2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13 070,2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61 773,8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по оплате труда, начисление на выплаты по оплате труда Председателя Совета депутатов муниципального образования (обеспечение сбалансированности)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224,9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224,9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содержание и обеспечение деятельности Совета депутатов муниципального образования (обеспечение сбалансированности)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9900070514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249,6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9900070514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249,6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бесперебойной работы объектов тепло-, водоснабжения и водоотведения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9900070600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46 575,6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9900070600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46 575,6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отдельных государственных полномочий Новосибирской области по установлению регулируемых тарифов на перевозки пассажиров и багажа автомобильным транспортом и городским наземным электрическим транспортом по муниципальным маршрутам регулярных перевозок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9900070630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28,5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9900070630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9900070630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5,5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строительству и реконструкции объектов централизованных систем  холодного водоснабжения подпрограммы «Чистая вода» государственной программы Новосибирской области «Жилищно-коммунальное хозяйство Новосибирской  области»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9900070640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49 893,6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9900070640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49 893,6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на развитие социальной инфраструктуры в сфере организации отдыха и оздоровления детей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9900070929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131 344,0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9900070929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131 344,0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строительству и реконструкции объектов централизованных систем водоотведения подпрограммы «Чистая вода» государственной программы Новосибирской области «Жилищно-коммунальное хозяйство Новосибирской области»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9900071010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24 334,3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9900071010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24 334,3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жильем молодых семей в рамках государственной программы Новосибирской области «Обеспечение жильем молодых семей в Новосибирской области»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99000L4979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4 438,1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99000L4979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4 438,1</w:t>
            </w:r>
          </w:p>
        </w:tc>
      </w:tr>
      <w:tr w:rsidR="00A80CB6" w:rsidRPr="00A80CB6" w:rsidTr="00A80CB6">
        <w:trPr>
          <w:trHeight w:val="20"/>
        </w:trPr>
        <w:tc>
          <w:tcPr>
            <w:tcW w:w="5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Итого расходов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CB6" w:rsidRPr="00A80CB6" w:rsidRDefault="00A80CB6" w:rsidP="00A80C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80CB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5 534 011,0</w:t>
            </w:r>
          </w:p>
        </w:tc>
      </w:tr>
    </w:tbl>
    <w:p w:rsidR="0088023E" w:rsidRDefault="0088023E" w:rsidP="00A80CB6">
      <w:pPr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88023E" w:rsidRDefault="0088023E" w:rsidP="00A80CB6">
      <w:pPr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88023E" w:rsidRDefault="0088023E" w:rsidP="00A80CB6">
      <w:pPr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A80CB6">
        <w:rPr>
          <w:rFonts w:ascii="Times New Roman" w:eastAsia="Times New Roman" w:hAnsi="Times New Roman"/>
          <w:sz w:val="20"/>
          <w:szCs w:val="20"/>
          <w:lang w:eastAsia="ru-RU"/>
        </w:rPr>
        <w:t>__________________________».</w:t>
      </w:r>
    </w:p>
    <w:p w:rsidR="0088023E" w:rsidRDefault="0088023E" w:rsidP="00A80CB6">
      <w:pPr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A80CB6">
        <w:rPr>
          <w:rFonts w:ascii="Times New Roman" w:eastAsia="Times New Roman" w:hAnsi="Times New Roman"/>
          <w:sz w:val="20"/>
          <w:szCs w:val="20"/>
          <w:lang w:eastAsia="ru-RU"/>
        </w:rPr>
        <w:t>______________________________</w:t>
      </w:r>
    </w:p>
    <w:p w:rsidR="0088023E" w:rsidRDefault="0088023E">
      <w:pPr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br w:type="page"/>
      </w:r>
      <w:r>
        <w:rPr>
          <w:rFonts w:ascii="Times New Roman" w:eastAsia="Times New Roman" w:hAnsi="Times New Roman"/>
          <w:sz w:val="20"/>
          <w:szCs w:val="20"/>
          <w:lang w:eastAsia="ru-RU"/>
        </w:rPr>
        <w:lastRenderedPageBreak/>
        <w:br w:type="page"/>
      </w:r>
    </w:p>
    <w:p w:rsidR="0088023E" w:rsidRDefault="0088023E" w:rsidP="0088023E">
      <w:pPr>
        <w:spacing w:after="0" w:line="240" w:lineRule="auto"/>
        <w:ind w:left="637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80CB6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ПРИЛОЖЕНИЕ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Pr="00A80CB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88023E" w:rsidRDefault="0088023E" w:rsidP="0088023E">
      <w:pPr>
        <w:spacing w:after="0" w:line="240" w:lineRule="auto"/>
        <w:ind w:left="637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80CB6">
        <w:rPr>
          <w:rFonts w:ascii="Times New Roman" w:eastAsia="Times New Roman" w:hAnsi="Times New Roman"/>
          <w:sz w:val="24"/>
          <w:szCs w:val="24"/>
          <w:lang w:eastAsia="ru-RU"/>
        </w:rPr>
        <w:t xml:space="preserve">к решению </w:t>
      </w:r>
      <w:proofErr w:type="gramStart"/>
      <w:r w:rsidRPr="00A80CB6">
        <w:rPr>
          <w:rFonts w:ascii="Times New Roman" w:eastAsia="Times New Roman" w:hAnsi="Times New Roman"/>
          <w:sz w:val="24"/>
          <w:szCs w:val="24"/>
          <w:lang w:eastAsia="ru-RU"/>
        </w:rPr>
        <w:t>Совета депутатов города Бердска пятого созыва</w:t>
      </w:r>
      <w:proofErr w:type="gramEnd"/>
      <w:r w:rsidRPr="00A80CB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88023E" w:rsidRPr="00A80CB6" w:rsidRDefault="0088023E" w:rsidP="0088023E">
      <w:pPr>
        <w:spacing w:after="0" w:line="240" w:lineRule="auto"/>
        <w:ind w:left="637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80CB6">
        <w:rPr>
          <w:rFonts w:ascii="Times New Roman" w:eastAsia="Times New Roman" w:hAnsi="Times New Roman"/>
          <w:sz w:val="24"/>
          <w:szCs w:val="24"/>
          <w:lang w:eastAsia="ru-RU"/>
        </w:rPr>
        <w:t>от 07.12.2023  № 209</w:t>
      </w:r>
    </w:p>
    <w:p w:rsidR="0088023E" w:rsidRDefault="0088023E" w:rsidP="0088023E">
      <w:pPr>
        <w:spacing w:after="0" w:line="240" w:lineRule="auto"/>
        <w:ind w:left="637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80CB6">
        <w:rPr>
          <w:rFonts w:ascii="Times New Roman" w:eastAsia="Times New Roman" w:hAnsi="Times New Roman"/>
          <w:sz w:val="24"/>
          <w:szCs w:val="24"/>
          <w:lang w:eastAsia="ru-RU"/>
        </w:rPr>
        <w:t xml:space="preserve">«ПРИЛОЖЕНИЕ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Pr="00A80CB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88023E" w:rsidRDefault="0088023E" w:rsidP="0088023E">
      <w:pPr>
        <w:spacing w:after="0" w:line="240" w:lineRule="auto"/>
        <w:ind w:left="637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80CB6">
        <w:rPr>
          <w:rFonts w:ascii="Times New Roman" w:eastAsia="Times New Roman" w:hAnsi="Times New Roman"/>
          <w:sz w:val="24"/>
          <w:szCs w:val="24"/>
          <w:lang w:eastAsia="ru-RU"/>
        </w:rPr>
        <w:t xml:space="preserve">к решению </w:t>
      </w:r>
      <w:proofErr w:type="gramStart"/>
      <w:r w:rsidRPr="00A80CB6">
        <w:rPr>
          <w:rFonts w:ascii="Times New Roman" w:eastAsia="Times New Roman" w:hAnsi="Times New Roman"/>
          <w:sz w:val="24"/>
          <w:szCs w:val="24"/>
          <w:lang w:eastAsia="ru-RU"/>
        </w:rPr>
        <w:t>Совета депутатов города Бердска пятого созыва</w:t>
      </w:r>
      <w:proofErr w:type="gramEnd"/>
      <w:r w:rsidRPr="00A80CB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88023E" w:rsidRPr="00A80CB6" w:rsidRDefault="0088023E" w:rsidP="0088023E">
      <w:pPr>
        <w:spacing w:after="0" w:line="240" w:lineRule="auto"/>
        <w:ind w:left="637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80CB6">
        <w:rPr>
          <w:rFonts w:ascii="Times New Roman" w:eastAsia="Times New Roman" w:hAnsi="Times New Roman"/>
          <w:sz w:val="24"/>
          <w:szCs w:val="24"/>
          <w:lang w:eastAsia="ru-RU"/>
        </w:rPr>
        <w:t>от 22.12.2022  № 134</w:t>
      </w:r>
    </w:p>
    <w:p w:rsidR="0088023E" w:rsidRDefault="0088023E" w:rsidP="0088023E">
      <w:pPr>
        <w:spacing w:after="0" w:line="240" w:lineRule="auto"/>
        <w:jc w:val="right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A80CB6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Таблица 1</w:t>
      </w:r>
    </w:p>
    <w:p w:rsidR="0088023E" w:rsidRDefault="0088023E" w:rsidP="0088023E">
      <w:pPr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88023E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Ведомственная структура расходов на 2023 год</w:t>
      </w:r>
    </w:p>
    <w:tbl>
      <w:tblPr>
        <w:tblW w:w="9736" w:type="dxa"/>
        <w:tblInd w:w="98" w:type="dxa"/>
        <w:tblLook w:val="04A0"/>
      </w:tblPr>
      <w:tblGrid>
        <w:gridCol w:w="4722"/>
        <w:gridCol w:w="743"/>
        <w:gridCol w:w="580"/>
        <w:gridCol w:w="494"/>
        <w:gridCol w:w="1272"/>
        <w:gridCol w:w="617"/>
        <w:gridCol w:w="1308"/>
      </w:tblGrid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3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(тыс</w:t>
            </w:r>
            <w:proofErr w:type="gramStart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.р</w:t>
            </w:r>
            <w:proofErr w:type="gramEnd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ублей)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74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ГРБС</w:t>
            </w:r>
          </w:p>
        </w:tc>
        <w:tc>
          <w:tcPr>
            <w:tcW w:w="58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РЗ</w:t>
            </w:r>
          </w:p>
        </w:tc>
        <w:tc>
          <w:tcPr>
            <w:tcW w:w="49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proofErr w:type="gramStart"/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ПР</w:t>
            </w:r>
            <w:proofErr w:type="gramEnd"/>
          </w:p>
        </w:tc>
        <w:tc>
          <w:tcPr>
            <w:tcW w:w="127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КЦСР</w:t>
            </w:r>
          </w:p>
        </w:tc>
        <w:tc>
          <w:tcPr>
            <w:tcW w:w="61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КВР</w:t>
            </w:r>
          </w:p>
        </w:tc>
        <w:tc>
          <w:tcPr>
            <w:tcW w:w="130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Сумма 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Муниципальное казенное учреждение  "Отдел культуры </w:t>
            </w:r>
            <w:proofErr w:type="gramStart"/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г</w:t>
            </w:r>
            <w:proofErr w:type="gramEnd"/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. Бердска"</w:t>
            </w:r>
          </w:p>
        </w:tc>
        <w:tc>
          <w:tcPr>
            <w:tcW w:w="7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287 050,6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74 345,3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Дополнительное образование детей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74 345,3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«Культура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66 532,8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Субсидия на приобретение оборудования и проведение капитального ремонта муниципальных учреждений культуры и муниципальных образовательных организаций дополнительного образования сферы культуры государственной программы Новосибирской области «Культура Новосибирской области»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1200070620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1 041,1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1200070620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1 041,1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1200070620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1 041,1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Дополнительное образование детей в системе учреждений культуры в рамках муниципальной программы «Культура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1200075270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65 491,7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1200075270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65 491,7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1200075270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65 491,7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Отдельные </w:t>
            </w:r>
            <w:proofErr w:type="spellStart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1 558,8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отдельных мероприятий по обеспечению сбалансированности местных бюджетов в рамках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1 558,8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1 558,8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1 558,8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Иные </w:t>
            </w:r>
            <w:proofErr w:type="spellStart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6 253,7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«Управление  финансами в Новосибирской области»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6 253,7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6 253,7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6 253,7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212 705,3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199 041,1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Муниципальная программа «Информирование </w:t>
            </w: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населения о деятельности органов местного самоуправления на территории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Мероприятия в рамках муниципальной программы «Информирование населения о деятельности органов местного самоуправления на территории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«Бердск - территория гражданской ответственности: поддержка социально ориентированных некоммерческих организаций, органов территориального общественного самоуправления, инициативных групп граждан, действующих на территории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699,0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«Бердск - территория гражданской ответственности: поддержка социально ориентированных некоммерческих организаций, органов территориального общественного самоуправления, инициативных групп граждан, действующих на территории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699,0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699,0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699,0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«Сохранение, использование и популяризация объектов историко-культурного наследия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24 503,9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музеев в рамках муниципальной программы «Сохранение, использование и популяризация объектов историко-культурного наследия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1100075250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22 020,5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1100075250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22 020,5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1100075250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22 020,5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Выполнение мероприятий по техническому оснащению муниципальных музеев государственной программы Новосибирской области "Культура Новосибирской области"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110А155900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2 483,4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110А155900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2 483,4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110А155900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2 483,4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«Культура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152 096,2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Комплектование библиотечных фондов муниципальных общедоступных библиотек Новосибирской области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1200070770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2 052,6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1200070770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2 052,6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1200070770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2 052,6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дома культуры в рамках муниципальной программы «Культура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1200075280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109 861,1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1200075280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109 861,1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1200075280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45 922,9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1200075280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63 938,2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библиотечного обслуживания населения в рамках муниципальной программы «Культура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1200075300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36 137,1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1200075300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36 137,1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1200075300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36 137,1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мероприятия в рамках муниципальной программы «Культура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1200075310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3 777,7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1200075310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3 652,7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1200075310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3 652,7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1200075310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125,0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Премии и гранты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1200075310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125,0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государственной поддержке отрасли культуры  в рамках государственной программы Новосибирской области «Культура Новосибирской области» (комплектование библиотечных фондов муниципальных общедоступных библиотек Новосибирской области)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12000L5190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267,7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12000L5190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267,7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12000L5190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267,7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«Профилактика правонарушений на территории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профилактике правонарушений совершенных несовершеннолетними или с их участием в рамках муниципальной программы «Профилактика правонарушений на территории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2000075410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2000075410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2000075410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Отдельные </w:t>
            </w:r>
            <w:proofErr w:type="spellStart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7 310,2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отдельных мероприятий по обеспечению сбалансированности местных бюджетов в рамках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7 310,2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7 310,2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5 162,8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2 147,4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Иные </w:t>
            </w:r>
            <w:proofErr w:type="spellStart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14 031,7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«Управление  финансами в Новосибирской области»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14 031,7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Предоставление субсидий бюджетным, автономным учреждениям и иным некоммерческим </w:t>
            </w: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14 031,7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7 048,2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6 983,5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Другие вопросы в области культуры, кинематографии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13 664,2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«Культура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12 652,3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(оказания услуг) муниципальных казенных учреждений в рамках муниципальной программы «Культура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12 652,3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11 135,8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11 135,8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1 474,3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1 474,3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Отдельные </w:t>
            </w:r>
            <w:proofErr w:type="spellStart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459,9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отдельных мероприятий по обеспечению сбалансированности местных бюджетов в рамках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459,9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459,9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459,9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Иные </w:t>
            </w:r>
            <w:proofErr w:type="spellStart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552,0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«Управление  финансами в Новосибирской области»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552,0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552,0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552,0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Муниципальное казенное учреждение "Отдел физической культуры  и спорта"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193 471,6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1 459,1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1 459,1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«Развитие физической культуры и спорта в городе Бердске»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1 459,1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Реализация мероприятий на развитие социальной </w:t>
            </w: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инфраструктуры в сфере организации отдыха и оздоровления детей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1500070929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1 459,1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1500070929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1 459,1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1500070929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1 459,1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192 012,4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38 432,2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«Развитие физической культуры и спорта в городе Бердске»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33 827,5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учреждений в сфере физической культуры и спорта в рамках муниципальной программы «Развитие физической культуры и спорта в городе Бердске»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33 827,5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33 827,5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17 741,4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16 086,0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«Профилактика правонарушений на территории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профилактике правонарушений совершенных несовершеннолетними или с их участием в рамках муниципальной программы «Профилактика правонарушений на территории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2000075410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2000075410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2000075410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Отдельные </w:t>
            </w:r>
            <w:proofErr w:type="spellStart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734,6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отдельных мероприятий по обеспечению сбалансированности местных бюджетов в рамках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734,6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734,6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467,6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266,9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Иные </w:t>
            </w:r>
            <w:proofErr w:type="spellStart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3 835,2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«Управление  финансами в Новосибирской области»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3 835,2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3 835,2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2 750,3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1 084,9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Массовый спорт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25 362,0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«Развитие физической культуры и спорта в городе Бердске»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25 362,0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Реализация мероприятий по осуществлению малобюджетного строительства, реконструкции, благоустройства, ремонта спортивных сооружений, обеспечения оборудованием и инвентарем спортивных объектов, приобретения объектов недвижимого имущества спортивного назначения государственной программы Новосибирской </w:t>
            </w: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области "Развитие физической культуры и спорта в Новосибирской области"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1500070740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21 095,3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1500070740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21 095,3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1500070740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16 835,7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1500070740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4 259,6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учреждений в сфере физической культуры и спорта в рамках муниципальной программы «Развитие физической культуры и спорта в городе Бердске»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мероприятия в рамках муниципальной программы «Развитие физической культуры и спорта в городе Бердске»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2 685,1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2 113,1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2 113,1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572,0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Премии и гранты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104,0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выплаты населению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468,0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поддержка в части оснащения объектов спортивной инфраструктуры спортивно-технологическим оборудованием (малые площадки ГТО) в рамках государственной программы Новосибирской области «Развитие физической культуры и спорта в Новосибирской области»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150P570290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1 521,3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150P570290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1 521,3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150P570290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1 521,3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Спорт высших достижений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113 083,2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«Развитие физической культуры и спорта в городе Бердске»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94 084,8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учреждений в сфере физической культуры и спорта в рамках муниципальной программы «Развитие физической культуры и спорта в городе Бердске»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93 497,9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93 497,9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93 497,9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оказанию государственной поддержки организаций, входящих в систему спортивной подготовки, государственной программы Новосибирской области "Развитие физической культуры и спорта в Новосибирской области"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150P550812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586,9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150P550812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586,9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150P550812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586,9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Отдельные </w:t>
            </w:r>
            <w:proofErr w:type="spellStart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5 928,2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Реализация отдельных мероприятий по обеспечению сбалансированности местных бюджетов в рамках государственной программы </w:t>
            </w: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Новосибирской области «Управление финансами в Новосибирской области»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5 928,2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5 928,2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5 928,2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Иные </w:t>
            </w:r>
            <w:proofErr w:type="spellStart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13 070,2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«Управление  финансами в Новосибирской области»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13 070,2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13 070,2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13 070,2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Другие вопросы в области физической культуры и спорта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15 135,1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«Информирование населения о деятельности органов местного самоуправления на территории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«Информирование населения о деятельности органов местного самоуправления на территории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«Развитие физической культуры и спорта в городе Бердске»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13 291,5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(оказания услуг) муниципальных казенных учреждений в рамках муниципальной программы «Развитие физической культуры и спорта в городе Бердске»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13 291,5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11 555,4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11 555,4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1 733,7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1 733,7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Отдельные </w:t>
            </w:r>
            <w:proofErr w:type="spellStart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505,3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отдельных мероприятий по обеспечению сбалансированности местных бюджетов в рамках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505,3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505,3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505,3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 xml:space="preserve">Иные </w:t>
            </w:r>
            <w:proofErr w:type="spellStart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1 238,3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«Управление  финансами в Новосибирской области»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1 238,3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1 238,3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1 238,3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Совет депутатов города Бердска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009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5 238,5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009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5 238,5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009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5 238,5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Непрограммное</w:t>
            </w:r>
            <w:proofErr w:type="spellEnd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направление расходов на обеспечение органов местного самоуправления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009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4 764,0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оплату труда и содержание аппарата управления представительного органа местного самоуправления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009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7700001990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2 596,9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009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7700001990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2 595,9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009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7700001990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2 595,9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009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7700001990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009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7700001990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Председатель представительного органа муниципального образования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009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7700004110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2 167,1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009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7700004110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2 167,1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009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7700004110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2 167,1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Иные </w:t>
            </w:r>
            <w:proofErr w:type="spellStart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009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474,5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по оплате труда, начисление на выплаты по оплате труда Председателя Совета депутатов муниципального образования (обеспечение сбалансированности)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009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9900070512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224,9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009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9900070512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224,9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009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9900070512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224,9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содержание и обеспечение деятельности Совета депутатов муниципального образования (обеспечение сбалансированности)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009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9900070514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249,6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009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9900070514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249,6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Расходы на выплаты персоналу государственных </w:t>
            </w: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(муниципальных) органов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009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9900070514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249,6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lastRenderedPageBreak/>
              <w:t>Администрация города Бердска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1 365 012,0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291 273,3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4 263,2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Непрограммное</w:t>
            </w:r>
            <w:proofErr w:type="spellEnd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направление расходов на обеспечение органов местного самоуправления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3 095,9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Глава муниципального образования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7700001110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3 095,9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7700001110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3 095,9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7700001110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3 095,9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Отдельные </w:t>
            </w:r>
            <w:proofErr w:type="spellStart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отдельных мероприятий по обеспечению сбалансированности местных бюджетов в рамках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Иные </w:t>
            </w:r>
            <w:proofErr w:type="spellStart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1 037,1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Поощрение за достижение </w:t>
            </w:r>
            <w:proofErr w:type="gramStart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показателей деятельности органов исполнительной власти субъектов Российской Федерации</w:t>
            </w:r>
            <w:proofErr w:type="gramEnd"/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9900055490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909,1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9900055490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909,1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9900055490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909,1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«Управление  финансами в Новосибирской области»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128,0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128,0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128,0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102 250,4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«Создание условий для организации предоставления социальных услуг, социального сопровождения и социального обслуживания населения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2 890,1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Осуществление отдельных государственных полномочий Новосибирской области по обеспечению социального обслуживания отдельных </w:t>
            </w: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категорий граждан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050П270180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2 890,1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050П270180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2 509,5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050П270180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2 509,5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050П270180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050П270180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Непрограммное</w:t>
            </w:r>
            <w:proofErr w:type="spellEnd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направление расходов на обеспечение органов местного самоуправления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81 791,5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по оплате труда работников органов местного самоуправления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73 460,6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73 460,6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73 460,6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8 330,9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315,5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315,5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7 735,4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7 735,4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Отдельные </w:t>
            </w:r>
            <w:proofErr w:type="spellStart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2 853,5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отдельных мероприятий по обеспечению сбалансированности местных бюджетов в рамках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2 853,5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2 853,5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2 853,5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Иные </w:t>
            </w:r>
            <w:proofErr w:type="spellStart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14 715,4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Образование и организация деятельности комиссий по делам несовершеннолетних и защите их прав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9900070159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4 595,8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9900070159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4 295,9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9900070159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4 295,9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9900070159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299,9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9900070159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299,9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отдельных государственных полномочий  Новосибирской области  по решению вопросов в сфере административных правонарушений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уведомительной регистрации коллективных договоров, территориальных соглашений и территориальных отраслевых (межотраслевых) соглашений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635,3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523,2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523,2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112,1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112,1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и осуществление деятельности по опеке и попечительству, социальной поддержке детей-сирот и детей, оставшихся без попечения родителей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6 747,0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5 477,2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5 477,2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1 269,8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1 269,8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«Управление  финансами в Новосибирской области»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2 705,4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2 705,4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2 705,4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отдельных государственных полномочий Новосибирской области по установлению регулируемых тарифов на перевозки пассажиров и багажа автомобильным транспортом и городским наземным электрическим транспортом по муниципальным маршрутам регулярных перевозок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9900070630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9900070630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9900070630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9900070630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9900070630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1 445,4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Непрограммное</w:t>
            </w:r>
            <w:proofErr w:type="spellEnd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направление расходов на выплаты по обязательствам муниципального образования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1 445,4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Прочие выплаты по обязательствам муниципального образования, не связанные с содержанием органов местного самоуправления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1 445,4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1 445,4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Специальные расходы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1 445,4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183 314,4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«Информирование населения о деятельности органов местного самоуправления на территории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8 395,4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«Информирование населения о деятельности органов местного самоуправления на территории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8 395,4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8 395,4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8 395,4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«Стимулирование инвестиционной деятельности на территории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«Стимулирование инвестиционной деятельности на территории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0200075020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0200075020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0200075020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«Бердск - территория гражданской ответственности: поддержка социально ориентированных некоммерческих организаций, органов территориального общественного самоуправления, инициативных групп граждан, действующих на территории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4 931,9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Реализация территориального общественного самоуправления в Новосибирской области в рамках государственной программы Новосибирской </w:t>
            </w: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области «Развитие институтов региональной политики и гражданского общества в Новосибирской области»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0400070610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1 345,5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0400070610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225,5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0400070610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225,5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0400070610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1 111,5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Премии и гранты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0400070610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1 111,5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0400070610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0400070610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630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«Бердск - территория гражданской ответственности: поддержка социально ориентированных некоммерческих организаций, органов территориального общественного самоуправления, инициативных групп граждан, действующих на территории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3 586,4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996,4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996,4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690,0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Премии и гранты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690,0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1 900,0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630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1 900,0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Непрограммное</w:t>
            </w:r>
            <w:proofErr w:type="spellEnd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направление расходов на выплаты по обязательствам муниципального образования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121 749,7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Оценка недвижимости, признание прав и регулирование отношений по государственной и муниципальной собственности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5 115,8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5 115,8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5 115,8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Прочие выплаты по обязательствам муниципального образования, не связанные с содержанием органов местного самоуправления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116 633,9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14 889,9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14 889,9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87 700,0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87 700,0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14 044,0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13 672,5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371,5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 xml:space="preserve">Отдельные </w:t>
            </w:r>
            <w:proofErr w:type="spellStart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1 133,6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отдельных мероприятий по обеспечению сбалансированности местных бюджетов в рамках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1 133,6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1 133,6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1 133,6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Иные </w:t>
            </w:r>
            <w:proofErr w:type="spellStart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45 103,8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(оказания услуг) муниципальных казенных учреждений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40 974,6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27 999,7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27 999,7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12 824,9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12 824,9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Выплаты гражданам имеющим звание «Почетный гражданин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2 485,1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2 485,1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Публичные нормативные выплаты гражданам несоциального характера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2 485,1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«Управление  финансами в Новосибирской области»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1 644,1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1 644,1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1 644,1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144 207,1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Транспорт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141 182,4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«Обеспечение доступности услуг общественного пассажирского транспорта для населения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138 782,4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государственной программы Новосибирской области «Обеспечение доступности услуг общественного транспорта, в том числе Новосибирского метрополитена, для населения Новосибирской области»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0600070170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9 424,8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0600070170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9 424,8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0600070170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9 424,8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Мероприятия  по организации регулярных перевозок пассажиров и багажа по муниципальным маршрутам в рамках государственной программы Новосибирской области «Обеспечение доступности услуг общественного транспорта, в том числе Новосибирского метрополитена, для населения Новосибирской области»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0600071100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55 757,4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0600071100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55 757,4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0600071100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55 757,4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«Обеспечение доступности услуг общественного пассажирского транспорта для населения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0600075060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49 947,1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0600075060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49 947,1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0600075060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49 947,1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Приобретение подвижного состава пассажирского транспорта общего пользования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0600097110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23 653,1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0600097110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23 653,1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0600097110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23 653,1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Отдельные </w:t>
            </w:r>
            <w:proofErr w:type="spellStart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2 400,0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отдельных мероприятий по обеспечению сбалансированности местных бюджетов в рамках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2 400,0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2 400,0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2 400,0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3 024,7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«Развитие субъектов малого и среднего предпринимательства в городе Бердске»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3 024,7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Поддержка развития малого и среднего предпринимательства в рамках государственной программы Новосибирской области «Развитие субъектов малого и среднего предпринимательства в Новосибирской области»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0300070690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3 024,7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0300070690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3 024,7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0300070690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3 024,7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763 138,8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35 343,1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«Развитие жилищно-коммунального комплекса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3 400,0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«Содержание муниципального жилого и нежилого фонда города Бердска, обеспечение деятельности учреждений сферы ЖКХ» муниципальной программы «Развитие жилищно-коммунального комплекса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3 400,0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Содержание муниципального имущества в рамках мероприятий  подпрограммы «Содержание муниципального жилого и нежилого фонда города Бердска, обеспечение деятельности учреждений сферы ЖКХ» муниципальной программы «Развитие жилищно-коммунального комплекса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0850075170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3 400,0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0850075170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3 400,0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0850075170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3 400,0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Иные </w:t>
            </w:r>
            <w:proofErr w:type="spellStart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31 943,1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 в рамках государственной программы Новосибирской области «Развитие системы социальной поддержки населения и улучшение социального положения семей с детьми в Новосибирской области» (поддержка семьи и детей)</w:t>
            </w:r>
            <w:proofErr w:type="gramEnd"/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9900070139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31 943,1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9900070139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9900070139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9900070139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31 931,2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9900070139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31 931,2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727 795,7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Иные </w:t>
            </w:r>
            <w:proofErr w:type="spellStart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727 795,7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Модернизация систем коммунальной инфраструктуры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9900009605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556 895,8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9900009605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556 895,8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9900009605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556 895,8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организации функционирования систем жизнеобеспечения и снабжению населения топливом подпрограммы «Безопасность жилищно-коммунального хозяйства» государственной программы Новосибирской области «Жилищно-коммунальное хозяйство     Новосибирской области»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9900070490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124 324,4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9900070490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124 324,4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9900070490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124 324,4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бесперебойной работы объектов тепло-, водоснабжения и водоотведения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9900070600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46 575,6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9900070600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46 575,6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9900070600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46 575,6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166 392,8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3 586,0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Иные </w:t>
            </w:r>
            <w:proofErr w:type="spellStart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3 586,0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Пенсии за выслугу лет муниципальным служащим города Бердска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3 586,0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3 586,0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3 586,0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обслуживание населения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103 439,3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«Создание условий для организации предоставления социальных услуг, социального сопровождения и социального обслуживания населения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103 439,3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«Создание условий для организации предоставления социальных услуг, социального сопровождения и социального обслуживания населения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0500075050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6 694,2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0500075050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6 694,2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0500075050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6 694,2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Создание системы долговременного ухода за гражданами пожилого возраста и инвалидами в рамках регионального проекта «Старшее поколение»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050P351630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7 128,4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050P351630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7 128,4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050P351630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7 128,4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отдельных государственных полномочий Новосибирской области по обеспечению социального обслуживания отдельных категорий граждан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050П270180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89 616,7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050П270180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89 616,7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050П270180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89 616,7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14 036,1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Иные </w:t>
            </w:r>
            <w:proofErr w:type="spellStart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14 036,1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полномочий по обеспечению жильем отдельных категорий граждан, установленных Федеральным законом  от 24 ноября 1995 года № 181-ФЗ «О социальной защите инвалидов в Российской Федерации»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9900051760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9 598,0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9900051760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9 598,0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9900051760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9 598,0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жильем молодых семей в рамках государственной программы Новосибирской области «Обеспечение жильем молодых семей в Новосибирской области»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99000L4979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4 438,1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99000L4979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4 438,1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99000L4979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4 438,1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36 951,3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Иные </w:t>
            </w:r>
            <w:proofErr w:type="spellStart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36 951,3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и осуществление деятельности по опеке и попечительству, социальной поддержке детей-сирот и детей, оставшихся без попечения родителей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36 951,3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7 535,0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Иные закупки товаров, работ и услуг для </w:t>
            </w: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7 535,0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29 416,3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29 416,3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8 380,1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«Создание условий для организации предоставления социальных услуг, социального сопровождения и социального обслуживания населения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8 380,1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Развитие новых форм и технологий социального обслуживания семей с детьми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0500070109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1 192,6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0500070109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1 192,6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0500070109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1 192,6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Формирование условий для обеспечения беспрепятственного доступа инвалидов и других </w:t>
            </w:r>
            <w:proofErr w:type="spellStart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маломобильных</w:t>
            </w:r>
            <w:proofErr w:type="spellEnd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групп населения к приоритетным для них объектам и услугам государственной программы Новосибирской области "Социальная поддержка в Новосибирской области"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0500070340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0500070340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0500070340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«Создание условий для организации предоставления социальных услуг, социального сопровождения и социального обслуживания населения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0500075050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7 137,5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0500075050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7 137,5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0500075050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7 137,5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Муниципальное казенное учреждение "Центр размещения муниципального заказа </w:t>
            </w:r>
            <w:proofErr w:type="gramStart"/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г</w:t>
            </w:r>
            <w:proofErr w:type="gramEnd"/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. Бердска"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014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8 126,8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8 126,8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8 126,8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Иные </w:t>
            </w:r>
            <w:proofErr w:type="spellStart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8 126,8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(оказания услуг) муниципальных казенных учреждений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7 447,0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6 718,3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6 718,3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694,7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694,7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«Управление  финансами в Новосибирской области»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679,8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679,8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679,8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Контрольно-счётный орган муниципального образования - Контрольно-счётная палата города Бердска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015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6 101,8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6 101,8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6 101,8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Непрограммное</w:t>
            </w:r>
            <w:proofErr w:type="spellEnd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направление расходов на обеспечение органов местного самоуправления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5 609,0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по оплате труда работников органов местного самоуправления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3 380,6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3 380,6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3 380,6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1 136,1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1 116,3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1 116,3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Председатель КСП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7700006110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1 092,4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7700006110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1 092,4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7700006110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1 092,4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Иные </w:t>
            </w:r>
            <w:proofErr w:type="spellStart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492,8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«Управление  финансами в Новосибирской области»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492,8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488,8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488,8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Муниципальное казенное учреждение "Управление капитального строительства" муниципального образования города Бердска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406 200,7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НАЦИОНАЛЬНАЯ ЭКОНОМИКА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140 348,4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Водное хозяйство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1 419,2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Иные </w:t>
            </w:r>
            <w:proofErr w:type="spellStart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1 419,2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 в объекты муниципальной собственности, не включенные в государственные, муниципальные и ведомственные целевые программы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1 419,2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1 419,2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1 419,2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138 929,2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«Комплексное развитие систем дорожной инфраструктуры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137 726,9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устойчивого функционирования автомобильных дорог местного значения и искусственных сооружений на них, а также улично-дорожной сети в рамках государственной программы Новосибирской области «Развитие автомобильных дорог регионального,         межмуниципального и местного значения в Новосибирской области»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0700070760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137 726,9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0700070760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137 726,9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0700070760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137 726,9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Иные </w:t>
            </w:r>
            <w:proofErr w:type="spellStart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1 202,2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 в объекты муниципальной собственности, не включенные в государственные, муниципальные и ведомственные целевые программы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1 202,2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1 202,2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1 202,2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131 299,7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103 202,1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«Развитие жилищно-коммунального комплекса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10 888,2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«Реконструкция и развитие системы ливневой канализации в городе Бердске» муниципальной программы «Развитие жилищно-коммунального комплекса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0810000000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76,1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подпрограммы «Реконструкция и развитие системы ливневой канализации в городе Бердске»  муниципальной программы «Развитие жилищно-коммунального комплекса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0810075130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76,1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0810075130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76,1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0810075130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76,1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</w:t>
            </w:r>
            <w:r w:rsid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</w:t>
            </w: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рограмма «Восстановление и устройство циркуляционных </w:t>
            </w:r>
            <w:proofErr w:type="gramStart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трубопроводов систем горячего водоснабжения многоквартирных домов города</w:t>
            </w:r>
            <w:proofErr w:type="gramEnd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Бердска» муниципальной программы «Развитие жилищно-коммунального комплекса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0820000000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10 812,1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Мероприятия подпрограммы «Восстановление и устройство циркуляционных </w:t>
            </w:r>
            <w:proofErr w:type="gramStart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трубопроводов систем горячего водоснабжения многоквартирных домов города</w:t>
            </w:r>
            <w:proofErr w:type="gramEnd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Бердска» муниципальной программы «Развитие жилищно-коммунального комплекса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0820075140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10 812,1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0820075140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10 812,1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Бюджетные инвестиции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0820075140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10 812,1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Иные </w:t>
            </w:r>
            <w:proofErr w:type="spellStart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92 313,8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 в объекты муниципальной собственности, не включенные в государственные, муниципальные и ведомственные целевые программы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1 389,8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1 389,8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1 389,8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Прочие мероприятия в области жилищно-коммунального хозяйства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9900020200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9900020200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9900020200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за счет средств Резервного фонда Правительства Новосибирской области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9900020540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16 651,1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9900020540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16 651,1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9900020540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16 651,1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строительству и реконструкции объектов централизованных систем  холодного водоснабжения подпрограммы «Чистая вода» государственной программы Новосибирской области «Жилищно-коммунальное хозяйство Новосибирской  области»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9900070640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49 893,6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9900070640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49 893,6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9900070640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49 893,6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строительству и реконструкции объектов централизованных систем водоотведения подпрограммы «Чистая вода» государственной программы Новосибирской области «Жилищно-коммунальное хозяйство Новосибирской области»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9900071010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24 334,3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9900071010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24 334,3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9900071010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24 334,3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28 097,6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Отдельные </w:t>
            </w:r>
            <w:proofErr w:type="spellStart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327,3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отдельных мероприятий по обеспечению сбалансированности местных бюджетов в рамках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327,3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327,3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327,3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Иные </w:t>
            </w:r>
            <w:proofErr w:type="spellStart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27 770,3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(оказания услуг) муниципальных казенных учреждений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24 937,4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19 341,1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Расходы на выплаты персоналу казенных </w:t>
            </w: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учреждений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016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19 341,1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5 434,5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5 434,5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161,9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161,9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«Управление  финансами в Новосибирской области»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2 832,9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2 832,9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2 832,9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134 552,6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134 552,6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Иные </w:t>
            </w:r>
            <w:proofErr w:type="spellStart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134 552,6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Прочие мероприятия в социальной сфере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9900020240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3 208,6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9900020240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3 208,6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9900020240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3 208,6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на развитие социальной инфраструктуры в сфере организации отдыха и оздоровления детей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9900070929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131 344,0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9900070929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131 344,0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9900070929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131 344,0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Муниципальное казенное учреждение "Управление образования и молодежной политики"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2 498 652,7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2 496 129,4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Дошкольное образование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1 041 288,8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«Развитие образования, создание условий для социализации обучающихся и воспитанников в городе Бердске»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993 870,7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установке и модернизации систем видеонаблюдения, автоматической пожарной сигнализации и пожарного мониторинга государственной программы Новосибирской области «Построение и развитие аппаратно-программного комплекса «Безопасный город» в Новосибирской области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1300002590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1 318,5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1300002590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1 318,5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1300002590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1 318,5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Меры социальной поддержки отдельных категорий обучающихся в образовательных организациях в рамках государственной программы Новосибирской области «Развитие образования, создание условий для социализации детей и учащейся молодежи в Новосибирской области»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1300003349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9 258,5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1300003349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9 258,5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1300003349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4 158,5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Субсидии автономным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1300003349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5 100,0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основных общеобразовательных программ дошкольного образования в муниципальных образовательных организациях в рамках государственной программы Новосибирской области «Развитие образования, создание условий для социализации детей и учащейся молодежи в Новосибирской области»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727 209,8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727 209,8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362 580,7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364 629,1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созданию условий для обеспечения безопасности обучающихся, воспитанников и персонала в учреждениях города Бердска в рамках муниципальной программы «Развитие образования, создание условий для социализации обучающихся и воспитанников в городе Бердске»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1300075290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4 982,2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1300075290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4 982,2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1300075290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1 333,7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1300075290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3 648,5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образовательных дошкольных учреждений в рамках муниципальной программы «Развитие образования, создание условий для социализации обучающихся и воспитанников в городе Бердске»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236 011,0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236 011,0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103 823,0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132 188,0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Ресурсное обеспечение сети муниципальных образовательных учреждений города Бердска в рамках муниципальной программы «Развитие образования, создание условий для социализации обучающихся и воспитанников в городе Бердске»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15 090,7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15 090,7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7 407,6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7 683,1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Отдельные </w:t>
            </w:r>
            <w:proofErr w:type="spellStart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6 989,8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отдельных мероприятий по обеспечению сбалансированности местных бюджетов в рамках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6 989,8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6 989,8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2 780,7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4 209,1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Иные </w:t>
            </w:r>
            <w:proofErr w:type="spellStart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40 428,3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40 428,3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Предоставление субсидий бюджетным, автономным </w:t>
            </w: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40 428,3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18 092,2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22 336,1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1 280 089,9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«Развитие образования, создание условий для социализации обучающихся и воспитанников в городе Бердске»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1 232 440,6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установке и модернизации систем видеонаблюдения, автоматической пожарной сигнализации и пожарного мониторинга государственной программы Новосибирской области «Построение и развитие аппаратно-программного комплекса «Безопасный город» в Новосибирской области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1300002590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1 014,2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1300002590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1 014,2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1300002590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1 014,2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Меры социальной поддержки отдельных категорий обучающихся в образовательных организациях в рамках государственной программы Новосибирской области «Развитие образования, создание условий для социализации детей и учащейся молодежи в Новосибирской области»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1300003349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33 637,4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1300003349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33 637,4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1300003349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24 939,7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1300003349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8 697,7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Ежемесячное денежное вознаграждение за классное руководство педагогическим работникам муниципальных образовательных организаций в части повышенного районного коэффициента в рамках государственной программы Новосибирской области «Развитие образования,     создание условий для социализации детей и учащейся молодежи в Новосибирской области»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1300003350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2 094,9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1300003350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2 094,9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1300003350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1 496,0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1300003350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598,9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ресурсному обеспечению модернизации образования Новосибирской области подпрограммы «Развитие дошкольного, общего и дополнительного образования детей» в рамках государственной программы «Развитие образования, создание условий для социализации детей и учащейся молодежи в Новосибирской области»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1300003470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1 217,1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1300003470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1 217,1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1300003470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1 217,1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Обеспечение питанием на льготных условиях детей военнослужащих, обучающихся по программам основного общего образования и среднего общего образования в государственных и муниципальных образовательных организациях, государственной программы Новосибирской  области "Развитие образования, создание условий для социализации детей и учащейся молодежи в Новосибирской </w:t>
            </w: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области"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1300004849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6 377,3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1300004849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6 377,3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1300004849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3 188,7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1300004849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3 188,7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Ежемесячное денежное вознаграждение за классное руководство педагогическим работникам муниципальных общеобразовательных учреждений города Бердска в рамках государственной программы Новосибирской области «Развитие образования, создание условий для социализации детей и учащейся молодежи в Новосибирской области»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1300053030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50 240,6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1300053030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50 240,6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1300053030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35 900,0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1300053030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14 340,6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основных общеобразовательных программ в муниципальных общеобразовательных организациях в рамках  государственной программы Новосибирской области «Развитие образования, создание условий для социализации детей и учащейся молодежи в Новосибирской области»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1300070120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790 755,2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1300070120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790 755,2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1300070120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548 721,8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1300070120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242 033,4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созданию условий для обеспечения безопасности обучающихся, воспитанников и персонала в учреждениях города Бердска в рамках муниципальной программы «Развитие образования, создание условий для социализации обучающихся и воспитанников в городе Бердске»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1300075290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4 886,6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1300075290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4 886,6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1300075290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3 489,0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1300075290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1 397,6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школ-детских садов, школ начальных, неполных средних и средних в рамках муниципальной программы «Развитие образования, создание условий для социализации обучающихся и воспитанников в городе Бердске»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233 924,6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233 924,6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139 087,9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94 836,7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Ресурсное обеспечение сети муниципальных образовательных учреждений города Бердска в рамках муниципальной программы «Развитие образования, создание условий для социализации обучающихся и воспитанников в городе Бердске»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17 853,6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17 853,6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12 814,9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Субсидии автономным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5 038,7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совершенствованию организации школьного питания в городе Бердске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1300075470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2 399,5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1300075470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2 399,5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1300075470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1 569,5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1300075470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бесплатного горячего питания обучающихся, получающих начальное общее образование в муниципальных организациях  в рамках государственной программы Новосибирской области «Развитие образования, создание условий для социализации детей и учащейся молодежи в Новосибирской области»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13000L3040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87 011,9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13000L3040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87 011,9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13000L3040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59 974,0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13000L3040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27 037,9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советников директора по воспитанию и взаимодействию с детскими общественными объединениями в общеобразовательных организациях государственной программы Новосибирской области "Развитие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130EB51790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1 027,7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130EB51790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1 027,7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130EB51790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822,2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130EB51790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205,5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Отдельные </w:t>
            </w:r>
            <w:proofErr w:type="spellStart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10 190,4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отдельных мероприятий по обеспечению сбалансированности местных бюджетов в рамках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10 190,4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10 190,4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6 697,0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3 493,4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Иные </w:t>
            </w:r>
            <w:proofErr w:type="spellStart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37 458,9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«Управление  финансами в Новосибирской области»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37 458,9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37 458,9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23 492,2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13 966,7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Дополнительное образование детей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93 412,1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«Развитие образования, создание условий для социализации обучающихся и воспитанников в городе Бердске»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81 505,0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Реализация мероприятий по созданию условий для обеспечения безопасности обучающихся, воспитанников и персонала в учреждениях города </w:t>
            </w: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Бердска в рамках муниципальной программы «Развитие образования, создание условий для социализации обучающихся и воспитанников в городе Бердске»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1300075290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533,2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1300075290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533,2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1300075290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518,2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1300075290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дополнительное образование детей в рамках муниципальной программы «Развитие образования, создание условий для социализации обучающихся и воспитанников в городе Бердске»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30 761,6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30 761,6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14 894,4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15 867,1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прочих учреждений, обеспечивающих предоставление услуг в сфере образования в рамках муниципальной программы «Развитие образования, создание условий для социализации обучающихся и воспитанников в городе Бердске»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4 294,2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4 294,2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563,2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3 731,0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Ресурсное обеспечение сети муниципальных образовательных учреждений города Бердска в рамках муниципальной программы «Развитие образования, создание условий для социализации обучающихся и воспитанников в городе Бердске»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1 186,4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1 186,4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284,7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901,6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Выявление и поддержка одаренных и талантливых детей в муниципальных образовательных учреждениях города Бердска в рамках муниципальной программы «Развитие образования, создание условий для социализации обучающихся и воспитанников в городе Бердске»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159,0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Обеспечение </w:t>
            </w:r>
            <w:proofErr w:type="gramStart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функционирования модели персонифицированного финансирования дополнительного образования детей</w:t>
            </w:r>
            <w:proofErr w:type="gramEnd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в рамках муниципальной программы «Развитие образования, создание условий для социализации обучающихся и воспитанников в городе Бердске»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1300075480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44 527,6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1300075480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44 417,0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1300075480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31 942,9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1300075480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12 363,5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Субсидии некоммерческим организациям (за исключением государственных (муниципальных) </w:t>
            </w: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учреждений)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1300075480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630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Иные бюджетные ассигнования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1300075480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1300075480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Отдельные </w:t>
            </w:r>
            <w:proofErr w:type="spellStart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2 915,5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отдельных мероприятий по обеспечению сбалансированности местных бюджетов в рамках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2 915,5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2 915,5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2 219,1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696,3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Иные </w:t>
            </w:r>
            <w:proofErr w:type="spellStart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8 991,7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«Управление  финансами в Новосибирской области»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8 991,7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8 991,7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5 749,8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3 241,9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32 458,2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«Информирование населения о деятельности органов местного самоуправления на территории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«Информирование населения о деятельности органов местного самоуправления на территории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«Развитие образования, создание условий для социализации обучающихся и воспитанников в городе Бердске»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10 879,6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оздоровлению детей государственной программы Новосибирской области «Социальная поддержка в Новосибирской области»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1300070359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4 391,6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1300070359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3 758,1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1300070359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3 758,1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1300070359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633,4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1300070359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433,8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1300070359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199,6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оздоровлению детей муниципальной программы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1300075359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6 488,0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1300075359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2 573,0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1300075359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2 573,0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1300075359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3 915,1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1300075359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2 629,4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1300075359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1 285,7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«Молодежь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17 773,8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учреждений в сфере молодежной политики в рамках муниципальной программы «Молодежь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1400075400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17 773,8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1400075400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17 773,8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1400075400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17 773,8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«Профилактика правонарушений на территории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94,8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профилактике правонарушений совершенных несовершеннолетними или с их участием в рамках муниципальной программы «Профилактика правонарушений на территории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2000075410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94,8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2000075410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94,8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2000075410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94,8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Отдельные </w:t>
            </w:r>
            <w:proofErr w:type="spellStart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772,6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отдельных мероприятий по обеспечению сбалансированности местных бюджетов в рамках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772,6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772,6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772,6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Иные </w:t>
            </w:r>
            <w:proofErr w:type="spellStart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2 837,4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«Управление  финансами в Новосибирской области»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2 837,4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2 837,4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2 837,4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48 880,4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«Информирование населения о деятельности органов местного самоуправления на территории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«Информирование населения о деятельности органов местного самоуправления на территории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Муниципальная программа «Развитие образования, </w:t>
            </w: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создание условий для социализации обучающихся и воспитанников в городе Бердске»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36 528,1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Расходы на обеспечение деятельности (оказания услуг) муниципальных казенных учреждений в рамках муниципальной программы «Развитие образования, создание условий для социализации обучающихся и воспитанников в городе Бердске»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35 586,6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31 467,9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31 467,9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4 068,5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4 068,5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проезда детей и совершеннолетних граждан-сопровождающих организованные группы детей к месту отдыха и обратно при условии нахождения места отдыха в пределах Новосибирской области подпрограммы "Семья и дети" государственной программы Новосибирской области"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1300070079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1300070079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1300070079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Выявление и поддержка одаренных и талантливых детей в муниципальных образовательных учреждениях города Бердска в рамках муниципальной программы «Развитие образования, создание условий для социализации обучающихся и воспитанников в городе Бердске»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395,0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104,0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104,0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291,0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Премии и гранты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291,0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мероприятия в рамках муниципальной программы «Развитие образования, создание условий для социализации обучающихся и воспитанников в городе Бердске»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277,0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277,0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253,0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Премии и гранты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253,0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Отдельные </w:t>
            </w:r>
            <w:proofErr w:type="spellStart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2 562,6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Реализация отдельных мероприятий по обеспечению сбалансированности местных бюджетов в рамках государственной программы </w:t>
            </w: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Новосибирской области «Управление финансами в Новосибирской области»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2 562,6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2 562,6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2 562,6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Иные </w:t>
            </w:r>
            <w:proofErr w:type="spellStart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9 689,7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«Управление  финансами в Новосибирской области»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9 689,7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9 599,9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9 599,9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89,8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89,8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2 523,2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2 523,2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«Развитие образования, создание условий для социализации обучающихся и воспитанников в городе Бердске»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2 523,2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на развитие социальной инфраструктуры в сфере организации отдыха и оздоровления детей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1300070929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2 523,2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1300070929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2 523,2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1300070929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2 523,2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муниципальное казенное учреждение "Управление жилищно-коммунального хозяйства" г</w:t>
            </w:r>
            <w:proofErr w:type="gramStart"/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.Б</w:t>
            </w:r>
            <w:proofErr w:type="gramEnd"/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ердска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643 827,7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453 004,3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453 004,3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«Комплексное развитие систем дорожной инфраструктуры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420 946,0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в рамках управления дорожным хозяйством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0700070320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4 080,9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0700070320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4 080,9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0700070320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4 080,9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устойчивого функционирования автомобильных дорог местного значения и искусственных сооружений на них, а также улично-дорожной сети в рамках государственной программы Новосибирской области  «Развитие автомобильных дорог регионального,         межмуниципального и местного значения в Новосибирской области»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0700070760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0700070760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0700070760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Погрузка и вывоз снега  в границах городского округа в рамках муниципальной программы «Комплексное развитие систем дорожной инфраструктуры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0700075080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16 307,0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0700075080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16 307,0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0700075080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16 307,0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Ремонт улично-дорожной сети в границах городского округа  в рамках муниципальной программы «Комплексное развитие систем дорожной инфраструктуры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0700075090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52 000,9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0700075090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42 000,9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0700075090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42 000,9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0700075090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10 000,0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0700075090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10 000,0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Содержание автомобильных дорог и инженерных сооружений на них в границах городского округа в рамках муниципальной программы «Комплексное развитие систем дорожной инфраструктуры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55 868,3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55 268,3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55 268,3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Повышение безопасности дорожного движения на улично-дорожной сети города в рамках муниципальной программы «Комплексное развитие систем дорожной инфраструктуры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22 757,7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6 949,6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6 949,6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15 808,1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15 808,1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Летнее содержание автомобильных дорог и инженерных сооружений на них в границах городского округа в рамках муниципальной программы «Комплексное развитие систем дорожной инфраструктуры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35 788,3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35 788,3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35 788,3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Капитальный ремонт дорог общего пользования городского округа в рамках муниципальной программы «Комплексное развитие систем дорожной  инфраструктуры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0700075450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4 378,8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0700075450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4 378,8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0700075450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4 378,8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устойчивому функционированию автомобильных дорог местного значения и искусственных сооружений на них, а также улично-дорожной сети в целях реализации регионального проекта «Дорожная сеть (Новосибирская область)»  в рамках       государственной программы Новосибирской области «Развитие автомобильных дорог регионального, межмуниципального и местного значения в Новосибирской области»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070R153933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229 724,4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070R153933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229 724,4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070R153933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229 724,4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«Благоустройство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6 200,0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Капитальный ремонт и ремонт дворовых территорий многоквартирных домов, проездов к дворовым территориям многоквартирных домов города Бердска в рамках муниципальной программы «Благоустройство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6 200,0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4 200,0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4 200,0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Иные </w:t>
            </w:r>
            <w:proofErr w:type="spellStart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25 858,3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Прочие мероприятия в области дорожного хозяйства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9900020210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11 267,0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9900020210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1 812,6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9900020210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1 812,6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9900020210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9900020210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9900020210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7 454,4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9900020210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7 454,4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«Управление  финансами в Новосибирской области»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14 591,3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14 591,3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14 591,3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183 516,7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2 207,8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«Развитие жилищно-коммунального комплекса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2 207,8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Подпрограмма «Содержание муниципального </w:t>
            </w: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жилого и нежилого фонда города Бердска, обеспечение деятельности учреждений сферы ЖКХ» муниципальной программы «Развитие жилищно-коммунального комплекса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2 207,8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Содержание муниципального имущества в рамках мероприятий подпрограммы «Содержание муниципального жилого и нежилого фонда города Бердска, обеспечение деятельности учреждений сферы ЖКХ» муниципальной программы «Развитие жилищно-коммунального комплекса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0850075170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2 207,8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0850075170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2 205,8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0850075170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2 205,8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0850075170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0850075170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8 946,6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«Развитие жилищно-коммунального комплекса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6 896,6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«Реконструкция и развитие системы ливневой канализации в городе Бердске» муниципальной программы «Развитие жилищно-коммунального комплекса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0810000000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5 948,6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подпрограммы «Реконструкция и развитие системы ливневой канализации в городе Бердске»  муниципальной программы «Развитие жилищно-коммунального комплекса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0810075130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5 948,6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0810075130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2 148,6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0810075130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2 148,6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0810075130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3 800,0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0810075130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3 800,0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«Газификация города Бердска» муниципальной программы «Развитие жилищно-коммунального комплекса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0840000000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948,0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подпрограммы «Газификация города Бердска» муниципальной программы «Развитие жилищно-коммунального комплекса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0840075160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948,0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0840075160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948,0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0840075160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948,0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Иные </w:t>
            </w:r>
            <w:proofErr w:type="spellStart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2 050,0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Прочие мероприятия в области жилищно-коммунального хозяйства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9900020200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2 050,0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9900020200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2 050,0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9900020200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2 050,0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125 326,9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«Развитие жилищно-коммунального комплекса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24 741,4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Подпрограмма «Развитие сетей наружного уличного освещения города Бердска» муниципальной программы «Развитие жилищно-коммунального комплекса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0830000000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24 741,4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подпрограммы «Развитие сетей наружного уличного освещения города Бердска» муниципальной программы «Развитие жилищно-коммунального комплекса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0830075150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24 741,4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0830075150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24 741,4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0830075150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24 741,4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«Благоустройство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50 612,1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мероприятий при осуществлении деятельности по обращению с животными без владельцев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0900070160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1 025,2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0900070160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1 025,2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0900070160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1 025,2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Реализация мероприятий по организации </w:t>
            </w:r>
            <w:proofErr w:type="gramStart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благоустройства дворовых территорий многоквартирных домов территорий общего пользования</w:t>
            </w:r>
            <w:proofErr w:type="gramEnd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подпрограммы  «Благоустройство территорий населенных пунктов» государственной программы Новосибирской области «Жилищно-коммунальное хозяйство Новосибирской области»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0900070850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27 484,8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0900070850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7 437,5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0900070850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7 437,5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0900070850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20 047,3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0900070850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20 047,3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Озеленение  в рамках муниципальной программы «Благоустройство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4 896,3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296,3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296,3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4 600,0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4 600,0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ритуальных услуг и содержание мест захоронения в рамках муниципальной программы «Благоустройство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2 700,0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2 700,0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2 700,0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Ликвидация несанкционированных мест  размещения твердых бытовых отходов в рамках муниципальной программы «Благоустройство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703,7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703,7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Иные закупки товаров, работ и услуг для </w:t>
            </w: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703,7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Иные мероприятия в рамках муниципальной программы «Благоустройство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5 254,9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4 254,9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4 254,9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1 000,0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1 000,0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учреждений, осуществляющих проведение ветеринарно-санитарных мероприятий в рамках муниципальной программы «Благоустройство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8 547,2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8 547,2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8 547,2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«Формирование современной среды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43 486,2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мероприятия в рамках муниципальной программы «Формирование современной среды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1600075030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2 350,6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1600075030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2 260,6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1600075030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2 260,6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1600075030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1600075030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формированию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160F255550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30 332,3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160F255550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6 603,0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160F255550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6 603,0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160F255550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23 729,3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160F255550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23 729,3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программ формирования современной городской среды (организация общественных пространств и дворовых территорий многоквартирных домов) в рамках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160F255553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10 803,4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160F255553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10 803,4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Субсидии юридическим лицам (кроме некоммерческих организаций), индивидуальным </w:t>
            </w: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предпринимателям, физическим лицам - производителям товаров, работ, услуг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160F255553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10 803,4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 xml:space="preserve">Иные </w:t>
            </w:r>
            <w:proofErr w:type="spellStart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6 487,2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Прочие мероприятия в области благоустройства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9900020230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4 528,3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9900020230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4 528,3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9900020230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4 528,3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«Управление  финансами в Новосибирской области»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1 958,9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1 958,9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1 958,9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47 035,4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«Развитие жилищно-коммунального комплекса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44 591,6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«Содержание муниципального жилого и нежилого фонда города Бердска, обеспечение деятельности учреждений сферы ЖКХ» муниципальной программы «Развитие жилищно-коммунального комплекса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44 591,6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(оказания услуг) муниципальных казенных учреждений в рамках мероприятий  подпрограммы «Содержание муниципального жилого и нежилого фонда города Бердска, обеспечение деятельности учреждений сферы ЖКХ» муниципальной программы  «Развитие жилищно-коммунального комплекса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44 591,6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36 634,3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36 634,3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7 835,7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7 835,7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121,6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96,6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Иные </w:t>
            </w:r>
            <w:proofErr w:type="spellStart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2 443,8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«Управление  финансами в Новосибирской области»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2 443,8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2 443,8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2 443,8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ОХРАНА ОКРУЖАЮЩЕЙ СРЕДЫ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5 367,9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Другие вопросы в области охраны окружающей среды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5 367,9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«Охрана окружающей среды и рациональное использование природных ресурсов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5 078,7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«Охрана окружающей среды и рациональное использование природных ресурсов города 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1000075240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5 078,7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1000075240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5 078,7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1000075240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5 078,7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Иные </w:t>
            </w:r>
            <w:proofErr w:type="spellStart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289,2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«Управление  финансами в Новосибирской области»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289,2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289,2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289,2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1 799,5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1 799,5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«Сохранение, использование и популяризация объектов историко-культурного наследия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1 799,5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мероприятия в рамках муниципальной программы «Сохранение, использование и популяризация объектов историко-культурного наследия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1100075260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1 206,2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1100075260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463,2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1100075260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463,2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1100075260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743,0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1100075260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743,0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проведению работ на воинских захоронениях (ремонтных, реставрационных и по благоустройству) государственной программы Новосибирской области «Культура Новосибирской области»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11000L2991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593,3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11000L2991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593,3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11000L2991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593,3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139,3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139,3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«Создание условий для организации предоставления социальных услуг, социального сопровождения и социального обслуживания населения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139,3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Осуществление отдельных государственных полномочий Новосибирской области по возмещению специализированной службе по вопросам похоронного дела стоимости услуг, представляемых согласно гарантированному </w:t>
            </w: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перечню услуг по погребению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0500074860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139,3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0500074860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139,3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0500074860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139,3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Муниципальное казенное учреждение "Управление гражданской защиты города Бердска"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034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21 974,0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21 974,0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21 974,0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«Профилактика терроризма, а также минимизация и (или) ликвидация его проявлений на территории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в рамках  муниципальной программы «Профилактика терроризма, а также минимизация и (или) ликвидация его проявлений на территории города Бердска»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1800075460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1800075460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1800075460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«Защита населения и территории города Бердска  от чрезвычайных ситуаций, обеспечение пожарной безопасности и безопасности на водных объектах»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2 116,0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«Защита населения и территории города Бердска  от чрезвычайных ситуаций, обеспечение пожарной безопасности и безопасности на водных объектах»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1900075520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2 116,0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1900075520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2 116,0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1900075520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2 116,0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Иные </w:t>
            </w:r>
            <w:proofErr w:type="spellStart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19 843,1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(оказания услуг) муниципальных казенных учреждений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18 055,4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16 357,1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16 357,1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1 680,4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1 680,4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17,9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«Управление  финансами в Новосибирской области»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1 787,7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Расходы на выплаты персоналу в целях обеспечения выполнения функций государственными </w:t>
            </w: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034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1 621,5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1 621,5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166,2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166,2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Управление финансов и налоговой политики администрации города Бердска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98 354,7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95 504,7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22 715,6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Непрограммное</w:t>
            </w:r>
            <w:proofErr w:type="spellEnd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направление расходов на обеспечение органов местного самоуправления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20 838,8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по оплате труда работников органов местного самоуправления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18 529,5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18 529,5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18 529,5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2 309,3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2 306,3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2 306,3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Иные </w:t>
            </w:r>
            <w:proofErr w:type="spellStart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1 876,8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«Управление  финансами в Новосибирской области»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1 876,8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1 876,8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1 876,8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4 000,0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Иные </w:t>
            </w:r>
            <w:proofErr w:type="spellStart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4 000,0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Резервный фонд администрации города Бердска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4 000,0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4 000,0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Резервные средства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4 000,0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68 789,1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Иные </w:t>
            </w:r>
            <w:proofErr w:type="spellStart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68 789,1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Иным образом зарезервированные средства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9900010010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7 015,3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9900010010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7 015,3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Резервные средства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9900010010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7 015,3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Реализация мероприятий по обеспечению сбалансированности местных бюджетов в рамках государственной программы Новосибирской </w:t>
            </w: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области «Управление  финансами в Новосибирской области»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710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61 773,8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Иные бюджетные ассигнования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61 773,8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Резервные средства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61 773,8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ОБСЛУЖИВАНИЕ ГОСУДАРСТВЕННОГО И МУНИЦИПАЛЬНОГО ДОЛГА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2 850,0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2 850,0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Непрограммное</w:t>
            </w:r>
            <w:proofErr w:type="spellEnd"/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направление расходов на выплаты по обязательствам муниципального образования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2 850,0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Процентные платежи по муниципальному долгу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2 850,0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Обслуживание государственного (муниципального) долга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2 850,0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Обслуживание муниципального долга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2 850,0</w:t>
            </w:r>
          </w:p>
        </w:tc>
      </w:tr>
      <w:tr w:rsidR="0088023E" w:rsidRPr="0088023E" w:rsidTr="0088023E">
        <w:trPr>
          <w:trHeight w:val="20"/>
        </w:trPr>
        <w:tc>
          <w:tcPr>
            <w:tcW w:w="4722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ИТОГО РАСХОДОВ</w:t>
            </w:r>
          </w:p>
        </w:tc>
        <w:tc>
          <w:tcPr>
            <w:tcW w:w="74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023E" w:rsidRPr="0088023E" w:rsidRDefault="0088023E" w:rsidP="008802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8023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5 534 011,0</w:t>
            </w:r>
          </w:p>
        </w:tc>
      </w:tr>
    </w:tbl>
    <w:p w:rsidR="008D3D17" w:rsidRDefault="008D3D17" w:rsidP="00A80CB6">
      <w:pPr>
        <w:jc w:val="center"/>
        <w:rPr>
          <w:rFonts w:ascii="Arial Cyr" w:eastAsia="Times New Roman" w:hAnsi="Arial Cyr" w:cs="Arial Cyr"/>
          <w:sz w:val="20"/>
          <w:szCs w:val="20"/>
          <w:lang w:eastAsia="ru-RU"/>
        </w:rPr>
      </w:pPr>
    </w:p>
    <w:p w:rsidR="008D3D17" w:rsidRDefault="008D3D17" w:rsidP="00A80CB6">
      <w:pPr>
        <w:jc w:val="center"/>
        <w:rPr>
          <w:rFonts w:ascii="Arial Cyr" w:eastAsia="Times New Roman" w:hAnsi="Arial Cyr" w:cs="Arial Cyr"/>
          <w:sz w:val="20"/>
          <w:szCs w:val="20"/>
          <w:lang w:eastAsia="ru-RU"/>
        </w:rPr>
      </w:pPr>
      <w:r w:rsidRPr="0088023E">
        <w:rPr>
          <w:rFonts w:ascii="Arial Cyr" w:eastAsia="Times New Roman" w:hAnsi="Arial Cyr" w:cs="Arial Cyr"/>
          <w:sz w:val="20"/>
          <w:szCs w:val="20"/>
          <w:lang w:eastAsia="ru-RU"/>
        </w:rPr>
        <w:t>____________________</w:t>
      </w:r>
      <w:r w:rsidRPr="0088023E">
        <w:rPr>
          <w:rFonts w:eastAsia="Times New Roman" w:cs="Arial Cyr"/>
          <w:sz w:val="20"/>
          <w:szCs w:val="20"/>
          <w:lang w:eastAsia="ru-RU"/>
        </w:rPr>
        <w:t>»</w:t>
      </w:r>
      <w:r w:rsidRPr="0088023E">
        <w:rPr>
          <w:rFonts w:ascii="Arial Cyr" w:eastAsia="Times New Roman" w:hAnsi="Arial Cyr" w:cs="Arial Cyr"/>
          <w:sz w:val="20"/>
          <w:szCs w:val="20"/>
          <w:lang w:eastAsia="ru-RU"/>
        </w:rPr>
        <w:t>.</w:t>
      </w:r>
    </w:p>
    <w:p w:rsidR="008D3D17" w:rsidRDefault="008D3D17" w:rsidP="00A80CB6">
      <w:pPr>
        <w:jc w:val="center"/>
        <w:rPr>
          <w:rFonts w:ascii="Arial Cyr" w:eastAsia="Times New Roman" w:hAnsi="Arial Cyr" w:cs="Arial Cyr"/>
          <w:sz w:val="20"/>
          <w:szCs w:val="20"/>
          <w:lang w:eastAsia="ru-RU"/>
        </w:rPr>
      </w:pPr>
      <w:r w:rsidRPr="0088023E">
        <w:rPr>
          <w:rFonts w:ascii="Arial Cyr" w:eastAsia="Times New Roman" w:hAnsi="Arial Cyr" w:cs="Arial Cyr"/>
          <w:sz w:val="20"/>
          <w:szCs w:val="20"/>
          <w:lang w:eastAsia="ru-RU"/>
        </w:rPr>
        <w:t>______________________</w:t>
      </w:r>
    </w:p>
    <w:p w:rsidR="008D3D17" w:rsidRDefault="008D3D17">
      <w:pPr>
        <w:rPr>
          <w:rFonts w:ascii="Arial Cyr" w:eastAsia="Times New Roman" w:hAnsi="Arial Cyr" w:cs="Arial Cyr"/>
          <w:sz w:val="20"/>
          <w:szCs w:val="20"/>
          <w:lang w:eastAsia="ru-RU"/>
        </w:rPr>
      </w:pPr>
      <w:r>
        <w:rPr>
          <w:rFonts w:ascii="Arial Cyr" w:eastAsia="Times New Roman" w:hAnsi="Arial Cyr" w:cs="Arial Cyr"/>
          <w:sz w:val="20"/>
          <w:szCs w:val="20"/>
          <w:lang w:eastAsia="ru-RU"/>
        </w:rPr>
        <w:br w:type="page"/>
      </w:r>
    </w:p>
    <w:p w:rsidR="008D3D17" w:rsidRDefault="008D3D17" w:rsidP="008D3D17">
      <w:pPr>
        <w:spacing w:after="0" w:line="240" w:lineRule="auto"/>
        <w:ind w:left="637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ПРИЛОЖЕНИЕ 4</w:t>
      </w:r>
      <w:r w:rsidRPr="00A80CB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8D3D17" w:rsidRDefault="008D3D17" w:rsidP="008D3D17">
      <w:pPr>
        <w:spacing w:after="0" w:line="240" w:lineRule="auto"/>
        <w:ind w:left="637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80CB6">
        <w:rPr>
          <w:rFonts w:ascii="Times New Roman" w:eastAsia="Times New Roman" w:hAnsi="Times New Roman"/>
          <w:sz w:val="24"/>
          <w:szCs w:val="24"/>
          <w:lang w:eastAsia="ru-RU"/>
        </w:rPr>
        <w:t xml:space="preserve">к решению </w:t>
      </w:r>
      <w:proofErr w:type="gramStart"/>
      <w:r w:rsidRPr="00A80CB6">
        <w:rPr>
          <w:rFonts w:ascii="Times New Roman" w:eastAsia="Times New Roman" w:hAnsi="Times New Roman"/>
          <w:sz w:val="24"/>
          <w:szCs w:val="24"/>
          <w:lang w:eastAsia="ru-RU"/>
        </w:rPr>
        <w:t>Совета депутатов города Бердска пятого созыва</w:t>
      </w:r>
      <w:proofErr w:type="gramEnd"/>
      <w:r w:rsidRPr="00A80CB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8D3D17" w:rsidRPr="00A80CB6" w:rsidRDefault="008D3D17" w:rsidP="008D3D17">
      <w:pPr>
        <w:spacing w:after="0" w:line="240" w:lineRule="auto"/>
        <w:ind w:left="637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80CB6">
        <w:rPr>
          <w:rFonts w:ascii="Times New Roman" w:eastAsia="Times New Roman" w:hAnsi="Times New Roman"/>
          <w:sz w:val="24"/>
          <w:szCs w:val="24"/>
          <w:lang w:eastAsia="ru-RU"/>
        </w:rPr>
        <w:t>от 07.12.2023  № 209</w:t>
      </w:r>
    </w:p>
    <w:p w:rsidR="008D3D17" w:rsidRDefault="008D3D17" w:rsidP="008D3D17">
      <w:pPr>
        <w:spacing w:after="0" w:line="240" w:lineRule="auto"/>
        <w:ind w:left="637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«ПРИЛОЖЕНИЕ 5</w:t>
      </w:r>
      <w:r w:rsidRPr="00A80CB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8D3D17" w:rsidRDefault="008D3D17" w:rsidP="008D3D17">
      <w:pPr>
        <w:spacing w:after="0" w:line="240" w:lineRule="auto"/>
        <w:ind w:left="637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80CB6">
        <w:rPr>
          <w:rFonts w:ascii="Times New Roman" w:eastAsia="Times New Roman" w:hAnsi="Times New Roman"/>
          <w:sz w:val="24"/>
          <w:szCs w:val="24"/>
          <w:lang w:eastAsia="ru-RU"/>
        </w:rPr>
        <w:t xml:space="preserve">к решению </w:t>
      </w:r>
      <w:proofErr w:type="gramStart"/>
      <w:r w:rsidRPr="00A80CB6">
        <w:rPr>
          <w:rFonts w:ascii="Times New Roman" w:eastAsia="Times New Roman" w:hAnsi="Times New Roman"/>
          <w:sz w:val="24"/>
          <w:szCs w:val="24"/>
          <w:lang w:eastAsia="ru-RU"/>
        </w:rPr>
        <w:t>Совета депутатов города Бердска пятого созыва</w:t>
      </w:r>
      <w:proofErr w:type="gramEnd"/>
      <w:r w:rsidRPr="00A80CB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8D3D17" w:rsidRDefault="008D3D17" w:rsidP="008D3D17">
      <w:pPr>
        <w:spacing w:after="0" w:line="240" w:lineRule="auto"/>
        <w:ind w:left="637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80CB6">
        <w:rPr>
          <w:rFonts w:ascii="Times New Roman" w:eastAsia="Times New Roman" w:hAnsi="Times New Roman"/>
          <w:sz w:val="24"/>
          <w:szCs w:val="24"/>
          <w:lang w:eastAsia="ru-RU"/>
        </w:rPr>
        <w:t>от 22.12.2022  № 134</w:t>
      </w:r>
    </w:p>
    <w:p w:rsidR="00F91CB9" w:rsidRPr="00A80CB6" w:rsidRDefault="00F91CB9" w:rsidP="008D3D17">
      <w:pPr>
        <w:spacing w:after="0" w:line="240" w:lineRule="auto"/>
        <w:ind w:left="637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D3D17" w:rsidRDefault="008D3D17" w:rsidP="008D3D17">
      <w:pPr>
        <w:jc w:val="center"/>
        <w:rPr>
          <w:rFonts w:ascii="Arial Cyr" w:eastAsia="Times New Roman" w:hAnsi="Arial Cyr" w:cs="Arial Cyr"/>
          <w:sz w:val="20"/>
          <w:szCs w:val="20"/>
          <w:lang w:eastAsia="ru-RU"/>
        </w:rPr>
      </w:pPr>
      <w:proofErr w:type="gramStart"/>
      <w:r w:rsidRPr="008D3D17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Распределение межбюджетных трансфертов бюджету города Бердска из областного и федерального бюджетов на 2023 год и плановый период 2024 и 2025 годов</w:t>
      </w:r>
      <w:proofErr w:type="gramEnd"/>
    </w:p>
    <w:tbl>
      <w:tblPr>
        <w:tblW w:w="9989" w:type="dxa"/>
        <w:tblInd w:w="98" w:type="dxa"/>
        <w:tblLook w:val="04A0"/>
      </w:tblPr>
      <w:tblGrid>
        <w:gridCol w:w="1581"/>
        <w:gridCol w:w="680"/>
        <w:gridCol w:w="1293"/>
        <w:gridCol w:w="1276"/>
        <w:gridCol w:w="1275"/>
        <w:gridCol w:w="3884"/>
      </w:tblGrid>
      <w:tr w:rsidR="008D3D17" w:rsidRPr="008D3D17" w:rsidTr="008D3D17">
        <w:trPr>
          <w:trHeight w:val="260"/>
        </w:trPr>
        <w:tc>
          <w:tcPr>
            <w:tcW w:w="15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8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(тыс. рублей)</w:t>
            </w:r>
          </w:p>
        </w:tc>
      </w:tr>
      <w:tr w:rsidR="008D3D17" w:rsidRPr="008D3D17" w:rsidTr="008D3D17">
        <w:trPr>
          <w:trHeight w:val="260"/>
        </w:trPr>
        <w:tc>
          <w:tcPr>
            <w:tcW w:w="15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ГРБС</w:t>
            </w:r>
          </w:p>
        </w:tc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РП</w:t>
            </w:r>
          </w:p>
        </w:tc>
        <w:tc>
          <w:tcPr>
            <w:tcW w:w="12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12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38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</w:tr>
      <w:tr w:rsidR="008D3D17" w:rsidRPr="008D3D17" w:rsidTr="008D3D17">
        <w:trPr>
          <w:trHeight w:val="240"/>
        </w:trPr>
        <w:tc>
          <w:tcPr>
            <w:tcW w:w="15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8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8D3D17" w:rsidRPr="008D3D17" w:rsidTr="008D3D17">
        <w:trPr>
          <w:trHeight w:val="52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ОК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35 256,9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2 641,9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2 642,2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Муниципальное казенное учреждение  "Отдел культуры </w:t>
            </w:r>
            <w:proofErr w:type="gramStart"/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</w:t>
            </w:r>
            <w:proofErr w:type="gramEnd"/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 Бердска"</w:t>
            </w:r>
          </w:p>
        </w:tc>
      </w:tr>
      <w:tr w:rsidR="008D3D17" w:rsidRPr="008D3D17" w:rsidTr="008D3D17">
        <w:trPr>
          <w:trHeight w:val="156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ОК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0703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1 026,5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Субсидия на приобретение оборудования и проведение капитального ремонта муниципальных учреждений культуры и муниципальных образовательных организаций дополнительного образования сферы культуры государственной программы Новосибирской области «Культура Новосибирской области»</w:t>
            </w:r>
          </w:p>
        </w:tc>
      </w:tr>
      <w:tr w:rsidR="008D3D17" w:rsidRPr="008D3D17" w:rsidTr="008D3D17">
        <w:trPr>
          <w:trHeight w:val="104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ОК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0703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1 558,8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отдельных мероприятий по обеспечению сбалансированности местных бюджетов в рамках государственной программы Новосибирской области «Управление финансами в Новосибирской области»</w:t>
            </w:r>
          </w:p>
        </w:tc>
      </w:tr>
      <w:tr w:rsidR="008D3D17" w:rsidRPr="008D3D17" w:rsidTr="008D3D17">
        <w:trPr>
          <w:trHeight w:val="104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ОК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0703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6 253,7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«Управление  финансами в Новосибирской области»</w:t>
            </w:r>
          </w:p>
        </w:tc>
      </w:tr>
      <w:tr w:rsidR="008D3D17" w:rsidRPr="008D3D17" w:rsidTr="008D3D17">
        <w:trPr>
          <w:trHeight w:val="130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ОК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0703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1 026,5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1 026,5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Реализация мероприятий на приобретение оборудования и проведение капитального ремонта муниципальных учреждений культуры и муниципальных образовательных организаций дополнительного </w:t>
            </w:r>
            <w:proofErr w:type="gramStart"/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образования сферы культуры государственной программы Новосибирской области</w:t>
            </w:r>
            <w:proofErr w:type="gramEnd"/>
          </w:p>
        </w:tc>
      </w:tr>
      <w:tr w:rsidR="008D3D17" w:rsidRPr="008D3D17" w:rsidTr="008D3D17">
        <w:trPr>
          <w:trHeight w:val="78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ОК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2 448,6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Выполнение мероприятий по техническому оснащению муниципальных музеев государственной программы Новосибирской области "Культура Новосибирской области"</w:t>
            </w:r>
          </w:p>
        </w:tc>
      </w:tr>
      <w:tr w:rsidR="008D3D17" w:rsidRPr="008D3D17" w:rsidTr="008D3D17">
        <w:trPr>
          <w:trHeight w:val="52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ОК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1 351,4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Комплектование библиотечных фондов муниципальных общедоступных библиотек Новосибирской области</w:t>
            </w:r>
          </w:p>
        </w:tc>
      </w:tr>
      <w:tr w:rsidR="008D3D17" w:rsidRPr="008D3D17" w:rsidTr="00F91CB9">
        <w:trPr>
          <w:trHeight w:val="5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ОК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Мероприятия по государственной поддержке отрасли культуры  в рамках государственной программы Новосибирской области «Культура Новосибирской области» (комплектование библиотечных фондов муниципальных общедоступных библиотек </w:t>
            </w: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Новосибирской области)</w:t>
            </w:r>
          </w:p>
        </w:tc>
      </w:tr>
      <w:tr w:rsidR="008D3D17" w:rsidRPr="008D3D17" w:rsidTr="008D3D17">
        <w:trPr>
          <w:trHeight w:val="104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МКУ ОК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7 310,2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отдельных мероприятий по обеспечению сбалансированности местных бюджетов в рамках государственной программы Новосибирской области «Управление финансами в Новосибирской области»</w:t>
            </w:r>
          </w:p>
        </w:tc>
      </w:tr>
      <w:tr w:rsidR="008D3D17" w:rsidRPr="008D3D17" w:rsidTr="008D3D17">
        <w:trPr>
          <w:trHeight w:val="104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ОК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14 031,7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«Управление  финансами в Новосибирской области»</w:t>
            </w:r>
          </w:p>
        </w:tc>
      </w:tr>
      <w:tr w:rsidR="008D3D17" w:rsidRPr="008D3D17" w:rsidTr="008D3D17">
        <w:trPr>
          <w:trHeight w:val="52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ОК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1 351,4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1 351,4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Комплектование библиотечных фондов муниципальных общедоступных библиотек Новосибирской области</w:t>
            </w:r>
          </w:p>
        </w:tc>
      </w:tr>
      <w:tr w:rsidR="008D3D17" w:rsidRPr="008D3D17" w:rsidTr="008D3D17">
        <w:trPr>
          <w:trHeight w:val="26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ОК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264,0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264,3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поддержка отрасли культуры</w:t>
            </w:r>
          </w:p>
        </w:tc>
      </w:tr>
      <w:tr w:rsidR="008D3D17" w:rsidRPr="008D3D17" w:rsidTr="008D3D17">
        <w:trPr>
          <w:trHeight w:val="104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ОК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0804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459,9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отдельных мероприятий по обеспечению сбалансированности местных бюджетов в рамках государственной программы Новосибирской области «Управление финансами в Новосибирской области»</w:t>
            </w:r>
          </w:p>
        </w:tc>
      </w:tr>
      <w:tr w:rsidR="008D3D17" w:rsidRPr="008D3D17" w:rsidTr="008D3D17">
        <w:trPr>
          <w:trHeight w:val="104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ОК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0804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«Управление  финансами в Новосибирской области»</w:t>
            </w:r>
          </w:p>
        </w:tc>
      </w:tr>
      <w:tr w:rsidR="008D3D17" w:rsidRPr="008D3D17" w:rsidTr="008D3D17">
        <w:trPr>
          <w:trHeight w:val="52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</w:t>
            </w:r>
            <w:proofErr w:type="spellStart"/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ОФКиС</w:t>
            </w:r>
            <w:proofErr w:type="spellEnd"/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49 629,0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Муниципальное казенное учреждение "Отдел физической культуры  и спорта"</w:t>
            </w:r>
          </w:p>
        </w:tc>
      </w:tr>
      <w:tr w:rsidR="008D3D17" w:rsidRPr="008D3D17" w:rsidTr="008D3D17">
        <w:trPr>
          <w:trHeight w:val="78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</w:t>
            </w:r>
            <w:proofErr w:type="spellStart"/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ОФКиС</w:t>
            </w:r>
            <w:proofErr w:type="spellEnd"/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1006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1 438,7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на развитие социальной инфраструктуры в сфере организации отдыха и оздоровления детей</w:t>
            </w:r>
          </w:p>
        </w:tc>
      </w:tr>
      <w:tr w:rsidR="008D3D17" w:rsidRPr="008D3D17" w:rsidTr="008D3D17">
        <w:trPr>
          <w:trHeight w:val="104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</w:t>
            </w:r>
            <w:proofErr w:type="spellStart"/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ОФКиС</w:t>
            </w:r>
            <w:proofErr w:type="spellEnd"/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1101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734,6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отдельных мероприятий по обеспечению сбалансированности местных бюджетов в рамках государственной программы Новосибирской области «Управление финансами в Новосибирской области»</w:t>
            </w:r>
          </w:p>
        </w:tc>
      </w:tr>
      <w:tr w:rsidR="008D3D17" w:rsidRPr="008D3D17" w:rsidTr="008D3D17">
        <w:trPr>
          <w:trHeight w:val="104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</w:t>
            </w:r>
            <w:proofErr w:type="spellStart"/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ОФКиС</w:t>
            </w:r>
            <w:proofErr w:type="spellEnd"/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1101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3 835,2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«Управление  финансами в Новосибирской области»</w:t>
            </w:r>
          </w:p>
        </w:tc>
      </w:tr>
      <w:tr w:rsidR="008D3D17" w:rsidRPr="008D3D17" w:rsidTr="008D3D17">
        <w:trPr>
          <w:trHeight w:val="208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</w:t>
            </w:r>
            <w:proofErr w:type="spellStart"/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ОФКиС</w:t>
            </w:r>
            <w:proofErr w:type="spellEnd"/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1102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20 800,0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осуществлению малобюджетного строительства, реконструкции, благоустройства, ремонта спортивных сооружений, обеспечения оборудованием и инвентарем спортивных объектов, приобретения объектов недвижимого имущества спортивного назначения государственной программы Новосибирской области "Развитие физической культуры и спорта в Новосибирской области"</w:t>
            </w:r>
          </w:p>
        </w:tc>
      </w:tr>
      <w:tr w:rsidR="008D3D17" w:rsidRPr="008D3D17" w:rsidTr="008D3D17">
        <w:trPr>
          <w:trHeight w:val="5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</w:t>
            </w:r>
            <w:proofErr w:type="spellStart"/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ОФКиС</w:t>
            </w:r>
            <w:proofErr w:type="spellEnd"/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1102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Государственная поддержка в части оснащения объектов спортивной инфраструктуры спортивно-технологическим оборудованием (малые площадки ГТО) в рамках государственной программы Новосибирской области </w:t>
            </w: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«Развитие физической культуры и спорта в Новосибирской области»</w:t>
            </w:r>
          </w:p>
        </w:tc>
      </w:tr>
      <w:tr w:rsidR="008D3D17" w:rsidRPr="008D3D17" w:rsidTr="008D3D17">
        <w:trPr>
          <w:trHeight w:val="130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МКУ "</w:t>
            </w:r>
            <w:proofErr w:type="spellStart"/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ОФКиС</w:t>
            </w:r>
            <w:proofErr w:type="spellEnd"/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1103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578,6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оказанию государственной поддержки организаций, входящих в систему спортивной подготовки, государственной программы Новосибирской области "Развитие физической культуры и спорта в Новосибирской области"</w:t>
            </w:r>
          </w:p>
        </w:tc>
      </w:tr>
      <w:tr w:rsidR="008D3D17" w:rsidRPr="008D3D17" w:rsidTr="008D3D17">
        <w:trPr>
          <w:trHeight w:val="104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</w:t>
            </w:r>
            <w:proofErr w:type="spellStart"/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ОФКиС</w:t>
            </w:r>
            <w:proofErr w:type="spellEnd"/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1103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5 928,2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отдельных мероприятий по обеспечению сбалансированности местных бюджетов в рамках государственной программы Новосибирской области «Управление финансами в Новосибирской области»</w:t>
            </w:r>
          </w:p>
        </w:tc>
      </w:tr>
      <w:tr w:rsidR="008D3D17" w:rsidRPr="008D3D17" w:rsidTr="008D3D17">
        <w:trPr>
          <w:trHeight w:val="104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</w:t>
            </w:r>
            <w:proofErr w:type="spellStart"/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ОФКиС</w:t>
            </w:r>
            <w:proofErr w:type="spellEnd"/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1103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13 070,2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«Управление  финансами в Новосибирской области»</w:t>
            </w:r>
          </w:p>
        </w:tc>
      </w:tr>
      <w:tr w:rsidR="008D3D17" w:rsidRPr="008D3D17" w:rsidTr="008D3D17">
        <w:trPr>
          <w:trHeight w:val="104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</w:t>
            </w:r>
            <w:proofErr w:type="spellStart"/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ОФКиС</w:t>
            </w:r>
            <w:proofErr w:type="spellEnd"/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1105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505,3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отдельных мероприятий по обеспечению сбалансированности местных бюджетов в рамках государственной программы Новосибирской области «Управление финансами в Новосибирской области»</w:t>
            </w:r>
          </w:p>
        </w:tc>
      </w:tr>
      <w:tr w:rsidR="008D3D17" w:rsidRPr="008D3D17" w:rsidTr="008D3D17">
        <w:trPr>
          <w:trHeight w:val="104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</w:t>
            </w:r>
            <w:proofErr w:type="spellStart"/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ОФКиС</w:t>
            </w:r>
            <w:proofErr w:type="spellEnd"/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1105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1 238,3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«Управление  финансами в Новосибирской области»</w:t>
            </w:r>
          </w:p>
        </w:tc>
      </w:tr>
      <w:tr w:rsidR="008D3D17" w:rsidRPr="008D3D17" w:rsidTr="008D3D17">
        <w:trPr>
          <w:trHeight w:val="52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Совет депутатов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474,5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Совет депутатов города Бердска</w:t>
            </w:r>
          </w:p>
        </w:tc>
      </w:tr>
      <w:tr w:rsidR="008D3D17" w:rsidRPr="008D3D17" w:rsidTr="008D3D17">
        <w:trPr>
          <w:trHeight w:val="104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Совет депутатов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0103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224,9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по оплате труда, начисление на выплаты по оплате труда Председателя Совета депутатов муниципального образования (обеспечение сбалансированности)</w:t>
            </w:r>
          </w:p>
        </w:tc>
      </w:tr>
      <w:tr w:rsidR="008D3D17" w:rsidRPr="008D3D17" w:rsidTr="008D3D17">
        <w:trPr>
          <w:trHeight w:val="78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Совет депутатов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0103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249,6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содержание и обеспечение деятельности Совета депутатов муниципального образования (обеспечение сбалансированности)</w:t>
            </w:r>
          </w:p>
        </w:tc>
      </w:tr>
      <w:tr w:rsidR="008D3D17" w:rsidRPr="008D3D17" w:rsidTr="008D3D17">
        <w:trPr>
          <w:trHeight w:val="52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1 024 953,2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451 472,4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437 559,8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</w:tr>
      <w:tr w:rsidR="008D3D17" w:rsidRPr="008D3D17" w:rsidTr="008D3D17">
        <w:trPr>
          <w:trHeight w:val="104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0102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отдельных мероприятий по обеспечению сбалансированности местных бюджетов в рамках государственной программы Новосибирской области «Управление финансами в Новосибирской области»</w:t>
            </w:r>
          </w:p>
        </w:tc>
      </w:tr>
      <w:tr w:rsidR="008D3D17" w:rsidRPr="008D3D17" w:rsidTr="008D3D17">
        <w:trPr>
          <w:trHeight w:val="52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0102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909,1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Поощрение за достижение </w:t>
            </w:r>
            <w:proofErr w:type="gramStart"/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показателей деятельности органов исполнительной власти субъектов Российской Федерации</w:t>
            </w:r>
            <w:proofErr w:type="gramEnd"/>
          </w:p>
        </w:tc>
      </w:tr>
      <w:tr w:rsidR="008D3D17" w:rsidRPr="008D3D17" w:rsidTr="008D3D17">
        <w:trPr>
          <w:trHeight w:val="104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0102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«Управление  финансами в Новосибирской области»</w:t>
            </w:r>
          </w:p>
        </w:tc>
      </w:tr>
      <w:tr w:rsidR="008D3D17" w:rsidRPr="008D3D17" w:rsidTr="00F91CB9">
        <w:trPr>
          <w:trHeight w:val="5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2 890,1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Осуществление отдельных государственных полномочий Новосибирской области по обеспечению социального обслуживания отдельных </w:t>
            </w: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категорий граждан</w:t>
            </w:r>
          </w:p>
        </w:tc>
      </w:tr>
      <w:tr w:rsidR="008D3D17" w:rsidRPr="008D3D17" w:rsidTr="008D3D17">
        <w:trPr>
          <w:trHeight w:val="104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Администрация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2 853,5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отдельных мероприятий по обеспечению сбалансированности местных бюджетов в рамках государственной программы Новосибирской области «Управление финансами в Новосибирской области»</w:t>
            </w:r>
          </w:p>
        </w:tc>
      </w:tr>
      <w:tr w:rsidR="008D3D17" w:rsidRPr="008D3D17" w:rsidTr="008D3D17">
        <w:trPr>
          <w:trHeight w:val="52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4 595,8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4 799,8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5 007,6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Образование и организация деятельности комиссий по делам несовершеннолетних и защите их прав</w:t>
            </w:r>
          </w:p>
        </w:tc>
      </w:tr>
      <w:tr w:rsidR="008D3D17" w:rsidRPr="008D3D17" w:rsidTr="008D3D17">
        <w:trPr>
          <w:trHeight w:val="78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3,6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отдельных государственных полномочий  Новосибирской области  по решению вопросов в сфере административных правонарушений</w:t>
            </w:r>
          </w:p>
        </w:tc>
      </w:tr>
      <w:tr w:rsidR="008D3D17" w:rsidRPr="008D3D17" w:rsidTr="008D3D17">
        <w:trPr>
          <w:trHeight w:val="78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635,3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664,0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693,6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уведомительной регистрации коллективных договоров, территориальных соглашений и территориальных отраслевых (межотраслевых) соглашений</w:t>
            </w:r>
          </w:p>
        </w:tc>
      </w:tr>
      <w:tr w:rsidR="008D3D17" w:rsidRPr="008D3D17" w:rsidTr="008D3D17">
        <w:trPr>
          <w:trHeight w:val="78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6 747,0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7 200,0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7 400,0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и осуществление деятельности по опеке и попечительству, социальной поддержке детей-сирот и детей, оставшихся без попечения родителей</w:t>
            </w:r>
          </w:p>
        </w:tc>
      </w:tr>
      <w:tr w:rsidR="008D3D17" w:rsidRPr="008D3D17" w:rsidTr="008D3D17">
        <w:trPr>
          <w:trHeight w:val="104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2 705,4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«Управление  финансами в Новосибирской области»</w:t>
            </w:r>
          </w:p>
        </w:tc>
      </w:tr>
      <w:tr w:rsidR="008D3D17" w:rsidRPr="008D3D17" w:rsidTr="008D3D17">
        <w:trPr>
          <w:trHeight w:val="156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30,7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отдельных государственных полномочий Новосибирской области по установлению регулируемых тарифов на перевозки пассажиров и багажа автомобильным транспортом и городским наземным электрическим транспортом по муниципальным маршрутам регулярных перевозок</w:t>
            </w:r>
          </w:p>
        </w:tc>
      </w:tr>
      <w:tr w:rsidR="008D3D17" w:rsidRPr="008D3D17" w:rsidTr="008D3D17">
        <w:trPr>
          <w:trHeight w:val="78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4 075,8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4 336,2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отдельных государственных полномочий Новосибирской области по обеспечению социального обслуживания отдельных категорий граждан</w:t>
            </w:r>
          </w:p>
        </w:tc>
      </w:tr>
      <w:tr w:rsidR="008D3D17" w:rsidRPr="008D3D17" w:rsidTr="008D3D17">
        <w:trPr>
          <w:trHeight w:val="78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0105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12,4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</w:tr>
      <w:tr w:rsidR="008D3D17" w:rsidRPr="008D3D17" w:rsidTr="008D3D17">
        <w:trPr>
          <w:trHeight w:val="130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1 345,5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территориального общественного самоуправления в Новосибирской области в рамках государственной программы Новосибирской области «Развитие институтов региональной политики и гражданского общества в Новосибирской области»</w:t>
            </w:r>
          </w:p>
        </w:tc>
      </w:tr>
      <w:tr w:rsidR="008D3D17" w:rsidRPr="008D3D17" w:rsidTr="008D3D17">
        <w:trPr>
          <w:trHeight w:val="104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1 133,6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отдельных мероприятий по обеспечению сбалансированности местных бюджетов в рамках государственной программы Новосибирской области «Управление финансами в Новосибирской области»</w:t>
            </w:r>
          </w:p>
        </w:tc>
      </w:tr>
      <w:tr w:rsidR="008D3D17" w:rsidRPr="008D3D17" w:rsidTr="008D3D17">
        <w:trPr>
          <w:trHeight w:val="104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Администрация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1 644,1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«Управление  финансами в Новосибирской области»</w:t>
            </w:r>
          </w:p>
        </w:tc>
      </w:tr>
      <w:tr w:rsidR="008D3D17" w:rsidRPr="008D3D17" w:rsidTr="008D3D17">
        <w:trPr>
          <w:trHeight w:val="78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1 345,5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1 345,5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муниципальных программ по развитию территориального общественного самоуправления в Новосибирской области</w:t>
            </w:r>
          </w:p>
        </w:tc>
      </w:tr>
      <w:tr w:rsidR="008D3D17" w:rsidRPr="008D3D17" w:rsidTr="008D3D17">
        <w:trPr>
          <w:trHeight w:val="104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0408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9 424,8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государственной программы Новосибирской области «Обеспечение доступности услуг общественного транспорта, в том числе Новосибирского метрополитена, для населения Новосибирской области»</w:t>
            </w:r>
          </w:p>
        </w:tc>
      </w:tr>
      <w:tr w:rsidR="008D3D17" w:rsidRPr="008D3D17" w:rsidTr="008D3D17">
        <w:trPr>
          <w:trHeight w:val="156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0408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55 757,4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55 780,8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58 012,1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 по организации регулярных перевозок пассажиров и багажа по муниципальным маршрутам в рамках государственной программы Новосибирской области «Обеспечение доступности услуг общественного транспорта, в том числе Новосибирского метрополитена, для населения Новосибирской области»</w:t>
            </w:r>
          </w:p>
        </w:tc>
      </w:tr>
      <w:tr w:rsidR="008D3D17" w:rsidRPr="008D3D17" w:rsidTr="008D3D17">
        <w:trPr>
          <w:trHeight w:val="52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0408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23 653,1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Приобретение подвижного состава пассажирского транспорта общего пользования</w:t>
            </w:r>
          </w:p>
        </w:tc>
      </w:tr>
      <w:tr w:rsidR="008D3D17" w:rsidRPr="008D3D17" w:rsidTr="008D3D17">
        <w:trPr>
          <w:trHeight w:val="104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0408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отдельных мероприятий по обеспечению сбалансированности местных бюджетов в рамках государственной программы Новосибирской области «Управление финансами в Новосибирской области»</w:t>
            </w:r>
          </w:p>
        </w:tc>
      </w:tr>
      <w:tr w:rsidR="008D3D17" w:rsidRPr="008D3D17" w:rsidTr="008D3D17">
        <w:trPr>
          <w:trHeight w:val="104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0412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2 074,7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952,7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952,7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Поддержка развития малого и среднего предпринимательства в рамках государственной программы Новосибирской области «Развитие субъектов малого и среднего предпринимательства в Новосибирской области»</w:t>
            </w:r>
          </w:p>
        </w:tc>
      </w:tr>
      <w:tr w:rsidR="008D3D17" w:rsidRPr="008D3D17" w:rsidTr="008D3D17">
        <w:trPr>
          <w:trHeight w:val="5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31 943,1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3 612,9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 в рамках государственной программы Новосибирской области «Развитие системы социальной поддержки населения и улучшение социального положения семей с детьми в Новосибирской области» (поддержка семьи и детей)</w:t>
            </w:r>
            <w:proofErr w:type="gramEnd"/>
          </w:p>
        </w:tc>
      </w:tr>
      <w:tr w:rsidR="008D3D17" w:rsidRPr="008D3D17" w:rsidTr="008D3D17">
        <w:trPr>
          <w:trHeight w:val="156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9 353,4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Строительство (приобретение на первичном рынке) служебного жилья для отдельных категорий граждан, проживающих и работающих на территории Новосибирской области государственной программы Новосибирской области «Стимулирование развития жилищного строительства в Новосибирской области»</w:t>
            </w:r>
          </w:p>
        </w:tc>
      </w:tr>
      <w:tr w:rsidR="008D3D17" w:rsidRPr="008D3D17" w:rsidTr="008D3D17">
        <w:trPr>
          <w:trHeight w:val="52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0502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556 895,8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50 843,0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50 702,0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Модернизация систем коммунальной инфраструктуры</w:t>
            </w:r>
          </w:p>
        </w:tc>
      </w:tr>
      <w:tr w:rsidR="008D3D17" w:rsidRPr="008D3D17" w:rsidTr="008D3D17">
        <w:trPr>
          <w:trHeight w:val="156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Администрация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0502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122 156,3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152 695,3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152 695,3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организации функционирования систем жизнеобеспечения и снабжению населения топливом подпрограммы «Безопасность жилищно-коммунального хозяйства» государственной программы Новосибирской области «Жилищно-коммунальное хозяйство     Новосибирской области»</w:t>
            </w:r>
          </w:p>
        </w:tc>
      </w:tr>
      <w:tr w:rsidR="008D3D17" w:rsidRPr="008D3D17" w:rsidTr="008D3D17">
        <w:trPr>
          <w:trHeight w:val="52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0502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45 923,5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15 923,5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15 923,5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бесперебойной работы объектов тепло-, водоснабжения и водоотведения</w:t>
            </w:r>
          </w:p>
        </w:tc>
      </w:tr>
      <w:tr w:rsidR="008D3D17" w:rsidRPr="008D3D17" w:rsidTr="008D3D17">
        <w:trPr>
          <w:trHeight w:val="78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1002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7 128,4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Создание системы долговременного ухода за гражданами пожилого возраста и инвалидами в рамках регионального проекта «Старшее поколение»</w:t>
            </w:r>
          </w:p>
        </w:tc>
      </w:tr>
      <w:tr w:rsidR="008D3D17" w:rsidRPr="008D3D17" w:rsidTr="008D3D17">
        <w:trPr>
          <w:trHeight w:val="78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1002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89 616,7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отдельных государственных полномочий Новосибирской области по обеспечению социального обслуживания отдельных категорий граждан</w:t>
            </w:r>
          </w:p>
        </w:tc>
      </w:tr>
      <w:tr w:rsidR="008D3D17" w:rsidRPr="008D3D17" w:rsidTr="008D3D17">
        <w:trPr>
          <w:trHeight w:val="104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1002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6 630,6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учреждений социального обслуживания, связанной с созданием системы долговременного ухода за гражданами пожилого возраста и инвалидами</w:t>
            </w:r>
          </w:p>
        </w:tc>
      </w:tr>
      <w:tr w:rsidR="008D3D17" w:rsidRPr="008D3D17" w:rsidTr="008D3D17">
        <w:trPr>
          <w:trHeight w:val="78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1002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88 036,5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92 108,2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отдельных государственных полномочий Новосибирской области по обеспечению социального обслуживания отдельных категорий граждан</w:t>
            </w:r>
          </w:p>
        </w:tc>
      </w:tr>
      <w:tr w:rsidR="008D3D17" w:rsidRPr="008D3D17" w:rsidTr="008D3D17">
        <w:trPr>
          <w:trHeight w:val="104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1003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9 598,0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10 107,0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1 684,5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полномочий по обеспечению жильем отдельных категорий граждан, установленных Федеральным законом  от 24 ноября 1995 года № 181-ФЗ «О социальной защите инвалидов в Российской Федерации»</w:t>
            </w:r>
          </w:p>
        </w:tc>
      </w:tr>
      <w:tr w:rsidR="008D3D17" w:rsidRPr="008D3D17" w:rsidTr="008D3D17">
        <w:trPr>
          <w:trHeight w:val="104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1003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4 438,1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5 490,1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5 387,1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жильем молодых семей в рамках государственной программы Новосибирской области «Обеспечение жильем молодых семей в Новосибирской области»</w:t>
            </w:r>
          </w:p>
        </w:tc>
      </w:tr>
      <w:tr w:rsidR="008D3D17" w:rsidRPr="008D3D17" w:rsidTr="008D3D17">
        <w:trPr>
          <w:trHeight w:val="78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1004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36 951,3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37 416,0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37 602,0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и осуществление деятельности по опеке и попечительству, социальной поддержке детей-сирот и детей, оставшихся без попечения родителей</w:t>
            </w:r>
          </w:p>
        </w:tc>
      </w:tr>
      <w:tr w:rsidR="008D3D17" w:rsidRPr="008D3D17" w:rsidTr="008D3D17">
        <w:trPr>
          <w:trHeight w:val="52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1006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1 192,6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Развитие новых форм и технологий социального обслуживания семей с детьми</w:t>
            </w:r>
          </w:p>
        </w:tc>
      </w:tr>
      <w:tr w:rsidR="008D3D17" w:rsidRPr="008D3D17" w:rsidTr="008D3D17">
        <w:trPr>
          <w:trHeight w:val="130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1006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Формирование условий для обеспечения беспрепятственного доступа инвалидов и других </w:t>
            </w:r>
            <w:proofErr w:type="spellStart"/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маломобильных</w:t>
            </w:r>
            <w:proofErr w:type="spellEnd"/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групп населения к приоритетным для них объектам и услугам государственной программы Новосибирской области "Социальная поддержка в Новосибирской области"</w:t>
            </w:r>
          </w:p>
        </w:tc>
      </w:tr>
      <w:tr w:rsidR="008D3D17" w:rsidRPr="008D3D17" w:rsidTr="008D3D17">
        <w:trPr>
          <w:trHeight w:val="130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Администрация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1006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Реализация мероприятий по формированию условий для обеспечения беспрепятственного доступа инвалидов и других </w:t>
            </w:r>
            <w:proofErr w:type="spellStart"/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маломобильных</w:t>
            </w:r>
            <w:proofErr w:type="spellEnd"/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групп населения к приоритетным для них объектам и услугам государственной программы Новосибирской области "Социальная поддержка в Н</w:t>
            </w:r>
          </w:p>
        </w:tc>
      </w:tr>
      <w:tr w:rsidR="008D3D17" w:rsidRPr="008D3D17" w:rsidTr="008D3D17">
        <w:trPr>
          <w:trHeight w:val="52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"ЦРМЗ"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679,8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Муниципальное казенное учреждение "Центр размещения муниципального заказа </w:t>
            </w:r>
            <w:proofErr w:type="gramStart"/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</w:t>
            </w:r>
            <w:proofErr w:type="gramEnd"/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 Бердска"</w:t>
            </w:r>
          </w:p>
        </w:tc>
      </w:tr>
      <w:tr w:rsidR="008D3D17" w:rsidRPr="008D3D17" w:rsidTr="008D3D17">
        <w:trPr>
          <w:trHeight w:val="104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"ЦРМЗ"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679,8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«Управление  финансами в Новосибирской области»</w:t>
            </w:r>
          </w:p>
        </w:tc>
      </w:tr>
      <w:tr w:rsidR="008D3D17" w:rsidRPr="008D3D17" w:rsidTr="008D3D17">
        <w:trPr>
          <w:trHeight w:val="52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КСП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492,8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Контрольно-счётный орган муниципального образования - Контрольно-счётная палата города Бердска</w:t>
            </w:r>
          </w:p>
        </w:tc>
      </w:tr>
      <w:tr w:rsidR="008D3D17" w:rsidRPr="008D3D17" w:rsidTr="008D3D17">
        <w:trPr>
          <w:trHeight w:val="104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КСП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0106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492,8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«Управление  финансами в Новосибирской области»</w:t>
            </w:r>
          </w:p>
        </w:tc>
      </w:tr>
      <w:tr w:rsidR="008D3D17" w:rsidRPr="008D3D17" w:rsidTr="008D3D17">
        <w:trPr>
          <w:trHeight w:val="78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"УКС"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356 747,8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95 583,9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325 623,8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Муниципальное казенное учреждение "Управление капитального строительства" муниципального образования города Бердска</w:t>
            </w:r>
          </w:p>
        </w:tc>
      </w:tr>
      <w:tr w:rsidR="008D3D17" w:rsidRPr="008D3D17" w:rsidTr="008D3D17">
        <w:trPr>
          <w:trHeight w:val="156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"УКС"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135 800,0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устойчивого функционирования автомобильных дорог местного значения и искусственных сооружений на них, а также улично-дорожной сети в рамках государственной программы Новосибирской области  «Развитие автомобильных дорог регионального, межмуниципального и местного значения в Новосибирской области»</w:t>
            </w:r>
          </w:p>
        </w:tc>
      </w:tr>
      <w:tr w:rsidR="008D3D17" w:rsidRPr="008D3D17" w:rsidTr="008D3D17">
        <w:trPr>
          <w:trHeight w:val="52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"УКС"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0502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16 387,4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за счет средств Резервного фонда Правительства Новосибирской области</w:t>
            </w:r>
          </w:p>
        </w:tc>
      </w:tr>
      <w:tr w:rsidR="008D3D17" w:rsidRPr="008D3D17" w:rsidTr="008D3D17">
        <w:trPr>
          <w:trHeight w:val="5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"УКС"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0502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49 297,0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230 039,9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строительству и реконструкции объектов централизованных систем  холодного водоснабжения подпрограммы «Чистая вода» государственной программы Новосибирской области «Жилищно-коммунальное хозяйство Новосибирской  области»</w:t>
            </w:r>
          </w:p>
        </w:tc>
      </w:tr>
      <w:tr w:rsidR="008D3D17" w:rsidRPr="008D3D17" w:rsidTr="00F91CB9">
        <w:trPr>
          <w:trHeight w:val="5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"УКС"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0502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22 598,0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95 583,9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95 583,9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строительству и реконструкции объектов централизованных систем водоотведения подпрограммы «Чистая вода» государственной программы Новосибирской области «Жилищно-коммунальное хозяйство Новосибирской области»</w:t>
            </w:r>
          </w:p>
        </w:tc>
      </w:tr>
      <w:tr w:rsidR="008D3D17" w:rsidRPr="008D3D17" w:rsidTr="00F91CB9">
        <w:trPr>
          <w:trHeight w:val="5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"УКС"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0505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327,3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Реализация отдельных мероприятий по обеспечению сбалансированности местных бюджетов в рамках государственной программы Новосибирской области «Управление </w:t>
            </w: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финансами в Новосибирской области»</w:t>
            </w:r>
          </w:p>
        </w:tc>
      </w:tr>
      <w:tr w:rsidR="008D3D17" w:rsidRPr="008D3D17" w:rsidTr="008D3D17">
        <w:trPr>
          <w:trHeight w:val="104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МКУ "УКС"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0505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2 832,9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«Управление  финансами в Новосибирской области»</w:t>
            </w:r>
          </w:p>
        </w:tc>
      </w:tr>
      <w:tr w:rsidR="008D3D17" w:rsidRPr="008D3D17" w:rsidTr="008D3D17">
        <w:trPr>
          <w:trHeight w:val="5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"УКС"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1006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129 505,2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на развитие социальной инфраструктуры в сфере организации отдыха и оздоровления детей</w:t>
            </w:r>
          </w:p>
        </w:tc>
      </w:tr>
      <w:tr w:rsidR="008D3D17" w:rsidRPr="008D3D17" w:rsidTr="008D3D17">
        <w:trPr>
          <w:trHeight w:val="52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"УО и МП"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1 839 566,5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1 747 459,2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1 835 236,8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Муниципальное казенное учреждение "Управление образования и молодежной политики"</w:t>
            </w:r>
          </w:p>
        </w:tc>
      </w:tr>
      <w:tr w:rsidR="008D3D17" w:rsidRPr="008D3D17" w:rsidTr="008D3D17">
        <w:trPr>
          <w:trHeight w:val="156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"УО и МП"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0701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установке и модернизации систем видеонаблюдения, автоматической пожарной сигнализации и пожарного мониторинга государственной программы Новосибирской области «Построение и развитие аппаратно-программного комплекса «Безопасный город» в Новосибирской области</w:t>
            </w:r>
          </w:p>
        </w:tc>
      </w:tr>
      <w:tr w:rsidR="008D3D17" w:rsidRPr="008D3D17" w:rsidTr="008D3D17">
        <w:trPr>
          <w:trHeight w:val="130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"УО и МП"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0701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9 258,5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Меры социальной поддержки отдельных категорий обучающихся в образовательных организациях в рамках государственной программы Новосибирской области «Развитие образования, создание условий для социализации детей и учащейся молодежи в Новосибирской области»</w:t>
            </w:r>
          </w:p>
        </w:tc>
      </w:tr>
      <w:tr w:rsidR="008D3D17" w:rsidRPr="008D3D17" w:rsidTr="008D3D17">
        <w:trPr>
          <w:trHeight w:val="156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"УО и МП"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0701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727 209,8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742 615,8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792 494,9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основных общеобразовательных программ дошкольного образования в муниципальных образовательных организациях в рамках государственной программы Новосибирской области «Развитие образования, создание условий для социализации детей и учащейся     молодежи в Новосибирской области»</w:t>
            </w:r>
          </w:p>
        </w:tc>
      </w:tr>
      <w:tr w:rsidR="008D3D17" w:rsidRPr="008D3D17" w:rsidTr="008D3D17">
        <w:trPr>
          <w:trHeight w:val="104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"УО и МП"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0701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6 989,8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отдельных мероприятий по обеспечению сбалансированности местных бюджетов в рамках государственной программы Новосибирской области «Управление финансами в Новосибирской области»</w:t>
            </w:r>
          </w:p>
        </w:tc>
      </w:tr>
      <w:tr w:rsidR="008D3D17" w:rsidRPr="008D3D17" w:rsidTr="008D3D17">
        <w:trPr>
          <w:trHeight w:val="104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"УО и МП"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0701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40 428,3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«Управление  финансами в Новосибирской области»</w:t>
            </w:r>
          </w:p>
        </w:tc>
      </w:tr>
      <w:tr w:rsidR="008D3D17" w:rsidRPr="008D3D17" w:rsidTr="008D3D17">
        <w:trPr>
          <w:trHeight w:val="156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"УО и МП"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0702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установке и модернизации систем видеонаблюдения, автоматической пожарной сигнализации и пожарного мониторинга государственной программы Новосибирской области «Построение и развитие аппаратно-программного комплекса «Безопасный город» в Новосибирской области</w:t>
            </w:r>
          </w:p>
        </w:tc>
      </w:tr>
      <w:tr w:rsidR="008D3D17" w:rsidRPr="008D3D17" w:rsidTr="00F91CB9">
        <w:trPr>
          <w:trHeight w:val="5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"УО и МП"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0702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33 637,4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48 637,4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48 637,4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Меры социальной поддержки отдельных категорий обучающихся в образовательных организациях в рамках государственной программы Новосибирской области «Развитие образования, создание условий для социализации детей и учащейся молодежи </w:t>
            </w: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в Новосибирской области»</w:t>
            </w:r>
          </w:p>
        </w:tc>
      </w:tr>
      <w:tr w:rsidR="008D3D17" w:rsidRPr="008D3D17" w:rsidTr="008D3D17">
        <w:trPr>
          <w:trHeight w:val="182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МКУ "УО и МП"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0702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2 094,9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2 097,5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2 097,5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Ежемесячное денежное вознаграждение за классное руководство педагогическим работникам муниципальных образовательных организаций в части повышенного районного коэффициента в рамках государственной программы Новосибирской области «Развитие образования, создание условий для социализации детей и учащейся молодежи в Новосибирской области»</w:t>
            </w:r>
          </w:p>
        </w:tc>
      </w:tr>
      <w:tr w:rsidR="008D3D17" w:rsidRPr="008D3D17" w:rsidTr="008D3D17">
        <w:trPr>
          <w:trHeight w:val="182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"УО и МП"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0702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4 900,0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3 400,0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ресурсному обеспечению модернизации образования Новосибирской области подпрограммы «Развитие дошкольного, общего и дополнительного образования детей» в рамках государственной программы «Развитие образования, создание условий для социализации детей и учащейся молодежи в Новосибирской области»</w:t>
            </w:r>
          </w:p>
        </w:tc>
      </w:tr>
      <w:tr w:rsidR="008D3D17" w:rsidRPr="008D3D17" w:rsidTr="008D3D17">
        <w:trPr>
          <w:trHeight w:val="208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"УО и МП"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0702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6 377,3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питанием на льготных условиях детей военнослужащих, обучающихся по программам основного общего образования и среднего общего образования в государственных и муниципальных образовательных организациях, государственной программы Новосибирской  области "Развитие образования, создание условий для социализации детей и учащейся молодежи в Новосибирской области"</w:t>
            </w:r>
          </w:p>
        </w:tc>
      </w:tr>
      <w:tr w:rsidR="008D3D17" w:rsidRPr="008D3D17" w:rsidTr="008D3D17">
        <w:trPr>
          <w:trHeight w:val="156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"УО и МП"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0702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50 240,6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51 427,3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51 427,3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Ежемесячное денежное вознаграждение за классное руководство педагогическим работникам муниципальных общеобразовательных учреждений города Бердска в рамках государственной программы Новосибирской области «Развитие образования, создание условий для социализации детей и учащейся молодежи в Новосибирской области»</w:t>
            </w:r>
          </w:p>
        </w:tc>
      </w:tr>
      <w:tr w:rsidR="008D3D17" w:rsidRPr="008D3D17" w:rsidTr="008D3D17">
        <w:trPr>
          <w:trHeight w:val="130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"УО и МП"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0702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790 755,2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782 716,1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823 292,8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основных общеобразовательных программ в муниципальных общеобразовательных организациях в рамках  государственной программы Новосибирской области «Развитие образования, создание условий для социализации детей и учащейся молодежи в Новосибирской области»</w:t>
            </w:r>
          </w:p>
        </w:tc>
      </w:tr>
      <w:tr w:rsidR="008D3D17" w:rsidRPr="008D3D17" w:rsidTr="008D3D17">
        <w:trPr>
          <w:trHeight w:val="156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"УО и МП"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0702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85 793,7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85 793,7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83 398,5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бесплатного горячего питания обучающихся, получающих начальное общее образование в муниципальных организациях  в рамках государственной программы Новосибирской области «Развитие образования, создание условий для социализации детей и учащейся молодежи в Новосибирской области»</w:t>
            </w:r>
          </w:p>
        </w:tc>
      </w:tr>
      <w:tr w:rsidR="008D3D17" w:rsidRPr="008D3D17" w:rsidTr="008D3D17">
        <w:trPr>
          <w:trHeight w:val="182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МКУ "УО и МП"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0702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1 027,7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4 624,8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5 841,8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советников директора по воспитанию и взаимодействию с детскими общественными объединениями в общеобразовательных организациях государственной программы Новосибирской области "Развитие образования, создание условий для            социализации детей и учащейся молодежи в Новосибирской области"</w:t>
            </w:r>
          </w:p>
        </w:tc>
      </w:tr>
      <w:tr w:rsidR="008D3D17" w:rsidRPr="008D3D17" w:rsidTr="008D3D17">
        <w:trPr>
          <w:trHeight w:val="104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"УО и МП"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0702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10 190,4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отдельных мероприятий по обеспечению сбалансированности местных бюджетов в рамках государственной программы Новосибирской области «Управление финансами в Новосибирской области»</w:t>
            </w:r>
          </w:p>
        </w:tc>
      </w:tr>
      <w:tr w:rsidR="008D3D17" w:rsidRPr="008D3D17" w:rsidTr="008D3D17">
        <w:trPr>
          <w:trHeight w:val="104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"УО и МП"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0702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37 458,9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«Управление  финансами в Новосибирской области»</w:t>
            </w:r>
          </w:p>
        </w:tc>
      </w:tr>
      <w:tr w:rsidR="008D3D17" w:rsidRPr="008D3D17" w:rsidTr="008D3D17">
        <w:trPr>
          <w:trHeight w:val="104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"УО и МП"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0703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2 915,5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отдельных мероприятий по обеспечению сбалансированности местных бюджетов в рамках государственной программы Новосибирской области «Управление финансами в Новосибирской области»</w:t>
            </w:r>
          </w:p>
        </w:tc>
      </w:tr>
      <w:tr w:rsidR="008D3D17" w:rsidRPr="008D3D17" w:rsidTr="008D3D17">
        <w:trPr>
          <w:trHeight w:val="104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"УО и МП"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0703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8 991,7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«Управление  финансами в Новосибирской области»</w:t>
            </w:r>
          </w:p>
        </w:tc>
      </w:tr>
      <w:tr w:rsidR="008D3D17" w:rsidRPr="008D3D17" w:rsidTr="008D3D17">
        <w:trPr>
          <w:trHeight w:val="78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"УО и МП"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0707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4 330,1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4 330,1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4 330,1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оздоровлению детей государственной программы Новосибирской области «Социальная поддержка в Новосибирской области»</w:t>
            </w:r>
          </w:p>
        </w:tc>
      </w:tr>
      <w:tr w:rsidR="008D3D17" w:rsidRPr="008D3D17" w:rsidTr="008D3D17">
        <w:trPr>
          <w:trHeight w:val="104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"УО и МП"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0707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772,6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отдельных мероприятий по обеспечению сбалансированности местных бюджетов в рамках государственной программы Новосибирской области «Управление финансами в Новосибирской области»</w:t>
            </w:r>
          </w:p>
        </w:tc>
      </w:tr>
      <w:tr w:rsidR="008D3D17" w:rsidRPr="008D3D17" w:rsidTr="008D3D17">
        <w:trPr>
          <w:trHeight w:val="104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"УО и МП"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0707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2 837,4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«Управление  финансами в Новосибирской области»</w:t>
            </w:r>
          </w:p>
        </w:tc>
      </w:tr>
      <w:tr w:rsidR="008D3D17" w:rsidRPr="008D3D17" w:rsidTr="00F91CB9">
        <w:trPr>
          <w:trHeight w:val="5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"УО и МП"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0709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16,5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проезда детей и совершеннолетних граждан-сопровождающих организованные группы детей к месту отдыха и обратно при условии нахождения места отдыха в пределах Новосибирской области подпрограммы "Семья и дети" государственной программы Новосибирской области"</w:t>
            </w:r>
          </w:p>
        </w:tc>
      </w:tr>
      <w:tr w:rsidR="008D3D17" w:rsidRPr="008D3D17" w:rsidTr="008D3D17">
        <w:trPr>
          <w:trHeight w:val="104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"УО и МП"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0709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2 562,6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отдельных мероприятий по обеспечению сбалансированности местных бюджетов в рамках государственной программы Новосибирской области «Управление финансами в Новосибирской области»</w:t>
            </w:r>
          </w:p>
        </w:tc>
      </w:tr>
      <w:tr w:rsidR="008D3D17" w:rsidRPr="008D3D17" w:rsidTr="008D3D17">
        <w:trPr>
          <w:trHeight w:val="104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МКУ "УО и МП"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0709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9 689,7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«Управление  финансами в Новосибирской области»</w:t>
            </w:r>
          </w:p>
        </w:tc>
      </w:tr>
      <w:tr w:rsidR="008D3D17" w:rsidRPr="008D3D17" w:rsidTr="008D3D17">
        <w:trPr>
          <w:trHeight w:val="5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"УО и МП"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1006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2 487,9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на развитие социальной инфраструктуры в сфере организации отдыха и оздоровления детей</w:t>
            </w:r>
          </w:p>
        </w:tc>
      </w:tr>
      <w:tr w:rsidR="008D3D17" w:rsidRPr="008D3D17" w:rsidTr="008D3D17">
        <w:trPr>
          <w:trHeight w:val="52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"УЖКХ"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311 072,2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208 701,9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6 209,7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муниципальное казенное учреждение "Управление жилищно-коммунального хозяйства" г</w:t>
            </w:r>
            <w:proofErr w:type="gramStart"/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.Б</w:t>
            </w:r>
            <w:proofErr w:type="gramEnd"/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ердска</w:t>
            </w:r>
          </w:p>
        </w:tc>
      </w:tr>
      <w:tr w:rsidR="008D3D17" w:rsidRPr="008D3D17" w:rsidTr="008D3D17">
        <w:trPr>
          <w:trHeight w:val="52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"УЖКХ"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4 040,1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4 850,0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4 850,0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в рамках управления дорожным хозяйством</w:t>
            </w:r>
          </w:p>
        </w:tc>
      </w:tr>
      <w:tr w:rsidR="008D3D17" w:rsidRPr="008D3D17" w:rsidTr="008D3D17">
        <w:trPr>
          <w:trHeight w:val="208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"УЖКХ"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218 339,8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168 800,0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устойчивому функционированию автомобильных дорог местного значения и искусственных сооружений на них, а также улично-дорожной сети в целях реализации регионального проекта «Дорожная сеть (Новосибирская область)»  в рамках       государственной программы Новосибирской области «Развитие автомобильных дорог регионального, межмуниципального и местного значения в Новосибирской области»</w:t>
            </w:r>
          </w:p>
        </w:tc>
      </w:tr>
      <w:tr w:rsidR="008D3D17" w:rsidRPr="008D3D17" w:rsidTr="008D3D17">
        <w:trPr>
          <w:trHeight w:val="104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"УЖКХ"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14 591,3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«Управление  финансами в Новосибирской области»</w:t>
            </w:r>
          </w:p>
        </w:tc>
      </w:tr>
      <w:tr w:rsidR="008D3D17" w:rsidRPr="008D3D17" w:rsidTr="008D3D17">
        <w:trPr>
          <w:trHeight w:val="52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"УЖКХ"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1 025,2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мероприятий при осуществлении деятельности по обращению с животными без владельцев</w:t>
            </w:r>
          </w:p>
        </w:tc>
      </w:tr>
      <w:tr w:rsidR="008D3D17" w:rsidRPr="008D3D17" w:rsidTr="008D3D17">
        <w:trPr>
          <w:trHeight w:val="156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"УЖКХ"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27 100,0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Реализация мероприятий по организации </w:t>
            </w:r>
            <w:proofErr w:type="gramStart"/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благоустройства дворовых территорий многоквартирных домов территорий общего пользования</w:t>
            </w:r>
            <w:proofErr w:type="gramEnd"/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подпрограммы  «Благоустройство территорий населенных пунктов» государственной программы Новосибирской области «Жилищно-коммунальное хозяйство Новосибирской области»</w:t>
            </w:r>
          </w:p>
        </w:tc>
      </w:tr>
      <w:tr w:rsidR="008D3D17" w:rsidRPr="008D3D17" w:rsidTr="008D3D17">
        <w:trPr>
          <w:trHeight w:val="104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"УЖКХ"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220,4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Разработка проектной документации на благоустройство общественных пространств в рамках государственной программы Новосибирской области «Жилищно-коммунальное хозяйство Новосибирской области»</w:t>
            </w:r>
          </w:p>
        </w:tc>
      </w:tr>
      <w:tr w:rsidR="008D3D17" w:rsidRPr="008D3D17" w:rsidTr="008D3D17">
        <w:trPr>
          <w:trHeight w:val="130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"УЖКХ"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29 907,6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33 692,2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формированию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</w:t>
            </w:r>
          </w:p>
        </w:tc>
      </w:tr>
      <w:tr w:rsidR="008D3D17" w:rsidRPr="008D3D17" w:rsidTr="00F91CB9">
        <w:trPr>
          <w:trHeight w:val="5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"УЖКХ"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10 652,1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Реализация программ формирования современной городской среды (организация общественных пространств и дворовых территорий многоквартирных домов) в рамках подпрограммы "Благоустройство территорий населенных пунктов" государственной программы </w:t>
            </w: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Новосибирской области "Жилищно-коммунальное хозяйство Новосибирской области"</w:t>
            </w:r>
          </w:p>
        </w:tc>
      </w:tr>
      <w:tr w:rsidR="008D3D17" w:rsidRPr="008D3D17" w:rsidTr="008D3D17">
        <w:trPr>
          <w:trHeight w:val="78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МКУ "УЖКХ"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отдельных государственных полномочий Новосибирской области по организации проведения мероприятий по отлову и содержанию животных</w:t>
            </w:r>
          </w:p>
        </w:tc>
      </w:tr>
      <w:tr w:rsidR="008D3D17" w:rsidRPr="008D3D17" w:rsidTr="008D3D17">
        <w:trPr>
          <w:trHeight w:val="52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"УЖКХ"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220,4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Разработка проектной документации на благоустройство общественных пространств</w:t>
            </w:r>
          </w:p>
        </w:tc>
      </w:tr>
      <w:tr w:rsidR="008D3D17" w:rsidRPr="008D3D17" w:rsidTr="008D3D17">
        <w:trPr>
          <w:trHeight w:val="104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"УЖКХ"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1 958,9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«Управление  финансами в Новосибирской области»</w:t>
            </w:r>
          </w:p>
        </w:tc>
      </w:tr>
      <w:tr w:rsidR="008D3D17" w:rsidRPr="008D3D17" w:rsidTr="008D3D17">
        <w:trPr>
          <w:trHeight w:val="104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"УЖКХ"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0505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2 443,8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«Управление  финансами в Новосибирской области»</w:t>
            </w:r>
          </w:p>
        </w:tc>
      </w:tr>
      <w:tr w:rsidR="008D3D17" w:rsidRPr="008D3D17" w:rsidTr="008D3D17">
        <w:trPr>
          <w:trHeight w:val="104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"УЖКХ"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0605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289,2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«Управление  финансами в Новосибирской области»</w:t>
            </w:r>
          </w:p>
        </w:tc>
      </w:tr>
      <w:tr w:rsidR="008D3D17" w:rsidRPr="008D3D17" w:rsidTr="008D3D17">
        <w:trPr>
          <w:trHeight w:val="104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"УЖКХ"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585,0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проведению работ на воинских захоронениях (ремонтных, реставрационных и по благоустройству) государственной программы Новосибирской области «Культура Новосибирской области»</w:t>
            </w:r>
          </w:p>
        </w:tc>
      </w:tr>
      <w:tr w:rsidR="008D3D17" w:rsidRPr="008D3D17" w:rsidTr="008D3D17">
        <w:trPr>
          <w:trHeight w:val="130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"УЖКХ"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1003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139,3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отдельных государственных полномочий Новосибирской области по возмещению специализированной службе по вопросам похоронного дела стоимости услуг, представляемых согласно гарантированному перечню услуг по погребению</w:t>
            </w:r>
          </w:p>
        </w:tc>
      </w:tr>
      <w:tr w:rsidR="008D3D17" w:rsidRPr="008D3D17" w:rsidTr="008D3D17">
        <w:trPr>
          <w:trHeight w:val="130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"УЖКХ"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1003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139,3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139,3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отдельных государственных полномочий Новосибирской области по возмещению специализированной службе по вопросам похоронного дела стоимости услуг, представляемых согласно гарантированному перечню услуг по погребению</w:t>
            </w:r>
          </w:p>
        </w:tc>
      </w:tr>
      <w:tr w:rsidR="008D3D17" w:rsidRPr="008D3D17" w:rsidTr="008D3D17">
        <w:trPr>
          <w:trHeight w:val="52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УГЗ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1 787,7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Муниципальное казенное учреждение "Управление гражданской защиты города Бердска"</w:t>
            </w:r>
          </w:p>
        </w:tc>
      </w:tr>
      <w:tr w:rsidR="008D3D17" w:rsidRPr="008D3D17" w:rsidTr="008D3D17">
        <w:trPr>
          <w:trHeight w:val="104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УГЗ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0309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1 787,7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«Управление  финансами в Новосибирской области»</w:t>
            </w:r>
          </w:p>
        </w:tc>
      </w:tr>
      <w:tr w:rsidR="008D3D17" w:rsidRPr="008D3D17" w:rsidTr="008D3D17">
        <w:trPr>
          <w:trHeight w:val="52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УФиНП</w:t>
            </w:r>
            <w:proofErr w:type="spellEnd"/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администрации г</w:t>
            </w:r>
            <w:proofErr w:type="gramStart"/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.Б</w:t>
            </w:r>
            <w:proofErr w:type="gramEnd"/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63 650,6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Управление финансов и налоговой политики администрации города Бердска</w:t>
            </w:r>
          </w:p>
        </w:tc>
      </w:tr>
      <w:tr w:rsidR="008D3D17" w:rsidRPr="008D3D17" w:rsidTr="00F91CB9">
        <w:trPr>
          <w:trHeight w:val="5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УФиНП</w:t>
            </w:r>
            <w:proofErr w:type="spellEnd"/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администрации г</w:t>
            </w:r>
            <w:proofErr w:type="gramStart"/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.Б</w:t>
            </w:r>
            <w:proofErr w:type="gramEnd"/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0106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1 876,8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Реализация мероприятий по обеспечению сбалансированности местных бюджетов в рамках государственной программы Новосибирской области «Управление  </w:t>
            </w: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финансами в Новосибирской области»</w:t>
            </w:r>
          </w:p>
        </w:tc>
      </w:tr>
      <w:tr w:rsidR="008D3D17" w:rsidRPr="008D3D17" w:rsidTr="008D3D17">
        <w:trPr>
          <w:trHeight w:val="104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УФиНП</w:t>
            </w:r>
            <w:proofErr w:type="spellEnd"/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администрации г</w:t>
            </w:r>
            <w:proofErr w:type="gramStart"/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.Б</w:t>
            </w:r>
            <w:proofErr w:type="gramEnd"/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61 773,8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«Управление  финансами в Новосибирской области»</w:t>
            </w:r>
          </w:p>
        </w:tc>
      </w:tr>
      <w:tr w:rsidR="008D3D17" w:rsidRPr="008D3D17" w:rsidTr="008D3D17">
        <w:trPr>
          <w:trHeight w:val="330"/>
        </w:trPr>
        <w:tc>
          <w:tcPr>
            <w:tcW w:w="1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3 684 311,0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2 505 859,3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2 607 272,3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В С Е ГО  </w:t>
            </w:r>
            <w:proofErr w:type="gramStart"/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</w:t>
            </w:r>
            <w:proofErr w:type="gramEnd"/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А С Х О Д О В</w:t>
            </w:r>
          </w:p>
        </w:tc>
      </w:tr>
      <w:tr w:rsidR="008D3D17" w:rsidRPr="008D3D17" w:rsidTr="008D3D17">
        <w:trPr>
          <w:trHeight w:val="260"/>
        </w:trPr>
        <w:tc>
          <w:tcPr>
            <w:tcW w:w="15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8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8D3D17" w:rsidRPr="008D3D17" w:rsidTr="008D3D17">
        <w:trPr>
          <w:trHeight w:val="260"/>
        </w:trPr>
        <w:tc>
          <w:tcPr>
            <w:tcW w:w="15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84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___________________________ ».</w:t>
            </w:r>
          </w:p>
        </w:tc>
        <w:tc>
          <w:tcPr>
            <w:tcW w:w="38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8D3D17" w:rsidRPr="008D3D17" w:rsidTr="008D3D17">
        <w:trPr>
          <w:trHeight w:val="260"/>
        </w:trPr>
        <w:tc>
          <w:tcPr>
            <w:tcW w:w="15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8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8D3D17" w:rsidRPr="008D3D17" w:rsidTr="008D3D17">
        <w:trPr>
          <w:trHeight w:val="260"/>
        </w:trPr>
        <w:tc>
          <w:tcPr>
            <w:tcW w:w="15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84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D3D17" w:rsidRPr="008D3D17" w:rsidRDefault="008D3D17" w:rsidP="008D3D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D3D1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___________________________ </w:t>
            </w:r>
          </w:p>
        </w:tc>
        <w:tc>
          <w:tcPr>
            <w:tcW w:w="38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D3D17" w:rsidRPr="008D3D17" w:rsidRDefault="008D3D17" w:rsidP="008D3D1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</w:tbl>
    <w:p w:rsidR="00F91CB9" w:rsidRDefault="00F91CB9" w:rsidP="00A80CB6">
      <w:pPr>
        <w:jc w:val="center"/>
        <w:rPr>
          <w:rFonts w:ascii="Times New Roman" w:hAnsi="Times New Roman"/>
        </w:rPr>
      </w:pPr>
    </w:p>
    <w:p w:rsidR="00F91CB9" w:rsidRDefault="00F91CB9">
      <w:pPr>
        <w:rPr>
          <w:rFonts w:ascii="Times New Roman" w:hAnsi="Times New Roman"/>
        </w:rPr>
      </w:pPr>
      <w:r>
        <w:rPr>
          <w:rFonts w:ascii="Times New Roman" w:hAnsi="Times New Roman"/>
        </w:rPr>
        <w:br w:type="page"/>
      </w:r>
    </w:p>
    <w:p w:rsidR="00F91CB9" w:rsidRDefault="00F91CB9" w:rsidP="00F91CB9">
      <w:pPr>
        <w:spacing w:after="0" w:line="240" w:lineRule="auto"/>
        <w:ind w:left="637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80CB6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ПРИЛОЖЕНИЕ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Pr="00A80CB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F91CB9" w:rsidRDefault="00F91CB9" w:rsidP="00F91CB9">
      <w:pPr>
        <w:spacing w:after="0" w:line="240" w:lineRule="auto"/>
        <w:ind w:left="637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80CB6">
        <w:rPr>
          <w:rFonts w:ascii="Times New Roman" w:eastAsia="Times New Roman" w:hAnsi="Times New Roman"/>
          <w:sz w:val="24"/>
          <w:szCs w:val="24"/>
          <w:lang w:eastAsia="ru-RU"/>
        </w:rPr>
        <w:t xml:space="preserve">к решению </w:t>
      </w:r>
      <w:proofErr w:type="gramStart"/>
      <w:r w:rsidRPr="00A80CB6">
        <w:rPr>
          <w:rFonts w:ascii="Times New Roman" w:eastAsia="Times New Roman" w:hAnsi="Times New Roman"/>
          <w:sz w:val="24"/>
          <w:szCs w:val="24"/>
          <w:lang w:eastAsia="ru-RU"/>
        </w:rPr>
        <w:t>Совета депутатов города Бердска пятого созыва</w:t>
      </w:r>
      <w:proofErr w:type="gramEnd"/>
      <w:r w:rsidRPr="00A80CB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F91CB9" w:rsidRPr="00A80CB6" w:rsidRDefault="00F91CB9" w:rsidP="00F91CB9">
      <w:pPr>
        <w:spacing w:after="0" w:line="240" w:lineRule="auto"/>
        <w:ind w:left="637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80CB6">
        <w:rPr>
          <w:rFonts w:ascii="Times New Roman" w:eastAsia="Times New Roman" w:hAnsi="Times New Roman"/>
          <w:sz w:val="24"/>
          <w:szCs w:val="24"/>
          <w:lang w:eastAsia="ru-RU"/>
        </w:rPr>
        <w:t>от 07.12.2023  № 209</w:t>
      </w:r>
    </w:p>
    <w:p w:rsidR="00F91CB9" w:rsidRDefault="00F91CB9" w:rsidP="00F91CB9">
      <w:pPr>
        <w:spacing w:after="0" w:line="240" w:lineRule="auto"/>
        <w:ind w:left="637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80CB6">
        <w:rPr>
          <w:rFonts w:ascii="Times New Roman" w:eastAsia="Times New Roman" w:hAnsi="Times New Roman"/>
          <w:sz w:val="24"/>
          <w:szCs w:val="24"/>
          <w:lang w:eastAsia="ru-RU"/>
        </w:rPr>
        <w:t xml:space="preserve">«ПРИЛОЖЕНИЕ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6</w:t>
      </w:r>
    </w:p>
    <w:p w:rsidR="00F91CB9" w:rsidRDefault="00F91CB9" w:rsidP="00F91CB9">
      <w:pPr>
        <w:spacing w:after="0" w:line="240" w:lineRule="auto"/>
        <w:ind w:left="637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80CB6">
        <w:rPr>
          <w:rFonts w:ascii="Times New Roman" w:eastAsia="Times New Roman" w:hAnsi="Times New Roman"/>
          <w:sz w:val="24"/>
          <w:szCs w:val="24"/>
          <w:lang w:eastAsia="ru-RU"/>
        </w:rPr>
        <w:t xml:space="preserve">к решению </w:t>
      </w:r>
      <w:proofErr w:type="gramStart"/>
      <w:r w:rsidRPr="00A80CB6">
        <w:rPr>
          <w:rFonts w:ascii="Times New Roman" w:eastAsia="Times New Roman" w:hAnsi="Times New Roman"/>
          <w:sz w:val="24"/>
          <w:szCs w:val="24"/>
          <w:lang w:eastAsia="ru-RU"/>
        </w:rPr>
        <w:t>Совета депутатов города Бердска пятого созыва</w:t>
      </w:r>
      <w:proofErr w:type="gramEnd"/>
      <w:r w:rsidRPr="00A80CB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F91CB9" w:rsidRPr="00A80CB6" w:rsidRDefault="00F91CB9" w:rsidP="00F91CB9">
      <w:pPr>
        <w:spacing w:after="0" w:line="240" w:lineRule="auto"/>
        <w:ind w:left="637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80CB6">
        <w:rPr>
          <w:rFonts w:ascii="Times New Roman" w:eastAsia="Times New Roman" w:hAnsi="Times New Roman"/>
          <w:sz w:val="24"/>
          <w:szCs w:val="24"/>
          <w:lang w:eastAsia="ru-RU"/>
        </w:rPr>
        <w:t>от 22.12.2022  № 134</w:t>
      </w:r>
    </w:p>
    <w:p w:rsidR="00F91CB9" w:rsidRDefault="00F91CB9" w:rsidP="00F91CB9">
      <w:pPr>
        <w:spacing w:after="0" w:line="240" w:lineRule="auto"/>
        <w:jc w:val="right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A80CB6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Таблица 1</w:t>
      </w:r>
    </w:p>
    <w:p w:rsidR="00F91CB9" w:rsidRDefault="00F91CB9" w:rsidP="00F91CB9"/>
    <w:p w:rsidR="00F91CB9" w:rsidRDefault="00F91CB9" w:rsidP="00F91CB9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 w:rsidRPr="001746AC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Источники финансирования дефицита бюджета на 20</w:t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23</w:t>
      </w:r>
      <w:r w:rsidRPr="001746AC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 год</w:t>
      </w:r>
    </w:p>
    <w:p w:rsidR="00F91CB9" w:rsidRPr="00992E11" w:rsidRDefault="00F91CB9" w:rsidP="00F91CB9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1746A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(тыс. рублей)</w:t>
      </w:r>
    </w:p>
    <w:tbl>
      <w:tblPr>
        <w:tblW w:w="9791" w:type="dxa"/>
        <w:tblInd w:w="98" w:type="dxa"/>
        <w:tblLook w:val="04A0"/>
      </w:tblPr>
      <w:tblGrid>
        <w:gridCol w:w="2562"/>
        <w:gridCol w:w="5812"/>
        <w:gridCol w:w="1417"/>
      </w:tblGrid>
      <w:tr w:rsidR="00F91CB9" w:rsidRPr="00630F11" w:rsidTr="00F91CB9">
        <w:trPr>
          <w:trHeight w:val="230"/>
          <w:tblHeader/>
        </w:trPr>
        <w:tc>
          <w:tcPr>
            <w:tcW w:w="25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1CB9" w:rsidRPr="00630F11" w:rsidRDefault="00F91CB9" w:rsidP="00F503F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Код</w:t>
            </w:r>
          </w:p>
        </w:tc>
        <w:tc>
          <w:tcPr>
            <w:tcW w:w="58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1CB9" w:rsidRPr="00630F11" w:rsidRDefault="00F91CB9" w:rsidP="00F503F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инансирования дефицитов бюджетов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1CB9" w:rsidRPr="00630F11" w:rsidRDefault="00F91CB9" w:rsidP="00F503F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Сумма </w:t>
            </w:r>
          </w:p>
        </w:tc>
      </w:tr>
      <w:tr w:rsidR="00F91CB9" w:rsidRPr="00630F11" w:rsidTr="00F91CB9">
        <w:trPr>
          <w:trHeight w:val="230"/>
          <w:tblHeader/>
        </w:trPr>
        <w:tc>
          <w:tcPr>
            <w:tcW w:w="2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1CB9" w:rsidRPr="00630F11" w:rsidRDefault="00F91CB9" w:rsidP="00F503F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8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1CB9" w:rsidRPr="00630F11" w:rsidRDefault="00F91CB9" w:rsidP="00F503F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1CB9" w:rsidRPr="00630F11" w:rsidRDefault="00F91CB9" w:rsidP="00F503F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91CB9" w:rsidRPr="00630F11" w:rsidTr="00F91CB9">
        <w:trPr>
          <w:trHeight w:val="230"/>
          <w:tblHeader/>
        </w:trPr>
        <w:tc>
          <w:tcPr>
            <w:tcW w:w="2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1CB9" w:rsidRPr="00630F11" w:rsidRDefault="00F91CB9" w:rsidP="00F503F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8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1CB9" w:rsidRPr="00630F11" w:rsidRDefault="00F91CB9" w:rsidP="00F503F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1CB9" w:rsidRPr="00630F11" w:rsidRDefault="00F91CB9" w:rsidP="00F503F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91CB9" w:rsidRPr="00630F11" w:rsidTr="00F91CB9">
        <w:trPr>
          <w:trHeight w:val="230"/>
          <w:tblHeader/>
        </w:trPr>
        <w:tc>
          <w:tcPr>
            <w:tcW w:w="2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1CB9" w:rsidRPr="00630F11" w:rsidRDefault="00F91CB9" w:rsidP="00F503F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8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1CB9" w:rsidRPr="00630F11" w:rsidRDefault="00F91CB9" w:rsidP="00F503F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1CB9" w:rsidRPr="00630F11" w:rsidRDefault="00F91CB9" w:rsidP="00F503F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91CB9" w:rsidRPr="00630F11" w:rsidTr="00F91CB9">
        <w:trPr>
          <w:trHeight w:val="230"/>
          <w:tblHeader/>
        </w:trPr>
        <w:tc>
          <w:tcPr>
            <w:tcW w:w="2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1CB9" w:rsidRPr="00630F11" w:rsidRDefault="00F91CB9" w:rsidP="00F503F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8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1CB9" w:rsidRPr="00630F11" w:rsidRDefault="00F91CB9" w:rsidP="00F503F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1CB9" w:rsidRPr="00630F11" w:rsidRDefault="00F91CB9" w:rsidP="00F503F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91CB9" w:rsidRPr="00630F11" w:rsidTr="00F91CB9">
        <w:trPr>
          <w:trHeight w:val="230"/>
          <w:tblHeader/>
        </w:trPr>
        <w:tc>
          <w:tcPr>
            <w:tcW w:w="2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1CB9" w:rsidRPr="00630F11" w:rsidRDefault="00F91CB9" w:rsidP="00F503F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8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1CB9" w:rsidRPr="00630F11" w:rsidRDefault="00F91CB9" w:rsidP="00F503F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1CB9" w:rsidRPr="00630F11" w:rsidRDefault="00F91CB9" w:rsidP="00F503F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91CB9" w:rsidRPr="00630F11" w:rsidTr="00F91CB9">
        <w:trPr>
          <w:trHeight w:val="230"/>
          <w:tblHeader/>
        </w:trPr>
        <w:tc>
          <w:tcPr>
            <w:tcW w:w="2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1CB9" w:rsidRPr="00630F11" w:rsidRDefault="00F91CB9" w:rsidP="00F503F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8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1CB9" w:rsidRPr="00630F11" w:rsidRDefault="00F91CB9" w:rsidP="00F503F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1CB9" w:rsidRPr="00630F11" w:rsidRDefault="00F91CB9" w:rsidP="00F503F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91CB9" w:rsidRPr="00630F11" w:rsidTr="00F91CB9">
        <w:trPr>
          <w:trHeight w:val="20"/>
          <w:tblHeader/>
        </w:trPr>
        <w:tc>
          <w:tcPr>
            <w:tcW w:w="2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1CB9" w:rsidRPr="00630F11" w:rsidRDefault="00F91CB9" w:rsidP="00F503F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1CB9" w:rsidRPr="00630F11" w:rsidRDefault="00F91CB9" w:rsidP="00F503F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1CB9" w:rsidRPr="00630F11" w:rsidRDefault="00F91CB9" w:rsidP="00F503F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</w:t>
            </w:r>
          </w:p>
        </w:tc>
      </w:tr>
      <w:tr w:rsidR="00F91CB9" w:rsidRPr="00630F11" w:rsidTr="00F91CB9">
        <w:trPr>
          <w:trHeight w:val="20"/>
        </w:trPr>
        <w:tc>
          <w:tcPr>
            <w:tcW w:w="2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1CB9" w:rsidRPr="00630F11" w:rsidRDefault="00F91CB9" w:rsidP="00F503F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630F1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 01 00 </w:t>
            </w:r>
            <w:proofErr w:type="spellStart"/>
            <w:r w:rsidRPr="00630F1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00</w:t>
            </w:r>
            <w:proofErr w:type="spellEnd"/>
            <w:r w:rsidRPr="00630F1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630F1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00</w:t>
            </w:r>
            <w:proofErr w:type="spellEnd"/>
            <w:r w:rsidRPr="00630F1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630F1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00</w:t>
            </w:r>
            <w:proofErr w:type="spellEnd"/>
            <w:r w:rsidRPr="00630F1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 0000 000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1CB9" w:rsidRPr="00630F11" w:rsidRDefault="00F91CB9" w:rsidP="00F503FC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630F1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Источники внутреннего финансирования дефицитов бюджетов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1CB9" w:rsidRPr="00F73634" w:rsidRDefault="00F91CB9" w:rsidP="00F503F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247 130,6</w:t>
            </w:r>
          </w:p>
        </w:tc>
      </w:tr>
      <w:tr w:rsidR="00F91CB9" w:rsidRPr="00630F11" w:rsidTr="00F91CB9">
        <w:trPr>
          <w:trHeight w:val="254"/>
        </w:trPr>
        <w:tc>
          <w:tcPr>
            <w:tcW w:w="2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1CB9" w:rsidRPr="00630F11" w:rsidRDefault="00F91CB9" w:rsidP="00F503F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01 02 00 </w:t>
            </w:r>
            <w:proofErr w:type="spellStart"/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  <w:proofErr w:type="spellEnd"/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  <w:proofErr w:type="spellEnd"/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0000 000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1CB9" w:rsidRPr="00630F11" w:rsidRDefault="00F91CB9" w:rsidP="00F91CB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Кредиты кредитных организаций в валюте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1CB9" w:rsidRPr="00F73634" w:rsidRDefault="00F91CB9" w:rsidP="00F503F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89 868,9</w:t>
            </w:r>
          </w:p>
        </w:tc>
      </w:tr>
      <w:tr w:rsidR="00F91CB9" w:rsidRPr="00630F11" w:rsidTr="00F91CB9">
        <w:trPr>
          <w:trHeight w:val="20"/>
        </w:trPr>
        <w:tc>
          <w:tcPr>
            <w:tcW w:w="2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1CB9" w:rsidRPr="00630F11" w:rsidRDefault="00F91CB9" w:rsidP="00F503F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01 02 00 </w:t>
            </w:r>
            <w:proofErr w:type="spellStart"/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  <w:proofErr w:type="spellEnd"/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  <w:proofErr w:type="spellEnd"/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0000 700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1CB9" w:rsidRPr="00630F11" w:rsidRDefault="00F91CB9" w:rsidP="00F503F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1CB9" w:rsidRPr="00F73634" w:rsidRDefault="00F91CB9" w:rsidP="00F503F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179 868,9</w:t>
            </w:r>
          </w:p>
        </w:tc>
      </w:tr>
      <w:tr w:rsidR="00F91CB9" w:rsidRPr="00630F11" w:rsidTr="00F91CB9">
        <w:trPr>
          <w:trHeight w:val="20"/>
        </w:trPr>
        <w:tc>
          <w:tcPr>
            <w:tcW w:w="2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1CB9" w:rsidRPr="00630F11" w:rsidRDefault="00F91CB9" w:rsidP="00F503F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01 02 00 </w:t>
            </w:r>
            <w:proofErr w:type="spellStart"/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  <w:proofErr w:type="spellEnd"/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04 0000 710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1CB9" w:rsidRPr="00630F11" w:rsidRDefault="00F91CB9" w:rsidP="00F91CB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Получение кредитов от кредитных организаций бюджетами городских округов в валюте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1CB9" w:rsidRPr="00F73634" w:rsidRDefault="00F91CB9" w:rsidP="00F503F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179 868,9</w:t>
            </w:r>
          </w:p>
        </w:tc>
      </w:tr>
      <w:tr w:rsidR="00F91CB9" w:rsidRPr="00630F11" w:rsidTr="00F91CB9">
        <w:trPr>
          <w:trHeight w:val="20"/>
        </w:trPr>
        <w:tc>
          <w:tcPr>
            <w:tcW w:w="2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1CB9" w:rsidRPr="00630F11" w:rsidRDefault="00F91CB9" w:rsidP="00F503F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01 02 00 </w:t>
            </w:r>
            <w:proofErr w:type="spellStart"/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  <w:proofErr w:type="spellEnd"/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  <w:proofErr w:type="spellEnd"/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0000 800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1CB9" w:rsidRPr="00630F11" w:rsidRDefault="00F91CB9" w:rsidP="00F503F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1CB9" w:rsidRPr="00F73634" w:rsidRDefault="00F91CB9" w:rsidP="00F503F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7363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90 000,0</w:t>
            </w:r>
          </w:p>
        </w:tc>
      </w:tr>
      <w:tr w:rsidR="00F91CB9" w:rsidRPr="00630F11" w:rsidTr="00F91CB9">
        <w:trPr>
          <w:trHeight w:val="20"/>
        </w:trPr>
        <w:tc>
          <w:tcPr>
            <w:tcW w:w="2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1CB9" w:rsidRPr="00630F11" w:rsidRDefault="00F91CB9" w:rsidP="00F503F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01 02 00 </w:t>
            </w:r>
            <w:proofErr w:type="spellStart"/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  <w:proofErr w:type="spellEnd"/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04 0000 810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1CB9" w:rsidRPr="00630F11" w:rsidRDefault="00F91CB9" w:rsidP="00F503F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Погашение бюджетами городских кругов кредитов от кредитных организаций в валюте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1CB9" w:rsidRPr="00F73634" w:rsidRDefault="00F91CB9" w:rsidP="00F503F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7363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90 000,0</w:t>
            </w:r>
          </w:p>
        </w:tc>
      </w:tr>
      <w:tr w:rsidR="00F91CB9" w:rsidRPr="00630F11" w:rsidTr="00F91CB9">
        <w:trPr>
          <w:trHeight w:val="20"/>
        </w:trPr>
        <w:tc>
          <w:tcPr>
            <w:tcW w:w="2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1CB9" w:rsidRPr="006043B8" w:rsidRDefault="00F91CB9" w:rsidP="00F503F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043B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01 03 01 00 </w:t>
            </w:r>
            <w:proofErr w:type="spellStart"/>
            <w:r w:rsidRPr="006043B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  <w:proofErr w:type="spellEnd"/>
            <w:r w:rsidRPr="006043B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0000 000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91CB9" w:rsidRPr="006043B8" w:rsidRDefault="00F91CB9" w:rsidP="00F91CB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043B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кредиты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1CB9" w:rsidRPr="006043B8" w:rsidRDefault="00F91CB9" w:rsidP="00F503F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043B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</w:tr>
      <w:tr w:rsidR="00F91CB9" w:rsidRPr="00630F11" w:rsidTr="00F91CB9">
        <w:trPr>
          <w:trHeight w:val="20"/>
        </w:trPr>
        <w:tc>
          <w:tcPr>
            <w:tcW w:w="2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1CB9" w:rsidRPr="006043B8" w:rsidRDefault="00F91CB9" w:rsidP="00F503F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043B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01 03 01 00 </w:t>
            </w:r>
            <w:proofErr w:type="spellStart"/>
            <w:r w:rsidRPr="006043B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  <w:proofErr w:type="spellEnd"/>
            <w:r w:rsidRPr="006043B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0000 700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1CB9" w:rsidRPr="006043B8" w:rsidRDefault="00F91CB9" w:rsidP="00F503F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043B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Получение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1CB9" w:rsidRPr="006043B8" w:rsidRDefault="00F91CB9" w:rsidP="00F503F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F7363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90 000,0</w:t>
            </w:r>
          </w:p>
        </w:tc>
      </w:tr>
      <w:tr w:rsidR="00F91CB9" w:rsidRPr="00630F11" w:rsidTr="00F91CB9">
        <w:trPr>
          <w:trHeight w:val="20"/>
        </w:trPr>
        <w:tc>
          <w:tcPr>
            <w:tcW w:w="2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1CB9" w:rsidRPr="006043B8" w:rsidRDefault="00F91CB9" w:rsidP="00F503F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043B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01 03 01 00 04 0000 710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1CB9" w:rsidRPr="006043B8" w:rsidRDefault="00F91CB9" w:rsidP="00F503F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043B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Получение кредитов от других бюджетов бюджетной системы Российской Федерации бюджетами городских округов  в валюте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1CB9" w:rsidRPr="006043B8" w:rsidRDefault="00F91CB9" w:rsidP="00F503F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7363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90 000,0</w:t>
            </w:r>
          </w:p>
        </w:tc>
      </w:tr>
      <w:tr w:rsidR="00F91CB9" w:rsidRPr="00630F11" w:rsidTr="00F91CB9">
        <w:trPr>
          <w:trHeight w:val="20"/>
        </w:trPr>
        <w:tc>
          <w:tcPr>
            <w:tcW w:w="2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1CB9" w:rsidRPr="006043B8" w:rsidRDefault="00F91CB9" w:rsidP="00F503F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043B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01 03 01 00 </w:t>
            </w:r>
            <w:proofErr w:type="spellStart"/>
            <w:r w:rsidRPr="006043B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  <w:proofErr w:type="spellEnd"/>
            <w:r w:rsidRPr="006043B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0000 800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1CB9" w:rsidRPr="006043B8" w:rsidRDefault="00F91CB9" w:rsidP="00F503F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043B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Погашение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1CB9" w:rsidRPr="006043B8" w:rsidRDefault="00F91CB9" w:rsidP="00F503F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7363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90 000,0</w:t>
            </w:r>
          </w:p>
        </w:tc>
      </w:tr>
      <w:tr w:rsidR="00F91CB9" w:rsidRPr="00630F11" w:rsidTr="00F91CB9">
        <w:trPr>
          <w:trHeight w:val="20"/>
        </w:trPr>
        <w:tc>
          <w:tcPr>
            <w:tcW w:w="2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1CB9" w:rsidRPr="006043B8" w:rsidRDefault="00F91CB9" w:rsidP="00F503F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043B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01 03 01 00 04 0000 810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1CB9" w:rsidRPr="006043B8" w:rsidRDefault="00F91CB9" w:rsidP="00F503F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043B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Погашение бюджетами городских округов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1CB9" w:rsidRPr="006043B8" w:rsidRDefault="00F91CB9" w:rsidP="00F503FC">
            <w:pPr>
              <w:jc w:val="right"/>
              <w:rPr>
                <w:sz w:val="20"/>
                <w:szCs w:val="20"/>
              </w:rPr>
            </w:pPr>
            <w:r w:rsidRPr="00F7363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90 000,0</w:t>
            </w:r>
          </w:p>
        </w:tc>
      </w:tr>
      <w:tr w:rsidR="00F91CB9" w:rsidRPr="00630F11" w:rsidTr="00F91CB9">
        <w:trPr>
          <w:trHeight w:val="20"/>
        </w:trPr>
        <w:tc>
          <w:tcPr>
            <w:tcW w:w="2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1CB9" w:rsidRPr="00630F11" w:rsidRDefault="00F91CB9" w:rsidP="00F503F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01 05 00 </w:t>
            </w:r>
            <w:proofErr w:type="spellStart"/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  <w:proofErr w:type="spellEnd"/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  <w:proofErr w:type="spellEnd"/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0000 000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1CB9" w:rsidRPr="00630F11" w:rsidRDefault="00F91CB9" w:rsidP="00F503F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1CB9" w:rsidRPr="00F73634" w:rsidRDefault="00F91CB9" w:rsidP="00F503F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157 261,7</w:t>
            </w:r>
          </w:p>
        </w:tc>
      </w:tr>
      <w:tr w:rsidR="00F91CB9" w:rsidRPr="00630F11" w:rsidTr="00F91CB9">
        <w:trPr>
          <w:trHeight w:val="20"/>
        </w:trPr>
        <w:tc>
          <w:tcPr>
            <w:tcW w:w="2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1CB9" w:rsidRPr="00630F11" w:rsidRDefault="00F91CB9" w:rsidP="00F503F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01 05 00 </w:t>
            </w:r>
            <w:proofErr w:type="spellStart"/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  <w:proofErr w:type="spellEnd"/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  <w:proofErr w:type="spellEnd"/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0000 500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1CB9" w:rsidRPr="00630F11" w:rsidRDefault="00F91CB9" w:rsidP="00F503F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Увеличение остатков средств бюджетов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1CB9" w:rsidRPr="00634916" w:rsidRDefault="00F91CB9" w:rsidP="00F503F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3491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5 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556</w:t>
            </w:r>
            <w:r w:rsidRPr="0063491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749,3</w:t>
            </w:r>
          </w:p>
        </w:tc>
      </w:tr>
      <w:tr w:rsidR="00F91CB9" w:rsidRPr="00630F11" w:rsidTr="00F91CB9">
        <w:trPr>
          <w:trHeight w:val="20"/>
        </w:trPr>
        <w:tc>
          <w:tcPr>
            <w:tcW w:w="2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1CB9" w:rsidRPr="00630F11" w:rsidRDefault="00F91CB9" w:rsidP="00F503F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01 05 02 01 04 0000 510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1CB9" w:rsidRPr="00630F11" w:rsidRDefault="00F91CB9" w:rsidP="00F503F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Увеличение прочих остатков денежных средств бюджетов городских округов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1CB9" w:rsidRPr="00634916" w:rsidRDefault="00F91CB9" w:rsidP="00F503F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3491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5 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556</w:t>
            </w:r>
            <w:r w:rsidRPr="0063491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749,3</w:t>
            </w:r>
          </w:p>
        </w:tc>
      </w:tr>
      <w:tr w:rsidR="00F91CB9" w:rsidRPr="00630F11" w:rsidTr="00F91CB9">
        <w:trPr>
          <w:trHeight w:val="20"/>
        </w:trPr>
        <w:tc>
          <w:tcPr>
            <w:tcW w:w="2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1CB9" w:rsidRPr="00630F11" w:rsidRDefault="00F91CB9" w:rsidP="00F503F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01 05 00 </w:t>
            </w:r>
            <w:proofErr w:type="spellStart"/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  <w:proofErr w:type="spellEnd"/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  <w:proofErr w:type="spellEnd"/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0000 600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1CB9" w:rsidRPr="00630F11" w:rsidRDefault="00F91CB9" w:rsidP="00F503F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Уменьшение остатков средств бюджетов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1CB9" w:rsidRPr="00634916" w:rsidRDefault="00F91CB9" w:rsidP="00F503F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3491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5 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714</w:t>
            </w:r>
            <w:r w:rsidRPr="0063491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011,0</w:t>
            </w:r>
          </w:p>
        </w:tc>
      </w:tr>
      <w:tr w:rsidR="00F91CB9" w:rsidRPr="00630F11" w:rsidTr="00F91CB9">
        <w:trPr>
          <w:trHeight w:val="20"/>
        </w:trPr>
        <w:tc>
          <w:tcPr>
            <w:tcW w:w="2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1CB9" w:rsidRPr="00630F11" w:rsidRDefault="00F91CB9" w:rsidP="00F503F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01 05 02 01 04 0000 610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1CB9" w:rsidRPr="00630F11" w:rsidRDefault="00F91CB9" w:rsidP="00F503F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Уменьшение прочих остатков денежных средств бюджетов городских округов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1CB9" w:rsidRPr="00634916" w:rsidRDefault="00F91CB9" w:rsidP="00F503F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3491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5 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714</w:t>
            </w:r>
            <w:r w:rsidRPr="0063491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011,0</w:t>
            </w:r>
          </w:p>
        </w:tc>
      </w:tr>
    </w:tbl>
    <w:p w:rsidR="00F91CB9" w:rsidRPr="009B5200" w:rsidRDefault="00F91CB9" w:rsidP="00F91CB9">
      <w:pPr>
        <w:jc w:val="center"/>
        <w:rPr>
          <w:rFonts w:ascii="Times New Roman" w:hAnsi="Times New Roman"/>
          <w:sz w:val="28"/>
          <w:szCs w:val="28"/>
        </w:rPr>
      </w:pPr>
      <w:r w:rsidRPr="009B5200">
        <w:rPr>
          <w:rFonts w:ascii="Times New Roman" w:hAnsi="Times New Roman"/>
          <w:sz w:val="28"/>
          <w:szCs w:val="28"/>
        </w:rPr>
        <w:t>_____________</w:t>
      </w:r>
      <w:r>
        <w:rPr>
          <w:rFonts w:ascii="Times New Roman" w:hAnsi="Times New Roman"/>
          <w:sz w:val="28"/>
          <w:szCs w:val="28"/>
        </w:rPr>
        <w:t xml:space="preserve"> </w:t>
      </w:r>
      <w:r w:rsidRPr="009B5200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F91CB9" w:rsidRDefault="00F91CB9">
      <w:pPr>
        <w:rPr>
          <w:rFonts w:ascii="Times New Roman" w:hAnsi="Times New Roman"/>
        </w:rPr>
      </w:pPr>
      <w:r w:rsidRPr="009B5200">
        <w:rPr>
          <w:rFonts w:ascii="Times New Roman" w:hAnsi="Times New Roman"/>
          <w:sz w:val="28"/>
          <w:szCs w:val="28"/>
        </w:rPr>
        <w:t xml:space="preserve">                                                        _____________</w:t>
      </w:r>
      <w:r>
        <w:rPr>
          <w:rFonts w:ascii="Times New Roman" w:hAnsi="Times New Roman"/>
        </w:rPr>
        <w:br w:type="page"/>
      </w:r>
    </w:p>
    <w:p w:rsidR="00F91CB9" w:rsidRDefault="00F91CB9" w:rsidP="00F91CB9">
      <w:pPr>
        <w:spacing w:after="0" w:line="240" w:lineRule="auto"/>
        <w:ind w:left="637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80CB6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ПРИЛОЖЕНИЕ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6</w:t>
      </w:r>
    </w:p>
    <w:p w:rsidR="00F91CB9" w:rsidRDefault="00F91CB9" w:rsidP="00F91CB9">
      <w:pPr>
        <w:spacing w:after="0" w:line="240" w:lineRule="auto"/>
        <w:ind w:left="637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80CB6">
        <w:rPr>
          <w:rFonts w:ascii="Times New Roman" w:eastAsia="Times New Roman" w:hAnsi="Times New Roman"/>
          <w:sz w:val="24"/>
          <w:szCs w:val="24"/>
          <w:lang w:eastAsia="ru-RU"/>
        </w:rPr>
        <w:t xml:space="preserve">к решению </w:t>
      </w:r>
      <w:proofErr w:type="gramStart"/>
      <w:r w:rsidRPr="00A80CB6">
        <w:rPr>
          <w:rFonts w:ascii="Times New Roman" w:eastAsia="Times New Roman" w:hAnsi="Times New Roman"/>
          <w:sz w:val="24"/>
          <w:szCs w:val="24"/>
          <w:lang w:eastAsia="ru-RU"/>
        </w:rPr>
        <w:t>Совета депутатов города Бердска пятого созыва</w:t>
      </w:r>
      <w:proofErr w:type="gramEnd"/>
      <w:r w:rsidRPr="00A80CB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F91CB9" w:rsidRPr="00A80CB6" w:rsidRDefault="00F91CB9" w:rsidP="00F91CB9">
      <w:pPr>
        <w:spacing w:after="0" w:line="240" w:lineRule="auto"/>
        <w:ind w:left="637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80CB6">
        <w:rPr>
          <w:rFonts w:ascii="Times New Roman" w:eastAsia="Times New Roman" w:hAnsi="Times New Roman"/>
          <w:sz w:val="24"/>
          <w:szCs w:val="24"/>
          <w:lang w:eastAsia="ru-RU"/>
        </w:rPr>
        <w:t>от 07.12.2023  № 209</w:t>
      </w:r>
    </w:p>
    <w:p w:rsidR="00F91CB9" w:rsidRDefault="00F91CB9" w:rsidP="00F91CB9">
      <w:pPr>
        <w:spacing w:after="0" w:line="240" w:lineRule="auto"/>
        <w:ind w:left="637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80CB6">
        <w:rPr>
          <w:rFonts w:ascii="Times New Roman" w:eastAsia="Times New Roman" w:hAnsi="Times New Roman"/>
          <w:sz w:val="24"/>
          <w:szCs w:val="24"/>
          <w:lang w:eastAsia="ru-RU"/>
        </w:rPr>
        <w:t xml:space="preserve">«ПРИЛОЖЕНИЕ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9</w:t>
      </w:r>
    </w:p>
    <w:p w:rsidR="00F91CB9" w:rsidRDefault="00F91CB9" w:rsidP="00F91CB9">
      <w:pPr>
        <w:spacing w:after="0" w:line="240" w:lineRule="auto"/>
        <w:ind w:left="637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80CB6">
        <w:rPr>
          <w:rFonts w:ascii="Times New Roman" w:eastAsia="Times New Roman" w:hAnsi="Times New Roman"/>
          <w:sz w:val="24"/>
          <w:szCs w:val="24"/>
          <w:lang w:eastAsia="ru-RU"/>
        </w:rPr>
        <w:t xml:space="preserve">к решению </w:t>
      </w:r>
      <w:proofErr w:type="gramStart"/>
      <w:r w:rsidRPr="00A80CB6">
        <w:rPr>
          <w:rFonts w:ascii="Times New Roman" w:eastAsia="Times New Roman" w:hAnsi="Times New Roman"/>
          <w:sz w:val="24"/>
          <w:szCs w:val="24"/>
          <w:lang w:eastAsia="ru-RU"/>
        </w:rPr>
        <w:t>Совета депутатов города Бердска пятого созыва</w:t>
      </w:r>
      <w:proofErr w:type="gramEnd"/>
      <w:r w:rsidRPr="00A80CB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F91CB9" w:rsidRPr="00A80CB6" w:rsidRDefault="00F91CB9" w:rsidP="00F91CB9">
      <w:pPr>
        <w:spacing w:after="0" w:line="240" w:lineRule="auto"/>
        <w:ind w:left="637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80CB6">
        <w:rPr>
          <w:rFonts w:ascii="Times New Roman" w:eastAsia="Times New Roman" w:hAnsi="Times New Roman"/>
          <w:sz w:val="24"/>
          <w:szCs w:val="24"/>
          <w:lang w:eastAsia="ru-RU"/>
        </w:rPr>
        <w:t>от 22.12.2022  № 134</w:t>
      </w:r>
    </w:p>
    <w:p w:rsidR="00F91CB9" w:rsidRDefault="00F91CB9">
      <w:pPr>
        <w:rPr>
          <w:rFonts w:ascii="Times New Roman" w:hAnsi="Times New Roman"/>
        </w:rPr>
      </w:pPr>
    </w:p>
    <w:p w:rsidR="00F91CB9" w:rsidRPr="00F91CB9" w:rsidRDefault="00F91CB9" w:rsidP="00F91CB9">
      <w:pPr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  <w:r w:rsidRPr="00F91CB9">
        <w:rPr>
          <w:rFonts w:ascii="Times New Roman" w:hAnsi="Times New Roman"/>
          <w:b/>
          <w:sz w:val="24"/>
          <w:szCs w:val="28"/>
        </w:rPr>
        <w:t xml:space="preserve">Нормативы распределения доходов между бюджетами бюджетной системы Российской Федерации, неустановленные бюджетным законодательством Российской Федерации </w:t>
      </w:r>
    </w:p>
    <w:p w:rsidR="00F91CB9" w:rsidRPr="00F91CB9" w:rsidRDefault="00F91CB9" w:rsidP="00F91CB9">
      <w:pPr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  <w:r w:rsidRPr="00F91CB9">
        <w:rPr>
          <w:rFonts w:ascii="Times New Roman" w:hAnsi="Times New Roman"/>
          <w:b/>
          <w:sz w:val="24"/>
          <w:szCs w:val="28"/>
        </w:rPr>
        <w:t>на 2023 год и плановый период 2024 и 2025 годов</w:t>
      </w:r>
    </w:p>
    <w:p w:rsidR="00F91CB9" w:rsidRPr="00050C92" w:rsidRDefault="00F91CB9" w:rsidP="00F91CB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10527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487"/>
        <w:gridCol w:w="6600"/>
        <w:gridCol w:w="1440"/>
      </w:tblGrid>
      <w:tr w:rsidR="00F91CB9" w:rsidRPr="00F91CB9" w:rsidTr="00F503FC">
        <w:tc>
          <w:tcPr>
            <w:tcW w:w="2487" w:type="dxa"/>
          </w:tcPr>
          <w:p w:rsidR="00F91CB9" w:rsidRPr="00F91CB9" w:rsidRDefault="00F91CB9" w:rsidP="00F503F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F91CB9">
              <w:rPr>
                <w:rFonts w:ascii="Times New Roman" w:hAnsi="Times New Roman"/>
                <w:b/>
                <w:sz w:val="20"/>
                <w:szCs w:val="20"/>
              </w:rPr>
              <w:t>Код бюджетной классификации</w:t>
            </w:r>
          </w:p>
        </w:tc>
        <w:tc>
          <w:tcPr>
            <w:tcW w:w="6600" w:type="dxa"/>
          </w:tcPr>
          <w:p w:rsidR="00F91CB9" w:rsidRPr="00F91CB9" w:rsidRDefault="00F91CB9" w:rsidP="00F503F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F91CB9">
              <w:rPr>
                <w:rFonts w:ascii="Times New Roman" w:hAnsi="Times New Roman"/>
                <w:b/>
                <w:sz w:val="20"/>
                <w:szCs w:val="20"/>
              </w:rPr>
              <w:t xml:space="preserve">Наименование вида доходов </w:t>
            </w:r>
          </w:p>
        </w:tc>
        <w:tc>
          <w:tcPr>
            <w:tcW w:w="1440" w:type="dxa"/>
            <w:vAlign w:val="center"/>
          </w:tcPr>
          <w:p w:rsidR="00F91CB9" w:rsidRPr="00F91CB9" w:rsidRDefault="00F91CB9" w:rsidP="00F503F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F91CB9">
              <w:rPr>
                <w:rFonts w:ascii="Times New Roman" w:hAnsi="Times New Roman"/>
                <w:b/>
                <w:sz w:val="20"/>
                <w:szCs w:val="20"/>
              </w:rPr>
              <w:t xml:space="preserve">Норматив </w:t>
            </w:r>
            <w:proofErr w:type="spellStart"/>
            <w:proofErr w:type="gramStart"/>
            <w:r w:rsidRPr="00F91CB9">
              <w:rPr>
                <w:rFonts w:ascii="Times New Roman" w:hAnsi="Times New Roman"/>
                <w:b/>
                <w:sz w:val="20"/>
                <w:szCs w:val="20"/>
              </w:rPr>
              <w:t>распреде-ления</w:t>
            </w:r>
            <w:proofErr w:type="spellEnd"/>
            <w:proofErr w:type="gramEnd"/>
            <w:r w:rsidRPr="00F91CB9">
              <w:rPr>
                <w:rFonts w:ascii="Times New Roman" w:hAnsi="Times New Roman"/>
                <w:b/>
                <w:sz w:val="20"/>
                <w:szCs w:val="20"/>
              </w:rPr>
              <w:t xml:space="preserve"> доходов, %</w:t>
            </w:r>
          </w:p>
        </w:tc>
      </w:tr>
      <w:tr w:rsidR="00F91CB9" w:rsidRPr="00F91CB9" w:rsidTr="00F503FC">
        <w:tc>
          <w:tcPr>
            <w:tcW w:w="2487" w:type="dxa"/>
          </w:tcPr>
          <w:p w:rsidR="00F91CB9" w:rsidRPr="00F91CB9" w:rsidRDefault="00F91CB9" w:rsidP="00F503F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F91CB9">
              <w:rPr>
                <w:rFonts w:ascii="Times New Roman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6600" w:type="dxa"/>
          </w:tcPr>
          <w:p w:rsidR="00F91CB9" w:rsidRPr="00F91CB9" w:rsidRDefault="00F91CB9" w:rsidP="00F503F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F91CB9">
              <w:rPr>
                <w:rFonts w:ascii="Times New Roman" w:hAnsi="Times New Roman"/>
                <w:b/>
                <w:sz w:val="20"/>
                <w:szCs w:val="20"/>
              </w:rPr>
              <w:t>2</w:t>
            </w:r>
          </w:p>
        </w:tc>
        <w:tc>
          <w:tcPr>
            <w:tcW w:w="1440" w:type="dxa"/>
            <w:vAlign w:val="center"/>
          </w:tcPr>
          <w:p w:rsidR="00F91CB9" w:rsidRPr="00F91CB9" w:rsidRDefault="00F91CB9" w:rsidP="00F503F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F91CB9">
              <w:rPr>
                <w:rFonts w:ascii="Times New Roman" w:hAnsi="Times New Roman"/>
                <w:b/>
                <w:sz w:val="20"/>
                <w:szCs w:val="20"/>
              </w:rPr>
              <w:t>3</w:t>
            </w:r>
          </w:p>
        </w:tc>
      </w:tr>
      <w:tr w:rsidR="00F91CB9" w:rsidRPr="00F91CB9" w:rsidTr="00F503FC">
        <w:tc>
          <w:tcPr>
            <w:tcW w:w="2487" w:type="dxa"/>
            <w:vAlign w:val="center"/>
          </w:tcPr>
          <w:p w:rsidR="00F91CB9" w:rsidRPr="00F91CB9" w:rsidRDefault="00F91CB9" w:rsidP="00F503F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1CB9">
              <w:rPr>
                <w:rFonts w:ascii="Times New Roman" w:hAnsi="Times New Roman"/>
                <w:sz w:val="20"/>
                <w:szCs w:val="20"/>
              </w:rPr>
              <w:t>18210907012040000110</w:t>
            </w:r>
          </w:p>
        </w:tc>
        <w:tc>
          <w:tcPr>
            <w:tcW w:w="6600" w:type="dxa"/>
          </w:tcPr>
          <w:p w:rsidR="00F91CB9" w:rsidRPr="00F91CB9" w:rsidRDefault="00F91CB9" w:rsidP="00F503FC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F91CB9">
              <w:rPr>
                <w:rFonts w:ascii="Times New Roman" w:hAnsi="Times New Roman"/>
                <w:sz w:val="20"/>
                <w:szCs w:val="20"/>
              </w:rPr>
              <w:t>Налог на рекламу, мобилизуемый на территориях городских округов</w:t>
            </w:r>
          </w:p>
        </w:tc>
        <w:tc>
          <w:tcPr>
            <w:tcW w:w="1440" w:type="dxa"/>
            <w:vAlign w:val="center"/>
          </w:tcPr>
          <w:p w:rsidR="00F91CB9" w:rsidRPr="00F91CB9" w:rsidRDefault="00F91CB9" w:rsidP="00F503F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1CB9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</w:tr>
      <w:tr w:rsidR="00F91CB9" w:rsidRPr="00F91CB9" w:rsidTr="00F503FC">
        <w:tc>
          <w:tcPr>
            <w:tcW w:w="2487" w:type="dxa"/>
            <w:vAlign w:val="center"/>
          </w:tcPr>
          <w:p w:rsidR="00F91CB9" w:rsidRPr="00F91CB9" w:rsidRDefault="00F91CB9" w:rsidP="00F503F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1CB9">
              <w:rPr>
                <w:rFonts w:ascii="Times New Roman" w:hAnsi="Times New Roman"/>
                <w:sz w:val="20"/>
                <w:szCs w:val="20"/>
              </w:rPr>
              <w:t>18210907032040000110</w:t>
            </w:r>
          </w:p>
        </w:tc>
        <w:tc>
          <w:tcPr>
            <w:tcW w:w="6600" w:type="dxa"/>
          </w:tcPr>
          <w:p w:rsidR="00F91CB9" w:rsidRPr="00F91CB9" w:rsidRDefault="00F91CB9" w:rsidP="00F503F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F91CB9">
              <w:rPr>
                <w:rFonts w:ascii="Times New Roman" w:hAnsi="Times New Roman"/>
                <w:sz w:val="20"/>
                <w:szCs w:val="20"/>
              </w:rPr>
              <w:t>Целевые сборы с граждан и предприятий, учреждений, организаций на содержание милиции, на благоустройство территорий, на нужды образования и другие цели, мобилизуемые на территориях городских округов</w:t>
            </w:r>
          </w:p>
        </w:tc>
        <w:tc>
          <w:tcPr>
            <w:tcW w:w="1440" w:type="dxa"/>
            <w:vAlign w:val="center"/>
          </w:tcPr>
          <w:p w:rsidR="00F91CB9" w:rsidRPr="00F91CB9" w:rsidRDefault="00F91CB9" w:rsidP="00F503F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1CB9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</w:tr>
      <w:tr w:rsidR="00F91CB9" w:rsidRPr="00F91CB9" w:rsidTr="00F503FC">
        <w:tc>
          <w:tcPr>
            <w:tcW w:w="2487" w:type="dxa"/>
            <w:vAlign w:val="center"/>
          </w:tcPr>
          <w:p w:rsidR="00F91CB9" w:rsidRPr="00F91CB9" w:rsidRDefault="00F91CB9" w:rsidP="00F503F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1CB9">
              <w:rPr>
                <w:rFonts w:ascii="Times New Roman" w:hAnsi="Times New Roman"/>
                <w:sz w:val="20"/>
                <w:szCs w:val="20"/>
              </w:rPr>
              <w:t>18210907042040000110</w:t>
            </w:r>
          </w:p>
        </w:tc>
        <w:tc>
          <w:tcPr>
            <w:tcW w:w="6600" w:type="dxa"/>
          </w:tcPr>
          <w:p w:rsidR="00F91CB9" w:rsidRPr="00F91CB9" w:rsidRDefault="00F91CB9" w:rsidP="00F503F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F91CB9">
              <w:rPr>
                <w:rFonts w:ascii="Times New Roman" w:hAnsi="Times New Roman"/>
                <w:sz w:val="20"/>
                <w:szCs w:val="20"/>
              </w:rPr>
              <w:t>Лицензионный сбор за право торговли спиртными напитками, мобилизуемый на территориях городских округов</w:t>
            </w:r>
          </w:p>
        </w:tc>
        <w:tc>
          <w:tcPr>
            <w:tcW w:w="1440" w:type="dxa"/>
            <w:vAlign w:val="center"/>
          </w:tcPr>
          <w:p w:rsidR="00F91CB9" w:rsidRPr="00F91CB9" w:rsidRDefault="00F91CB9" w:rsidP="00F503F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1CB9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</w:tr>
      <w:tr w:rsidR="00F91CB9" w:rsidRPr="00F91CB9" w:rsidTr="00F503FC">
        <w:tc>
          <w:tcPr>
            <w:tcW w:w="2487" w:type="dxa"/>
            <w:vAlign w:val="center"/>
          </w:tcPr>
          <w:p w:rsidR="00F91CB9" w:rsidRPr="00F91CB9" w:rsidRDefault="00F91CB9" w:rsidP="00F503F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1CB9">
              <w:rPr>
                <w:rFonts w:ascii="Times New Roman" w:hAnsi="Times New Roman"/>
                <w:sz w:val="20"/>
                <w:szCs w:val="20"/>
              </w:rPr>
              <w:t>18210907052040000110</w:t>
            </w:r>
          </w:p>
        </w:tc>
        <w:tc>
          <w:tcPr>
            <w:tcW w:w="6600" w:type="dxa"/>
          </w:tcPr>
          <w:p w:rsidR="00F91CB9" w:rsidRPr="00F91CB9" w:rsidRDefault="00F91CB9" w:rsidP="00F503F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F91CB9">
              <w:rPr>
                <w:rFonts w:ascii="Times New Roman" w:hAnsi="Times New Roman"/>
                <w:sz w:val="20"/>
                <w:szCs w:val="20"/>
              </w:rPr>
              <w:t>Прочие местные налоги и сборы, мобилизуемые на территориях городских округов</w:t>
            </w:r>
          </w:p>
        </w:tc>
        <w:tc>
          <w:tcPr>
            <w:tcW w:w="1440" w:type="dxa"/>
            <w:vAlign w:val="center"/>
          </w:tcPr>
          <w:p w:rsidR="00F91CB9" w:rsidRPr="00F91CB9" w:rsidRDefault="00F91CB9" w:rsidP="00F503F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1CB9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</w:tr>
      <w:tr w:rsidR="00F91CB9" w:rsidRPr="00F91CB9" w:rsidTr="00F91CB9">
        <w:trPr>
          <w:trHeight w:val="50"/>
        </w:trPr>
        <w:tc>
          <w:tcPr>
            <w:tcW w:w="2487" w:type="dxa"/>
            <w:vAlign w:val="center"/>
          </w:tcPr>
          <w:p w:rsidR="00F91CB9" w:rsidRPr="00F91CB9" w:rsidRDefault="00F91CB9" w:rsidP="00F503F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1CB9">
              <w:rPr>
                <w:rFonts w:ascii="Times New Roman" w:hAnsi="Times New Roman"/>
                <w:sz w:val="20"/>
                <w:szCs w:val="20"/>
              </w:rPr>
              <w:t>18210901020040000110</w:t>
            </w:r>
          </w:p>
        </w:tc>
        <w:tc>
          <w:tcPr>
            <w:tcW w:w="6600" w:type="dxa"/>
            <w:vAlign w:val="center"/>
          </w:tcPr>
          <w:p w:rsidR="00F91CB9" w:rsidRPr="00F91CB9" w:rsidRDefault="00F91CB9" w:rsidP="00F503FC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F91CB9">
              <w:rPr>
                <w:rFonts w:ascii="Times New Roman" w:hAnsi="Times New Roman"/>
                <w:sz w:val="20"/>
                <w:szCs w:val="20"/>
              </w:rPr>
              <w:t>Налог на прибыль организаций, зачислявшийся до 1 января 2005 года в местные бюджеты, мобилизуемый на территориях городских округов</w:t>
            </w:r>
          </w:p>
        </w:tc>
        <w:tc>
          <w:tcPr>
            <w:tcW w:w="1440" w:type="dxa"/>
            <w:vAlign w:val="center"/>
          </w:tcPr>
          <w:p w:rsidR="00F91CB9" w:rsidRPr="00F91CB9" w:rsidRDefault="00F91CB9" w:rsidP="00F503F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1CB9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</w:tr>
      <w:tr w:rsidR="00F91CB9" w:rsidRPr="00F91CB9" w:rsidTr="00F91CB9">
        <w:trPr>
          <w:trHeight w:val="50"/>
        </w:trPr>
        <w:tc>
          <w:tcPr>
            <w:tcW w:w="2487" w:type="dxa"/>
            <w:vAlign w:val="center"/>
          </w:tcPr>
          <w:p w:rsidR="00F91CB9" w:rsidRPr="00F91CB9" w:rsidRDefault="00F91CB9" w:rsidP="00F503F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1CB9">
              <w:rPr>
                <w:rFonts w:ascii="Times New Roman" w:hAnsi="Times New Roman"/>
                <w:sz w:val="20"/>
                <w:szCs w:val="20"/>
              </w:rPr>
              <w:t>18210904052040000110</w:t>
            </w:r>
          </w:p>
        </w:tc>
        <w:tc>
          <w:tcPr>
            <w:tcW w:w="6600" w:type="dxa"/>
          </w:tcPr>
          <w:p w:rsidR="00F91CB9" w:rsidRPr="00F91CB9" w:rsidRDefault="00F91CB9" w:rsidP="00F503FC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F91CB9">
              <w:rPr>
                <w:rFonts w:ascii="Times New Roman" w:hAnsi="Times New Roman"/>
                <w:sz w:val="20"/>
                <w:szCs w:val="20"/>
              </w:rPr>
              <w:t>Земельный налог (по обязательствам, возникшим до 1 января 2006 года), мобилизуемый на территориях городских округов</w:t>
            </w:r>
          </w:p>
        </w:tc>
        <w:tc>
          <w:tcPr>
            <w:tcW w:w="1440" w:type="dxa"/>
            <w:vAlign w:val="center"/>
          </w:tcPr>
          <w:p w:rsidR="00F91CB9" w:rsidRPr="00F91CB9" w:rsidRDefault="00F91CB9" w:rsidP="00F503F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1CB9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</w:tr>
      <w:tr w:rsidR="00F91CB9" w:rsidRPr="00F91CB9" w:rsidTr="00F503FC">
        <w:tc>
          <w:tcPr>
            <w:tcW w:w="2487" w:type="dxa"/>
            <w:vAlign w:val="center"/>
          </w:tcPr>
          <w:p w:rsidR="00F91CB9" w:rsidRPr="00F91CB9" w:rsidRDefault="00F91CB9" w:rsidP="00F503F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1CB9">
              <w:rPr>
                <w:rFonts w:ascii="Times New Roman" w:hAnsi="Times New Roman"/>
                <w:sz w:val="20"/>
                <w:szCs w:val="20"/>
              </w:rPr>
              <w:t>71011610061040000140</w:t>
            </w:r>
          </w:p>
        </w:tc>
        <w:tc>
          <w:tcPr>
            <w:tcW w:w="6600" w:type="dxa"/>
          </w:tcPr>
          <w:p w:rsidR="00F91CB9" w:rsidRPr="00F91CB9" w:rsidRDefault="00F91CB9" w:rsidP="00F503F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F91CB9">
              <w:rPr>
                <w:rFonts w:ascii="Times New Roman" w:hAnsi="Times New Roman"/>
                <w:sz w:val="20"/>
                <w:szCs w:val="20"/>
                <w:lang w:eastAsia="ru-RU"/>
              </w:rPr>
              <w:t>Платежи в целях возмещения убытков, причиненных уклонением от заключения с муниципальным органом городского округа (муниципальным казенным учреждением) муниципального контракта, а также иные денежные средства, подлежащие зачислению в бюджет городского округа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(за исключением муниципального контракта, финансируемого за счет средств муниципального дорожного</w:t>
            </w:r>
            <w:proofErr w:type="gramEnd"/>
            <w:r w:rsidRPr="00F91CB9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фонда)</w:t>
            </w:r>
          </w:p>
        </w:tc>
        <w:tc>
          <w:tcPr>
            <w:tcW w:w="1440" w:type="dxa"/>
            <w:vAlign w:val="center"/>
          </w:tcPr>
          <w:p w:rsidR="00F91CB9" w:rsidRPr="00F91CB9" w:rsidRDefault="00F91CB9" w:rsidP="00F503F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1CB9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</w:tr>
    </w:tbl>
    <w:p w:rsidR="00F91CB9" w:rsidRDefault="00F91CB9" w:rsidP="00F91CB9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91CB9" w:rsidRDefault="00F91CB9" w:rsidP="00F91CB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___________».</w:t>
      </w:r>
    </w:p>
    <w:p w:rsidR="00F91CB9" w:rsidRDefault="00F91CB9" w:rsidP="00F91CB9">
      <w:pPr>
        <w:spacing w:after="0" w:line="240" w:lineRule="auto"/>
        <w:jc w:val="center"/>
      </w:pPr>
      <w:r>
        <w:rPr>
          <w:rFonts w:ascii="Times New Roman" w:hAnsi="Times New Roman"/>
          <w:sz w:val="28"/>
          <w:szCs w:val="28"/>
        </w:rPr>
        <w:t xml:space="preserve">___________ </w:t>
      </w:r>
    </w:p>
    <w:p w:rsidR="00382E41" w:rsidRPr="00A80CB6" w:rsidRDefault="00382E41" w:rsidP="00A80CB6">
      <w:pPr>
        <w:jc w:val="center"/>
        <w:rPr>
          <w:rFonts w:ascii="Times New Roman" w:hAnsi="Times New Roman"/>
        </w:rPr>
      </w:pPr>
    </w:p>
    <w:sectPr w:rsidR="00382E41" w:rsidRPr="00A80CB6" w:rsidSect="0034632E">
      <w:headerReference w:type="default" r:id="rId6"/>
      <w:pgSz w:w="11906" w:h="16838"/>
      <w:pgMar w:top="1134" w:right="567" w:bottom="85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A5D20" w:rsidRDefault="00EA5D20" w:rsidP="004379B8">
      <w:pPr>
        <w:spacing w:after="0" w:line="240" w:lineRule="auto"/>
      </w:pPr>
      <w:r>
        <w:separator/>
      </w:r>
    </w:p>
  </w:endnote>
  <w:endnote w:type="continuationSeparator" w:id="0">
    <w:p w:rsidR="00EA5D20" w:rsidRDefault="00EA5D20" w:rsidP="004379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A5D20" w:rsidRDefault="00EA5D20" w:rsidP="004379B8">
      <w:pPr>
        <w:spacing w:after="0" w:line="240" w:lineRule="auto"/>
      </w:pPr>
      <w:r>
        <w:separator/>
      </w:r>
    </w:p>
  </w:footnote>
  <w:footnote w:type="continuationSeparator" w:id="0">
    <w:p w:rsidR="00EA5D20" w:rsidRDefault="00EA5D20" w:rsidP="004379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04211"/>
      <w:docPartObj>
        <w:docPartGallery w:val="Page Numbers (Top of Page)"/>
        <w:docPartUnique/>
      </w:docPartObj>
    </w:sdtPr>
    <w:sdtContent>
      <w:p w:rsidR="00EA5D20" w:rsidRDefault="00F912D2">
        <w:pPr>
          <w:pStyle w:val="a3"/>
          <w:jc w:val="center"/>
        </w:pPr>
        <w:r>
          <w:fldChar w:fldCharType="begin"/>
        </w:r>
        <w:r w:rsidR="00EA5D20">
          <w:instrText xml:space="preserve"> PAGE   \* MERGEFORMAT </w:instrText>
        </w:r>
        <w:r>
          <w:fldChar w:fldCharType="separate"/>
        </w:r>
        <w:r w:rsidR="003B4182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EA5D20" w:rsidRDefault="00EA5D20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379B8"/>
    <w:rsid w:val="000043EF"/>
    <w:rsid w:val="00011D0B"/>
    <w:rsid w:val="000235A5"/>
    <w:rsid w:val="000241B9"/>
    <w:rsid w:val="00032215"/>
    <w:rsid w:val="00035AEE"/>
    <w:rsid w:val="00035D9F"/>
    <w:rsid w:val="00037E1F"/>
    <w:rsid w:val="00045EDE"/>
    <w:rsid w:val="00047B64"/>
    <w:rsid w:val="00060712"/>
    <w:rsid w:val="00061CCF"/>
    <w:rsid w:val="00064739"/>
    <w:rsid w:val="00067DF5"/>
    <w:rsid w:val="00073A91"/>
    <w:rsid w:val="00085B19"/>
    <w:rsid w:val="000921FF"/>
    <w:rsid w:val="00097CC0"/>
    <w:rsid w:val="000A4880"/>
    <w:rsid w:val="000C0BDD"/>
    <w:rsid w:val="000C118B"/>
    <w:rsid w:val="000D08EB"/>
    <w:rsid w:val="000E07FE"/>
    <w:rsid w:val="000E309C"/>
    <w:rsid w:val="000E44CC"/>
    <w:rsid w:val="000F00A9"/>
    <w:rsid w:val="000F1DC3"/>
    <w:rsid w:val="000F3034"/>
    <w:rsid w:val="000F3F81"/>
    <w:rsid w:val="001137F6"/>
    <w:rsid w:val="00114DC6"/>
    <w:rsid w:val="00117ED8"/>
    <w:rsid w:val="00123157"/>
    <w:rsid w:val="0012655F"/>
    <w:rsid w:val="00126DD9"/>
    <w:rsid w:val="001276B0"/>
    <w:rsid w:val="00130794"/>
    <w:rsid w:val="00130AF2"/>
    <w:rsid w:val="00132EBC"/>
    <w:rsid w:val="001340CE"/>
    <w:rsid w:val="00140E26"/>
    <w:rsid w:val="0015063E"/>
    <w:rsid w:val="00150E74"/>
    <w:rsid w:val="00151E08"/>
    <w:rsid w:val="00154C9E"/>
    <w:rsid w:val="00160940"/>
    <w:rsid w:val="00165146"/>
    <w:rsid w:val="00165B03"/>
    <w:rsid w:val="0017060E"/>
    <w:rsid w:val="00171E6E"/>
    <w:rsid w:val="00177A5E"/>
    <w:rsid w:val="00182C18"/>
    <w:rsid w:val="0018571A"/>
    <w:rsid w:val="00186AF9"/>
    <w:rsid w:val="001910B8"/>
    <w:rsid w:val="001A2E8D"/>
    <w:rsid w:val="001B75AD"/>
    <w:rsid w:val="001B7C3E"/>
    <w:rsid w:val="001C41F9"/>
    <w:rsid w:val="001C5F50"/>
    <w:rsid w:val="001C7E3D"/>
    <w:rsid w:val="001D55E9"/>
    <w:rsid w:val="001D55ED"/>
    <w:rsid w:val="001D6874"/>
    <w:rsid w:val="001F04ED"/>
    <w:rsid w:val="001F182C"/>
    <w:rsid w:val="001F471C"/>
    <w:rsid w:val="00202CA5"/>
    <w:rsid w:val="0021021D"/>
    <w:rsid w:val="00210340"/>
    <w:rsid w:val="00215D70"/>
    <w:rsid w:val="00217862"/>
    <w:rsid w:val="00222857"/>
    <w:rsid w:val="00227A71"/>
    <w:rsid w:val="002319BA"/>
    <w:rsid w:val="0023623D"/>
    <w:rsid w:val="0023680A"/>
    <w:rsid w:val="00237D6E"/>
    <w:rsid w:val="0024383F"/>
    <w:rsid w:val="00244126"/>
    <w:rsid w:val="00247580"/>
    <w:rsid w:val="002511D0"/>
    <w:rsid w:val="0025339B"/>
    <w:rsid w:val="002656F2"/>
    <w:rsid w:val="002662B9"/>
    <w:rsid w:val="00267115"/>
    <w:rsid w:val="002710E3"/>
    <w:rsid w:val="00271346"/>
    <w:rsid w:val="002746C0"/>
    <w:rsid w:val="00275F2C"/>
    <w:rsid w:val="00286AB1"/>
    <w:rsid w:val="00291F1A"/>
    <w:rsid w:val="002923D0"/>
    <w:rsid w:val="002A484F"/>
    <w:rsid w:val="002A519D"/>
    <w:rsid w:val="002A7ED7"/>
    <w:rsid w:val="002B0093"/>
    <w:rsid w:val="002B3819"/>
    <w:rsid w:val="002B63FA"/>
    <w:rsid w:val="002D009B"/>
    <w:rsid w:val="002D32D7"/>
    <w:rsid w:val="002D6AA4"/>
    <w:rsid w:val="002D72AA"/>
    <w:rsid w:val="002E39B1"/>
    <w:rsid w:val="002E4499"/>
    <w:rsid w:val="002E48EC"/>
    <w:rsid w:val="002F05EE"/>
    <w:rsid w:val="00301F25"/>
    <w:rsid w:val="00303CCF"/>
    <w:rsid w:val="00312DCC"/>
    <w:rsid w:val="00321331"/>
    <w:rsid w:val="00321D47"/>
    <w:rsid w:val="00336FF6"/>
    <w:rsid w:val="0033719D"/>
    <w:rsid w:val="00343065"/>
    <w:rsid w:val="003448A1"/>
    <w:rsid w:val="00345482"/>
    <w:rsid w:val="00345D04"/>
    <w:rsid w:val="0034632E"/>
    <w:rsid w:val="003501A1"/>
    <w:rsid w:val="003505CC"/>
    <w:rsid w:val="0035298E"/>
    <w:rsid w:val="00364E4B"/>
    <w:rsid w:val="003674BE"/>
    <w:rsid w:val="0037098A"/>
    <w:rsid w:val="00370DC5"/>
    <w:rsid w:val="00373A9C"/>
    <w:rsid w:val="00382E41"/>
    <w:rsid w:val="00383363"/>
    <w:rsid w:val="003915C1"/>
    <w:rsid w:val="003951AA"/>
    <w:rsid w:val="003A5D5A"/>
    <w:rsid w:val="003A7153"/>
    <w:rsid w:val="003B4182"/>
    <w:rsid w:val="003C414F"/>
    <w:rsid w:val="003D4DF7"/>
    <w:rsid w:val="003D4E9B"/>
    <w:rsid w:val="003E166B"/>
    <w:rsid w:val="003E2717"/>
    <w:rsid w:val="003E28C3"/>
    <w:rsid w:val="003E445B"/>
    <w:rsid w:val="003E57D6"/>
    <w:rsid w:val="003F232B"/>
    <w:rsid w:val="003F4068"/>
    <w:rsid w:val="003F77F1"/>
    <w:rsid w:val="004008C0"/>
    <w:rsid w:val="00404555"/>
    <w:rsid w:val="0040616D"/>
    <w:rsid w:val="00406ACB"/>
    <w:rsid w:val="00411EF4"/>
    <w:rsid w:val="00412721"/>
    <w:rsid w:val="00417FB6"/>
    <w:rsid w:val="0042218D"/>
    <w:rsid w:val="00427879"/>
    <w:rsid w:val="004350FD"/>
    <w:rsid w:val="00436DD1"/>
    <w:rsid w:val="004379B8"/>
    <w:rsid w:val="00441F8E"/>
    <w:rsid w:val="00443B22"/>
    <w:rsid w:val="004500F1"/>
    <w:rsid w:val="0045130C"/>
    <w:rsid w:val="004532E1"/>
    <w:rsid w:val="0045581E"/>
    <w:rsid w:val="00480069"/>
    <w:rsid w:val="00481587"/>
    <w:rsid w:val="00483C17"/>
    <w:rsid w:val="00484AC6"/>
    <w:rsid w:val="00487C22"/>
    <w:rsid w:val="004912D9"/>
    <w:rsid w:val="00497748"/>
    <w:rsid w:val="004A180A"/>
    <w:rsid w:val="004A2B44"/>
    <w:rsid w:val="004B21A0"/>
    <w:rsid w:val="004B2863"/>
    <w:rsid w:val="004C1852"/>
    <w:rsid w:val="004C64BA"/>
    <w:rsid w:val="004C6BC9"/>
    <w:rsid w:val="004C7D1B"/>
    <w:rsid w:val="004D2B58"/>
    <w:rsid w:val="004D4A3F"/>
    <w:rsid w:val="004E20B1"/>
    <w:rsid w:val="004E749B"/>
    <w:rsid w:val="004F59DD"/>
    <w:rsid w:val="004F7422"/>
    <w:rsid w:val="0050404B"/>
    <w:rsid w:val="005054C6"/>
    <w:rsid w:val="005072BC"/>
    <w:rsid w:val="00513B1F"/>
    <w:rsid w:val="00513D6F"/>
    <w:rsid w:val="00520AF9"/>
    <w:rsid w:val="0052656D"/>
    <w:rsid w:val="005273E4"/>
    <w:rsid w:val="00537027"/>
    <w:rsid w:val="00537AF6"/>
    <w:rsid w:val="00542742"/>
    <w:rsid w:val="00546699"/>
    <w:rsid w:val="0055335F"/>
    <w:rsid w:val="005542B1"/>
    <w:rsid w:val="00556DB8"/>
    <w:rsid w:val="005573BF"/>
    <w:rsid w:val="00557D9B"/>
    <w:rsid w:val="005624F8"/>
    <w:rsid w:val="00564EF0"/>
    <w:rsid w:val="005655A6"/>
    <w:rsid w:val="00571A3B"/>
    <w:rsid w:val="00573693"/>
    <w:rsid w:val="00573739"/>
    <w:rsid w:val="00576989"/>
    <w:rsid w:val="00582F7F"/>
    <w:rsid w:val="00583F6C"/>
    <w:rsid w:val="00586B13"/>
    <w:rsid w:val="00590F34"/>
    <w:rsid w:val="0059115A"/>
    <w:rsid w:val="005927E2"/>
    <w:rsid w:val="005A24D5"/>
    <w:rsid w:val="005A6935"/>
    <w:rsid w:val="005B4226"/>
    <w:rsid w:val="005B6E57"/>
    <w:rsid w:val="005D2FFD"/>
    <w:rsid w:val="005D33E4"/>
    <w:rsid w:val="005D3BDA"/>
    <w:rsid w:val="005E124B"/>
    <w:rsid w:val="005E127A"/>
    <w:rsid w:val="005E7295"/>
    <w:rsid w:val="005F13A9"/>
    <w:rsid w:val="005F5907"/>
    <w:rsid w:val="005F750C"/>
    <w:rsid w:val="00604FB4"/>
    <w:rsid w:val="006067C4"/>
    <w:rsid w:val="006074D4"/>
    <w:rsid w:val="00624F58"/>
    <w:rsid w:val="006251E1"/>
    <w:rsid w:val="006257A4"/>
    <w:rsid w:val="0063403B"/>
    <w:rsid w:val="006351C9"/>
    <w:rsid w:val="0063661D"/>
    <w:rsid w:val="006415B2"/>
    <w:rsid w:val="00654FC9"/>
    <w:rsid w:val="00656AEA"/>
    <w:rsid w:val="00656C55"/>
    <w:rsid w:val="00661C39"/>
    <w:rsid w:val="00662FC8"/>
    <w:rsid w:val="00666B02"/>
    <w:rsid w:val="0067065D"/>
    <w:rsid w:val="00671555"/>
    <w:rsid w:val="00673CDB"/>
    <w:rsid w:val="00683186"/>
    <w:rsid w:val="006840A4"/>
    <w:rsid w:val="00684A04"/>
    <w:rsid w:val="0068743F"/>
    <w:rsid w:val="00690B5C"/>
    <w:rsid w:val="00697490"/>
    <w:rsid w:val="006A0634"/>
    <w:rsid w:val="006A0A5C"/>
    <w:rsid w:val="006A1070"/>
    <w:rsid w:val="006A22F2"/>
    <w:rsid w:val="006A5D1A"/>
    <w:rsid w:val="006A7097"/>
    <w:rsid w:val="006B049C"/>
    <w:rsid w:val="006B57E8"/>
    <w:rsid w:val="006C01F1"/>
    <w:rsid w:val="006C4059"/>
    <w:rsid w:val="006C52B7"/>
    <w:rsid w:val="006C5921"/>
    <w:rsid w:val="006D3BAB"/>
    <w:rsid w:val="006D40E0"/>
    <w:rsid w:val="006E66E9"/>
    <w:rsid w:val="006F65FF"/>
    <w:rsid w:val="006F770C"/>
    <w:rsid w:val="00701BAC"/>
    <w:rsid w:val="00707B61"/>
    <w:rsid w:val="00707F55"/>
    <w:rsid w:val="00712D5E"/>
    <w:rsid w:val="007215D9"/>
    <w:rsid w:val="00727716"/>
    <w:rsid w:val="007323BF"/>
    <w:rsid w:val="00734436"/>
    <w:rsid w:val="0073723E"/>
    <w:rsid w:val="00746AC4"/>
    <w:rsid w:val="00747022"/>
    <w:rsid w:val="007616A0"/>
    <w:rsid w:val="00763BB0"/>
    <w:rsid w:val="00766CAF"/>
    <w:rsid w:val="00770102"/>
    <w:rsid w:val="00770235"/>
    <w:rsid w:val="0077295D"/>
    <w:rsid w:val="0077745D"/>
    <w:rsid w:val="0078551E"/>
    <w:rsid w:val="00786973"/>
    <w:rsid w:val="007A423D"/>
    <w:rsid w:val="007B18B2"/>
    <w:rsid w:val="007B387E"/>
    <w:rsid w:val="007B4702"/>
    <w:rsid w:val="007C36AE"/>
    <w:rsid w:val="007C38E4"/>
    <w:rsid w:val="007C68BA"/>
    <w:rsid w:val="007D5153"/>
    <w:rsid w:val="007D5A45"/>
    <w:rsid w:val="007E0EEF"/>
    <w:rsid w:val="007E45A8"/>
    <w:rsid w:val="007E6BD3"/>
    <w:rsid w:val="007E6F49"/>
    <w:rsid w:val="007F2988"/>
    <w:rsid w:val="007F7DA7"/>
    <w:rsid w:val="00804F7B"/>
    <w:rsid w:val="00811DB7"/>
    <w:rsid w:val="0082119B"/>
    <w:rsid w:val="00824D79"/>
    <w:rsid w:val="0083120E"/>
    <w:rsid w:val="00831D22"/>
    <w:rsid w:val="0083285B"/>
    <w:rsid w:val="00832BA8"/>
    <w:rsid w:val="00835160"/>
    <w:rsid w:val="008368D2"/>
    <w:rsid w:val="00854537"/>
    <w:rsid w:val="008548CA"/>
    <w:rsid w:val="00855329"/>
    <w:rsid w:val="00862E75"/>
    <w:rsid w:val="0087260B"/>
    <w:rsid w:val="00872AEB"/>
    <w:rsid w:val="00873EC0"/>
    <w:rsid w:val="0087408A"/>
    <w:rsid w:val="0087469A"/>
    <w:rsid w:val="008762D8"/>
    <w:rsid w:val="0088023E"/>
    <w:rsid w:val="00880613"/>
    <w:rsid w:val="00880618"/>
    <w:rsid w:val="00885431"/>
    <w:rsid w:val="00890B4D"/>
    <w:rsid w:val="0089379D"/>
    <w:rsid w:val="008975E4"/>
    <w:rsid w:val="008A7FB6"/>
    <w:rsid w:val="008B1B38"/>
    <w:rsid w:val="008B4C56"/>
    <w:rsid w:val="008C29EE"/>
    <w:rsid w:val="008C2C0F"/>
    <w:rsid w:val="008C33AE"/>
    <w:rsid w:val="008D0D7B"/>
    <w:rsid w:val="008D2BF0"/>
    <w:rsid w:val="008D3D17"/>
    <w:rsid w:val="008D4633"/>
    <w:rsid w:val="008E6220"/>
    <w:rsid w:val="008F1321"/>
    <w:rsid w:val="008F1580"/>
    <w:rsid w:val="008F3CBF"/>
    <w:rsid w:val="0090045B"/>
    <w:rsid w:val="0090291F"/>
    <w:rsid w:val="009029A2"/>
    <w:rsid w:val="00904E02"/>
    <w:rsid w:val="0090781C"/>
    <w:rsid w:val="009114A8"/>
    <w:rsid w:val="0091466D"/>
    <w:rsid w:val="00915064"/>
    <w:rsid w:val="00951DAA"/>
    <w:rsid w:val="00966057"/>
    <w:rsid w:val="00970155"/>
    <w:rsid w:val="00971A8C"/>
    <w:rsid w:val="009744F5"/>
    <w:rsid w:val="009977A9"/>
    <w:rsid w:val="009B3D51"/>
    <w:rsid w:val="009B7136"/>
    <w:rsid w:val="009C429A"/>
    <w:rsid w:val="009C585C"/>
    <w:rsid w:val="009C58BD"/>
    <w:rsid w:val="009D1066"/>
    <w:rsid w:val="009D2770"/>
    <w:rsid w:val="009E2423"/>
    <w:rsid w:val="009E3897"/>
    <w:rsid w:val="00A05728"/>
    <w:rsid w:val="00A059D3"/>
    <w:rsid w:val="00A107A4"/>
    <w:rsid w:val="00A11E23"/>
    <w:rsid w:val="00A13366"/>
    <w:rsid w:val="00A15563"/>
    <w:rsid w:val="00A15E8B"/>
    <w:rsid w:val="00A1675C"/>
    <w:rsid w:val="00A2205B"/>
    <w:rsid w:val="00A22805"/>
    <w:rsid w:val="00A25360"/>
    <w:rsid w:val="00A276F4"/>
    <w:rsid w:val="00A31DAC"/>
    <w:rsid w:val="00A424C2"/>
    <w:rsid w:val="00A43577"/>
    <w:rsid w:val="00A466DD"/>
    <w:rsid w:val="00A5056B"/>
    <w:rsid w:val="00A54963"/>
    <w:rsid w:val="00A57E8F"/>
    <w:rsid w:val="00A62826"/>
    <w:rsid w:val="00A70F9F"/>
    <w:rsid w:val="00A71D5D"/>
    <w:rsid w:val="00A72E52"/>
    <w:rsid w:val="00A7625F"/>
    <w:rsid w:val="00A76CC7"/>
    <w:rsid w:val="00A8013D"/>
    <w:rsid w:val="00A80CB6"/>
    <w:rsid w:val="00A822E8"/>
    <w:rsid w:val="00A82863"/>
    <w:rsid w:val="00A85457"/>
    <w:rsid w:val="00A93A7A"/>
    <w:rsid w:val="00AA65E4"/>
    <w:rsid w:val="00AA7660"/>
    <w:rsid w:val="00AB2DAE"/>
    <w:rsid w:val="00AB7E6B"/>
    <w:rsid w:val="00AC1731"/>
    <w:rsid w:val="00AC688F"/>
    <w:rsid w:val="00AD0AA6"/>
    <w:rsid w:val="00AD0B51"/>
    <w:rsid w:val="00AD0C63"/>
    <w:rsid w:val="00AF371A"/>
    <w:rsid w:val="00B0127F"/>
    <w:rsid w:val="00B0201A"/>
    <w:rsid w:val="00B033A0"/>
    <w:rsid w:val="00B050C2"/>
    <w:rsid w:val="00B110EF"/>
    <w:rsid w:val="00B144BF"/>
    <w:rsid w:val="00B309A7"/>
    <w:rsid w:val="00B31068"/>
    <w:rsid w:val="00B32B2B"/>
    <w:rsid w:val="00B33197"/>
    <w:rsid w:val="00B4060B"/>
    <w:rsid w:val="00B42F82"/>
    <w:rsid w:val="00B44CEC"/>
    <w:rsid w:val="00B4643E"/>
    <w:rsid w:val="00B511E5"/>
    <w:rsid w:val="00B51AD1"/>
    <w:rsid w:val="00B5281C"/>
    <w:rsid w:val="00B56FCE"/>
    <w:rsid w:val="00B57990"/>
    <w:rsid w:val="00B72DA6"/>
    <w:rsid w:val="00B74B8E"/>
    <w:rsid w:val="00B84122"/>
    <w:rsid w:val="00B866C5"/>
    <w:rsid w:val="00B959B8"/>
    <w:rsid w:val="00B97405"/>
    <w:rsid w:val="00BA6BC2"/>
    <w:rsid w:val="00BB11DB"/>
    <w:rsid w:val="00BB17B0"/>
    <w:rsid w:val="00BB276F"/>
    <w:rsid w:val="00BB6FF3"/>
    <w:rsid w:val="00BC6400"/>
    <w:rsid w:val="00BC7113"/>
    <w:rsid w:val="00BC76B7"/>
    <w:rsid w:val="00BD14FB"/>
    <w:rsid w:val="00BD565F"/>
    <w:rsid w:val="00BD6029"/>
    <w:rsid w:val="00BD7022"/>
    <w:rsid w:val="00BE0C31"/>
    <w:rsid w:val="00BE5736"/>
    <w:rsid w:val="00BE6D10"/>
    <w:rsid w:val="00BE78A0"/>
    <w:rsid w:val="00BF29EE"/>
    <w:rsid w:val="00BF2F14"/>
    <w:rsid w:val="00BF30A0"/>
    <w:rsid w:val="00BF4FF8"/>
    <w:rsid w:val="00BF5004"/>
    <w:rsid w:val="00C009A4"/>
    <w:rsid w:val="00C21F83"/>
    <w:rsid w:val="00C231BD"/>
    <w:rsid w:val="00C24F2E"/>
    <w:rsid w:val="00C2623E"/>
    <w:rsid w:val="00C40F3F"/>
    <w:rsid w:val="00C4293B"/>
    <w:rsid w:val="00C4318F"/>
    <w:rsid w:val="00C445D8"/>
    <w:rsid w:val="00C45408"/>
    <w:rsid w:val="00C46F9B"/>
    <w:rsid w:val="00C652CD"/>
    <w:rsid w:val="00C71357"/>
    <w:rsid w:val="00C72013"/>
    <w:rsid w:val="00C7269C"/>
    <w:rsid w:val="00C72D95"/>
    <w:rsid w:val="00C86172"/>
    <w:rsid w:val="00C8617A"/>
    <w:rsid w:val="00C9081C"/>
    <w:rsid w:val="00C912B8"/>
    <w:rsid w:val="00CA065A"/>
    <w:rsid w:val="00CB15B2"/>
    <w:rsid w:val="00CB2176"/>
    <w:rsid w:val="00CB3EAC"/>
    <w:rsid w:val="00CB6F4D"/>
    <w:rsid w:val="00CC23D1"/>
    <w:rsid w:val="00CC6B84"/>
    <w:rsid w:val="00CD1CA2"/>
    <w:rsid w:val="00CD28FF"/>
    <w:rsid w:val="00CD3575"/>
    <w:rsid w:val="00CD3F3F"/>
    <w:rsid w:val="00CD7C96"/>
    <w:rsid w:val="00CE1C09"/>
    <w:rsid w:val="00CE3441"/>
    <w:rsid w:val="00CE3988"/>
    <w:rsid w:val="00CF7557"/>
    <w:rsid w:val="00D13A79"/>
    <w:rsid w:val="00D20E63"/>
    <w:rsid w:val="00D24FB2"/>
    <w:rsid w:val="00D32C4C"/>
    <w:rsid w:val="00D36801"/>
    <w:rsid w:val="00D37F48"/>
    <w:rsid w:val="00D50010"/>
    <w:rsid w:val="00D503CA"/>
    <w:rsid w:val="00D50BF7"/>
    <w:rsid w:val="00D5506E"/>
    <w:rsid w:val="00D61631"/>
    <w:rsid w:val="00D7472C"/>
    <w:rsid w:val="00D76698"/>
    <w:rsid w:val="00D77FF1"/>
    <w:rsid w:val="00D80372"/>
    <w:rsid w:val="00DA2572"/>
    <w:rsid w:val="00DA406F"/>
    <w:rsid w:val="00DB090F"/>
    <w:rsid w:val="00DB1632"/>
    <w:rsid w:val="00DB69B4"/>
    <w:rsid w:val="00DC3CD7"/>
    <w:rsid w:val="00DC7622"/>
    <w:rsid w:val="00DD22B5"/>
    <w:rsid w:val="00DD57FA"/>
    <w:rsid w:val="00DE2D50"/>
    <w:rsid w:val="00DE65DB"/>
    <w:rsid w:val="00DF0E3E"/>
    <w:rsid w:val="00DF2B8E"/>
    <w:rsid w:val="00E031FF"/>
    <w:rsid w:val="00E06A98"/>
    <w:rsid w:val="00E108BE"/>
    <w:rsid w:val="00E16C76"/>
    <w:rsid w:val="00E20F1D"/>
    <w:rsid w:val="00E2220D"/>
    <w:rsid w:val="00E3578A"/>
    <w:rsid w:val="00E50867"/>
    <w:rsid w:val="00E604E9"/>
    <w:rsid w:val="00E63201"/>
    <w:rsid w:val="00E63BB2"/>
    <w:rsid w:val="00E7686C"/>
    <w:rsid w:val="00E814C4"/>
    <w:rsid w:val="00E8237C"/>
    <w:rsid w:val="00E84EEE"/>
    <w:rsid w:val="00E90141"/>
    <w:rsid w:val="00E90164"/>
    <w:rsid w:val="00E92E75"/>
    <w:rsid w:val="00E93AA6"/>
    <w:rsid w:val="00E95136"/>
    <w:rsid w:val="00E95760"/>
    <w:rsid w:val="00E95B8C"/>
    <w:rsid w:val="00E966DB"/>
    <w:rsid w:val="00E96C21"/>
    <w:rsid w:val="00E97451"/>
    <w:rsid w:val="00E97932"/>
    <w:rsid w:val="00EA1541"/>
    <w:rsid w:val="00EA2ADB"/>
    <w:rsid w:val="00EA5D20"/>
    <w:rsid w:val="00EB0749"/>
    <w:rsid w:val="00EB5805"/>
    <w:rsid w:val="00EC1ED6"/>
    <w:rsid w:val="00EC491D"/>
    <w:rsid w:val="00EC6B8C"/>
    <w:rsid w:val="00ED7BD6"/>
    <w:rsid w:val="00EE274E"/>
    <w:rsid w:val="00EE7DB3"/>
    <w:rsid w:val="00EF0A07"/>
    <w:rsid w:val="00EF149F"/>
    <w:rsid w:val="00EF3785"/>
    <w:rsid w:val="00EF47E4"/>
    <w:rsid w:val="00EF5DDC"/>
    <w:rsid w:val="00EF60D5"/>
    <w:rsid w:val="00EF6343"/>
    <w:rsid w:val="00EF7763"/>
    <w:rsid w:val="00EF7ABD"/>
    <w:rsid w:val="00F0222B"/>
    <w:rsid w:val="00F03036"/>
    <w:rsid w:val="00F103C1"/>
    <w:rsid w:val="00F1210C"/>
    <w:rsid w:val="00F12240"/>
    <w:rsid w:val="00F1710F"/>
    <w:rsid w:val="00F17477"/>
    <w:rsid w:val="00F33FB7"/>
    <w:rsid w:val="00F370CD"/>
    <w:rsid w:val="00F375CC"/>
    <w:rsid w:val="00F42B2A"/>
    <w:rsid w:val="00F43A2A"/>
    <w:rsid w:val="00F4567C"/>
    <w:rsid w:val="00F4706A"/>
    <w:rsid w:val="00F4710A"/>
    <w:rsid w:val="00F4795E"/>
    <w:rsid w:val="00F506DB"/>
    <w:rsid w:val="00F5436E"/>
    <w:rsid w:val="00F56D3A"/>
    <w:rsid w:val="00F61BBA"/>
    <w:rsid w:val="00F912D2"/>
    <w:rsid w:val="00F91425"/>
    <w:rsid w:val="00F91CB9"/>
    <w:rsid w:val="00F97B6C"/>
    <w:rsid w:val="00FA2BBC"/>
    <w:rsid w:val="00FA49A1"/>
    <w:rsid w:val="00FB7D4A"/>
    <w:rsid w:val="00FC646B"/>
    <w:rsid w:val="00FC788B"/>
    <w:rsid w:val="00FD6FA0"/>
    <w:rsid w:val="00FD7562"/>
    <w:rsid w:val="00FE0A7F"/>
    <w:rsid w:val="00FE466A"/>
    <w:rsid w:val="00FE734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79B8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4379B8"/>
    <w:pPr>
      <w:keepNext/>
      <w:spacing w:after="0" w:line="240" w:lineRule="auto"/>
      <w:ind w:firstLine="6120"/>
      <w:jc w:val="both"/>
      <w:outlineLvl w:val="0"/>
    </w:pPr>
    <w:rPr>
      <w:rFonts w:ascii="Times New Roman" w:eastAsia="Times New Roman" w:hAnsi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379B8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4379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379B8"/>
    <w:rPr>
      <w:rFonts w:ascii="Calibri" w:eastAsia="Calibri" w:hAnsi="Calibri" w:cs="Times New Roman"/>
    </w:rPr>
  </w:style>
  <w:style w:type="paragraph" w:styleId="a5">
    <w:name w:val="footer"/>
    <w:basedOn w:val="a"/>
    <w:link w:val="a6"/>
    <w:uiPriority w:val="99"/>
    <w:semiHidden/>
    <w:unhideWhenUsed/>
    <w:rsid w:val="004379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4379B8"/>
    <w:rPr>
      <w:rFonts w:ascii="Calibri" w:eastAsia="Calibri" w:hAnsi="Calibri" w:cs="Times New Roman"/>
    </w:rPr>
  </w:style>
  <w:style w:type="table" w:styleId="a7">
    <w:name w:val="Table Grid"/>
    <w:basedOn w:val="a1"/>
    <w:uiPriority w:val="59"/>
    <w:rsid w:val="00382E4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5D2F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D2FFD"/>
    <w:rPr>
      <w:rFonts w:ascii="Tahoma" w:eastAsia="Calibri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F4706A"/>
    <w:pPr>
      <w:ind w:left="720"/>
      <w:contextualSpacing/>
    </w:pPr>
  </w:style>
  <w:style w:type="character" w:styleId="ab">
    <w:name w:val="Hyperlink"/>
    <w:uiPriority w:val="99"/>
    <w:semiHidden/>
    <w:unhideWhenUsed/>
    <w:rsid w:val="0052656D"/>
    <w:rPr>
      <w:color w:val="0000FF"/>
      <w:u w:val="single"/>
    </w:rPr>
  </w:style>
  <w:style w:type="character" w:styleId="ac">
    <w:name w:val="FollowedHyperlink"/>
    <w:basedOn w:val="a0"/>
    <w:uiPriority w:val="99"/>
    <w:semiHidden/>
    <w:unhideWhenUsed/>
    <w:rsid w:val="00A80CB6"/>
    <w:rPr>
      <w:color w:val="800080"/>
      <w:u w:val="single"/>
    </w:rPr>
  </w:style>
  <w:style w:type="paragraph" w:customStyle="1" w:styleId="font5">
    <w:name w:val="font5"/>
    <w:basedOn w:val="a"/>
    <w:rsid w:val="00A80CB6"/>
    <w:pPr>
      <w:spacing w:before="100" w:beforeAutospacing="1" w:after="100" w:afterAutospacing="1" w:line="240" w:lineRule="auto"/>
    </w:pPr>
    <w:rPr>
      <w:rFonts w:ascii="Arial Cyr" w:eastAsia="Times New Roman" w:hAnsi="Arial Cyr" w:cs="Arial Cyr"/>
      <w:sz w:val="20"/>
      <w:szCs w:val="20"/>
      <w:lang w:eastAsia="ru-RU"/>
    </w:rPr>
  </w:style>
  <w:style w:type="paragraph" w:customStyle="1" w:styleId="font6">
    <w:name w:val="font6"/>
    <w:basedOn w:val="a"/>
    <w:rsid w:val="00A80CB6"/>
    <w:pPr>
      <w:spacing w:before="100" w:beforeAutospacing="1" w:after="100" w:afterAutospacing="1" w:line="240" w:lineRule="auto"/>
    </w:pPr>
    <w:rPr>
      <w:rFonts w:eastAsia="Times New Roman"/>
      <w:sz w:val="20"/>
      <w:szCs w:val="20"/>
      <w:lang w:eastAsia="ru-RU"/>
    </w:rPr>
  </w:style>
  <w:style w:type="paragraph" w:customStyle="1" w:styleId="xl63">
    <w:name w:val="xl63"/>
    <w:basedOn w:val="a"/>
    <w:rsid w:val="00A80CB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4">
    <w:name w:val="xl64"/>
    <w:basedOn w:val="a"/>
    <w:rsid w:val="00A80CB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5">
    <w:name w:val="xl65"/>
    <w:basedOn w:val="a"/>
    <w:rsid w:val="00A80CB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6">
    <w:name w:val="xl66"/>
    <w:basedOn w:val="a"/>
    <w:rsid w:val="00A80CB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A80CB6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lang w:eastAsia="ru-RU"/>
    </w:rPr>
  </w:style>
  <w:style w:type="paragraph" w:customStyle="1" w:styleId="xl68">
    <w:name w:val="xl68"/>
    <w:basedOn w:val="a"/>
    <w:rsid w:val="00A80CB6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lang w:eastAsia="ru-RU"/>
    </w:rPr>
  </w:style>
  <w:style w:type="paragraph" w:customStyle="1" w:styleId="xl69">
    <w:name w:val="xl69"/>
    <w:basedOn w:val="a"/>
    <w:rsid w:val="00A80CB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lang w:eastAsia="ru-RU"/>
    </w:rPr>
  </w:style>
  <w:style w:type="paragraph" w:customStyle="1" w:styleId="xl70">
    <w:name w:val="xl70"/>
    <w:basedOn w:val="a"/>
    <w:rsid w:val="00A80CB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lang w:eastAsia="ru-RU"/>
    </w:rPr>
  </w:style>
  <w:style w:type="paragraph" w:customStyle="1" w:styleId="xl71">
    <w:name w:val="xl71"/>
    <w:basedOn w:val="a"/>
    <w:rsid w:val="00A80CB6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lang w:eastAsia="ru-RU"/>
    </w:rPr>
  </w:style>
  <w:style w:type="paragraph" w:customStyle="1" w:styleId="xl72">
    <w:name w:val="xl72"/>
    <w:basedOn w:val="a"/>
    <w:rsid w:val="00A80CB6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lang w:eastAsia="ru-RU"/>
    </w:rPr>
  </w:style>
  <w:style w:type="paragraph" w:customStyle="1" w:styleId="xl73">
    <w:name w:val="xl73"/>
    <w:basedOn w:val="a"/>
    <w:rsid w:val="00A80CB6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4">
    <w:name w:val="xl74"/>
    <w:basedOn w:val="a"/>
    <w:rsid w:val="00A80CB6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5">
    <w:name w:val="xl75"/>
    <w:basedOn w:val="a"/>
    <w:rsid w:val="00A80CB6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A80CB6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lang w:eastAsia="ru-RU"/>
    </w:rPr>
  </w:style>
  <w:style w:type="paragraph" w:customStyle="1" w:styleId="xl77">
    <w:name w:val="xl77"/>
    <w:basedOn w:val="a"/>
    <w:rsid w:val="00A80CB6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8">
    <w:name w:val="xl78"/>
    <w:basedOn w:val="a"/>
    <w:rsid w:val="00A80CB6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9">
    <w:name w:val="xl79"/>
    <w:basedOn w:val="a"/>
    <w:rsid w:val="00A80CB6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0">
    <w:name w:val="xl80"/>
    <w:basedOn w:val="a"/>
    <w:rsid w:val="00A80CB6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lang w:eastAsia="ru-RU"/>
    </w:rPr>
  </w:style>
  <w:style w:type="paragraph" w:customStyle="1" w:styleId="xl81">
    <w:name w:val="xl81"/>
    <w:basedOn w:val="a"/>
    <w:rsid w:val="00A80CB6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lang w:eastAsia="ru-RU"/>
    </w:rPr>
  </w:style>
  <w:style w:type="paragraph" w:customStyle="1" w:styleId="xl82">
    <w:name w:val="xl82"/>
    <w:basedOn w:val="a"/>
    <w:rsid w:val="00A80CB6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lang w:eastAsia="ru-RU"/>
    </w:rPr>
  </w:style>
  <w:style w:type="paragraph" w:customStyle="1" w:styleId="xl83">
    <w:name w:val="xl83"/>
    <w:basedOn w:val="a"/>
    <w:rsid w:val="00A80CB6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lang w:eastAsia="ru-RU"/>
    </w:rPr>
  </w:style>
  <w:style w:type="paragraph" w:customStyle="1" w:styleId="xl84">
    <w:name w:val="xl84"/>
    <w:basedOn w:val="a"/>
    <w:rsid w:val="00A80CB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A80CB6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lang w:eastAsia="ru-RU"/>
    </w:rPr>
  </w:style>
  <w:style w:type="paragraph" w:customStyle="1" w:styleId="xl87">
    <w:name w:val="xl87"/>
    <w:basedOn w:val="a"/>
    <w:rsid w:val="00A80CB6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lang w:eastAsia="ru-RU"/>
    </w:rPr>
  </w:style>
  <w:style w:type="paragraph" w:customStyle="1" w:styleId="xl88">
    <w:name w:val="xl88"/>
    <w:basedOn w:val="a"/>
    <w:rsid w:val="00A80CB6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paragraph" w:customStyle="1" w:styleId="xl89">
    <w:name w:val="xl89"/>
    <w:basedOn w:val="a"/>
    <w:rsid w:val="00A80CB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0">
    <w:name w:val="xl90"/>
    <w:basedOn w:val="a"/>
    <w:rsid w:val="00A80CB6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1">
    <w:name w:val="xl91"/>
    <w:basedOn w:val="a"/>
    <w:rsid w:val="00A80CB6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A80CB6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2">
    <w:name w:val="xl92"/>
    <w:basedOn w:val="a"/>
    <w:rsid w:val="00A80CB6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paragraph" w:customStyle="1" w:styleId="xl93">
    <w:name w:val="xl93"/>
    <w:basedOn w:val="a"/>
    <w:rsid w:val="00A80CB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94">
    <w:name w:val="xl94"/>
    <w:basedOn w:val="a"/>
    <w:rsid w:val="00A80CB6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09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8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85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480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60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1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22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81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60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26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84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07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108</Pages>
  <Words>48723</Words>
  <Characters>277722</Characters>
  <Application>Microsoft Office Word</Application>
  <DocSecurity>0</DocSecurity>
  <Lines>2314</Lines>
  <Paragraphs>651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325794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ivanova</dc:creator>
  <cp:lastModifiedBy>ivanova</cp:lastModifiedBy>
  <cp:revision>6</cp:revision>
  <cp:lastPrinted>2023-12-08T02:59:00Z</cp:lastPrinted>
  <dcterms:created xsi:type="dcterms:W3CDTF">2023-12-07T06:43:00Z</dcterms:created>
  <dcterms:modified xsi:type="dcterms:W3CDTF">2023-12-08T02:59:00Z</dcterms:modified>
</cp:coreProperties>
</file>