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16" w:rsidRDefault="00EA3F26">
      <w:pPr>
        <w:pStyle w:val="11"/>
        <w:spacing w:before="76"/>
        <w:ind w:right="1642"/>
      </w:pPr>
      <w:r>
        <w:t>СОВЕТ</w:t>
      </w:r>
      <w:r>
        <w:rPr>
          <w:spacing w:val="-12"/>
        </w:rPr>
        <w:t xml:space="preserve"> </w:t>
      </w:r>
      <w:r>
        <w:t>ДЕПУТАТОВ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БЕРДСКА ПЯТОГО СОЗЫВА</w:t>
      </w:r>
    </w:p>
    <w:p w:rsidR="00713416" w:rsidRPr="00D57A3F" w:rsidRDefault="00EA3F26">
      <w:pPr>
        <w:spacing w:before="240"/>
        <w:ind w:left="1785" w:right="1643"/>
        <w:jc w:val="center"/>
        <w:rPr>
          <w:b/>
          <w:sz w:val="36"/>
        </w:rPr>
      </w:pPr>
      <w:proofErr w:type="gramStart"/>
      <w:r w:rsidRPr="00D57A3F">
        <w:rPr>
          <w:b/>
          <w:sz w:val="36"/>
        </w:rPr>
        <w:t>Р</w:t>
      </w:r>
      <w:proofErr w:type="gramEnd"/>
      <w:r w:rsidRPr="00D57A3F">
        <w:rPr>
          <w:b/>
          <w:sz w:val="36"/>
        </w:rPr>
        <w:t xml:space="preserve"> Е Ш Е Н И </w:t>
      </w:r>
      <w:r w:rsidRPr="00D57A3F">
        <w:rPr>
          <w:b/>
          <w:spacing w:val="-10"/>
          <w:sz w:val="36"/>
        </w:rPr>
        <w:t>Е</w:t>
      </w:r>
    </w:p>
    <w:p w:rsidR="00713416" w:rsidRDefault="00EA3F26">
      <w:pPr>
        <w:pStyle w:val="a3"/>
        <w:ind w:left="1785" w:right="1645"/>
        <w:jc w:val="center"/>
      </w:pPr>
      <w:r>
        <w:t>(тридцать</w:t>
      </w:r>
      <w:r>
        <w:rPr>
          <w:spacing w:val="-4"/>
        </w:rPr>
        <w:t xml:space="preserve"> </w:t>
      </w:r>
      <w:r w:rsidR="00003C45">
        <w:t>шестая</w:t>
      </w:r>
      <w:r>
        <w:rPr>
          <w:spacing w:val="-4"/>
        </w:rPr>
        <w:t xml:space="preserve"> </w:t>
      </w:r>
      <w:r>
        <w:rPr>
          <w:spacing w:val="-2"/>
        </w:rPr>
        <w:t>сессия)</w:t>
      </w:r>
    </w:p>
    <w:p w:rsidR="00713416" w:rsidRDefault="00EA3F26" w:rsidP="00D57A3F">
      <w:pPr>
        <w:pStyle w:val="a3"/>
        <w:spacing w:before="322"/>
        <w:ind w:left="0" w:right="0"/>
        <w:jc w:val="center"/>
      </w:pPr>
      <w:r>
        <w:t>20</w:t>
      </w:r>
      <w:r>
        <w:rPr>
          <w:spacing w:val="-3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 w:rsidR="00D57A3F">
        <w:rPr>
          <w:spacing w:val="-4"/>
        </w:rPr>
        <w:tab/>
      </w:r>
      <w:r>
        <w:t xml:space="preserve">№ </w:t>
      </w:r>
      <w:r w:rsidR="00D57A3F" w:rsidRPr="00D57A3F">
        <w:t>340</w:t>
      </w:r>
    </w:p>
    <w:p w:rsidR="00EA3F26" w:rsidRDefault="00EA3F26" w:rsidP="00EA3F26">
      <w:pPr>
        <w:pStyle w:val="a3"/>
        <w:ind w:left="0"/>
        <w:jc w:val="center"/>
      </w:pPr>
    </w:p>
    <w:p w:rsidR="00003C45" w:rsidRDefault="00003C45" w:rsidP="00EA3F26">
      <w:pPr>
        <w:pStyle w:val="a3"/>
        <w:ind w:left="0"/>
        <w:jc w:val="center"/>
      </w:pPr>
    </w:p>
    <w:p w:rsidR="00EA3F26" w:rsidRDefault="00EA3F26" w:rsidP="00EA3F26">
      <w:pPr>
        <w:pStyle w:val="a3"/>
        <w:ind w:left="0"/>
        <w:jc w:val="center"/>
      </w:pPr>
      <w:r>
        <w:t xml:space="preserve">Отчет об итогах </w:t>
      </w:r>
      <w:proofErr w:type="gramStart"/>
      <w:r>
        <w:t>работы Совета депутатов города Бердска</w:t>
      </w:r>
      <w:proofErr w:type="gramEnd"/>
      <w:r>
        <w:t xml:space="preserve"> за 2024 год</w:t>
      </w:r>
    </w:p>
    <w:p w:rsidR="00EA3F26" w:rsidRDefault="00EA3F26" w:rsidP="00EA3F26">
      <w:pPr>
        <w:pStyle w:val="a3"/>
        <w:ind w:left="0"/>
        <w:rPr>
          <w:spacing w:val="-2"/>
        </w:rPr>
      </w:pPr>
    </w:p>
    <w:p w:rsidR="00EA3F26" w:rsidRDefault="00EA3F26" w:rsidP="00EA3F26">
      <w:pPr>
        <w:pStyle w:val="a3"/>
        <w:ind w:left="0"/>
        <w:rPr>
          <w:spacing w:val="-2"/>
        </w:rPr>
      </w:pPr>
    </w:p>
    <w:p w:rsidR="00713416" w:rsidRDefault="00EA3F26" w:rsidP="00EA3F26">
      <w:pPr>
        <w:pStyle w:val="a3"/>
        <w:ind w:left="0" w:firstLine="720"/>
      </w:pPr>
      <w:r>
        <w:rPr>
          <w:spacing w:val="-2"/>
        </w:rPr>
        <w:t xml:space="preserve">Заслушав отчет </w:t>
      </w:r>
      <w:proofErr w:type="gramStart"/>
      <w:r>
        <w:rPr>
          <w:spacing w:val="-2"/>
        </w:rPr>
        <w:t>председателя Совета депутатов города Бердска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В.А.</w:t>
      </w:r>
      <w:r w:rsidR="00D57A3F">
        <w:rPr>
          <w:spacing w:val="-4"/>
          <w:lang w:val="en-US"/>
        </w:rPr>
        <w:t> </w:t>
      </w:r>
      <w:proofErr w:type="spellStart"/>
      <w:r>
        <w:t>Голубева</w:t>
      </w:r>
      <w:proofErr w:type="spellEnd"/>
      <w:r>
        <w:t xml:space="preserve"> об итогах работы Совета депутатов за</w:t>
      </w:r>
      <w:r>
        <w:rPr>
          <w:spacing w:val="40"/>
        </w:rPr>
        <w:t xml:space="preserve"> </w:t>
      </w:r>
      <w:r>
        <w:t xml:space="preserve">2024 год, Совет депутатов города </w:t>
      </w:r>
      <w:r>
        <w:rPr>
          <w:spacing w:val="-2"/>
        </w:rPr>
        <w:t>Бердска</w:t>
      </w:r>
    </w:p>
    <w:p w:rsidR="00EA3F26" w:rsidRDefault="00EA3F26" w:rsidP="00EA3F26">
      <w:pPr>
        <w:pStyle w:val="a3"/>
        <w:ind w:left="851" w:right="0"/>
        <w:jc w:val="left"/>
        <w:rPr>
          <w:spacing w:val="-2"/>
        </w:rPr>
      </w:pPr>
      <w:r>
        <w:rPr>
          <w:spacing w:val="-2"/>
        </w:rPr>
        <w:t>РЕШИЛ:</w:t>
      </w:r>
    </w:p>
    <w:p w:rsidR="00EA3F26" w:rsidRDefault="00EA3F26" w:rsidP="00EA3F26">
      <w:pPr>
        <w:pStyle w:val="a3"/>
        <w:ind w:left="0" w:right="0" w:firstLine="720"/>
      </w:pPr>
      <w:r>
        <w:t xml:space="preserve">1. </w:t>
      </w:r>
      <w:r w:rsidRPr="00EA3F26">
        <w:t xml:space="preserve">Отчет об итогах </w:t>
      </w:r>
      <w:proofErr w:type="gramStart"/>
      <w:r w:rsidRPr="00EA3F26">
        <w:t>работы Совета депутатов города Бердска</w:t>
      </w:r>
      <w:proofErr w:type="gramEnd"/>
      <w:r w:rsidRPr="00EA3F26">
        <w:t xml:space="preserve"> за 2024 год утвердить (Приложение).</w:t>
      </w:r>
    </w:p>
    <w:p w:rsidR="00EA3F26" w:rsidRDefault="00EA3F26" w:rsidP="00EA3F26">
      <w:pPr>
        <w:pStyle w:val="a3"/>
        <w:ind w:left="0" w:right="0" w:firstLine="720"/>
      </w:pPr>
      <w:r>
        <w:t xml:space="preserve">2. </w:t>
      </w:r>
      <w:r w:rsidRPr="00EA3F26">
        <w:t>Опубликовать настоящее решение в печатном издании «Официальный вестник органов местного самоуправления города Бердска «Вестник. Бердск», в сетевом</w:t>
      </w:r>
      <w:r w:rsidRPr="00EA3F26">
        <w:rPr>
          <w:spacing w:val="-15"/>
        </w:rPr>
        <w:t xml:space="preserve"> </w:t>
      </w:r>
      <w:r w:rsidRPr="00EA3F26">
        <w:t>издании</w:t>
      </w:r>
      <w:r w:rsidRPr="00EA3F26">
        <w:rPr>
          <w:spacing w:val="-15"/>
        </w:rPr>
        <w:t xml:space="preserve"> </w:t>
      </w:r>
      <w:r w:rsidRPr="00EA3F26">
        <w:t>«Официальный</w:t>
      </w:r>
      <w:r w:rsidRPr="00EA3F26">
        <w:rPr>
          <w:spacing w:val="-15"/>
        </w:rPr>
        <w:t xml:space="preserve"> </w:t>
      </w:r>
      <w:r w:rsidRPr="00EA3F26">
        <w:t>вестник</w:t>
      </w:r>
      <w:r w:rsidRPr="00EA3F26">
        <w:rPr>
          <w:spacing w:val="-15"/>
        </w:rPr>
        <w:t xml:space="preserve"> </w:t>
      </w:r>
      <w:r w:rsidRPr="00EA3F26">
        <w:t>органов</w:t>
      </w:r>
      <w:r w:rsidRPr="00EA3F26">
        <w:rPr>
          <w:spacing w:val="-15"/>
        </w:rPr>
        <w:t xml:space="preserve"> </w:t>
      </w:r>
      <w:r w:rsidRPr="00EA3F26">
        <w:t>местного</w:t>
      </w:r>
      <w:r w:rsidRPr="00EA3F26">
        <w:rPr>
          <w:spacing w:val="-15"/>
        </w:rPr>
        <w:t xml:space="preserve"> </w:t>
      </w:r>
      <w:r w:rsidRPr="00EA3F26">
        <w:t>самоуправления</w:t>
      </w:r>
      <w:r w:rsidRPr="00EA3F26">
        <w:rPr>
          <w:spacing w:val="-15"/>
        </w:rPr>
        <w:t xml:space="preserve"> </w:t>
      </w:r>
      <w:r w:rsidRPr="00EA3F26">
        <w:t>города Бердска «Вестник-Бердск» и разместить на официальном сайте администрации города Бердска.</w:t>
      </w:r>
    </w:p>
    <w:p w:rsidR="00713416" w:rsidRPr="00EA3F26" w:rsidRDefault="00EA3F26" w:rsidP="00EA3F26">
      <w:pPr>
        <w:pStyle w:val="a3"/>
        <w:ind w:left="0" w:right="0" w:firstLine="720"/>
      </w:pPr>
      <w:r>
        <w:t xml:space="preserve">3. </w:t>
      </w:r>
      <w:proofErr w:type="gramStart"/>
      <w:r w:rsidRPr="00EA3F26">
        <w:t>Контроль за</w:t>
      </w:r>
      <w:proofErr w:type="gramEnd"/>
      <w:r w:rsidRPr="00EA3F26">
        <w:t xml:space="preserve"> исполнением решения возложить на комитет по законодательству и местному самоуправлению.</w:t>
      </w:r>
    </w:p>
    <w:p w:rsidR="00713416" w:rsidRDefault="00713416">
      <w:pPr>
        <w:pStyle w:val="a3"/>
        <w:ind w:left="0" w:right="0"/>
        <w:jc w:val="left"/>
      </w:pPr>
    </w:p>
    <w:p w:rsidR="00713416" w:rsidRDefault="00713416">
      <w:pPr>
        <w:pStyle w:val="a3"/>
        <w:spacing w:before="321"/>
        <w:ind w:left="0" w:right="0"/>
        <w:jc w:val="left"/>
      </w:pPr>
    </w:p>
    <w:p w:rsidR="00713416" w:rsidRDefault="00EA3F26" w:rsidP="00D57A3F">
      <w:pPr>
        <w:pStyle w:val="a3"/>
        <w:ind w:right="0"/>
        <w:jc w:val="left"/>
      </w:pPr>
      <w:r>
        <w:t>Председатель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депутатов</w:t>
      </w:r>
      <w:r w:rsidR="00D57A3F">
        <w:tab/>
      </w:r>
      <w:r w:rsidR="00D57A3F">
        <w:tab/>
      </w:r>
      <w:r w:rsidR="00D57A3F">
        <w:tab/>
      </w:r>
      <w:r w:rsidR="00D57A3F">
        <w:tab/>
      </w:r>
      <w:r w:rsidR="00D57A3F">
        <w:tab/>
      </w:r>
      <w:r w:rsidR="00D57A3F">
        <w:tab/>
      </w:r>
      <w:r>
        <w:t xml:space="preserve">В.А. </w:t>
      </w:r>
      <w:proofErr w:type="gramStart"/>
      <w:r>
        <w:rPr>
          <w:spacing w:val="-2"/>
        </w:rPr>
        <w:t>Голубев</w:t>
      </w:r>
      <w:proofErr w:type="gramEnd"/>
    </w:p>
    <w:p w:rsidR="00EA3F26" w:rsidRDefault="00EA3F26">
      <w:pPr>
        <w:rPr>
          <w:sz w:val="28"/>
          <w:szCs w:val="28"/>
        </w:rPr>
      </w:pPr>
      <w:r>
        <w:br w:type="page"/>
      </w:r>
    </w:p>
    <w:p w:rsidR="00713416" w:rsidRPr="00D57A3F" w:rsidRDefault="00EA3F26">
      <w:pPr>
        <w:pStyle w:val="a3"/>
        <w:spacing w:before="78"/>
        <w:ind w:left="5803" w:right="0"/>
        <w:jc w:val="center"/>
        <w:rPr>
          <w:sz w:val="24"/>
        </w:rPr>
      </w:pPr>
      <w:r w:rsidRPr="00D57A3F">
        <w:rPr>
          <w:spacing w:val="-2"/>
          <w:sz w:val="24"/>
        </w:rPr>
        <w:lastRenderedPageBreak/>
        <w:t>ПРИЛОЖЕНИЕ</w:t>
      </w:r>
    </w:p>
    <w:p w:rsidR="00713416" w:rsidRPr="00D57A3F" w:rsidRDefault="00EA3F26">
      <w:pPr>
        <w:pStyle w:val="a3"/>
        <w:tabs>
          <w:tab w:val="left" w:pos="8630"/>
        </w:tabs>
        <w:ind w:left="6146" w:right="340"/>
        <w:jc w:val="center"/>
        <w:rPr>
          <w:sz w:val="24"/>
        </w:rPr>
      </w:pPr>
      <w:r w:rsidRPr="00D57A3F">
        <w:rPr>
          <w:sz w:val="24"/>
        </w:rPr>
        <w:t xml:space="preserve">к решению </w:t>
      </w:r>
      <w:proofErr w:type="gramStart"/>
      <w:r w:rsidRPr="00D57A3F">
        <w:rPr>
          <w:sz w:val="24"/>
        </w:rPr>
        <w:t>Совета депутатов города</w:t>
      </w:r>
      <w:r w:rsidRPr="00D57A3F">
        <w:rPr>
          <w:spacing w:val="-13"/>
          <w:sz w:val="24"/>
        </w:rPr>
        <w:t xml:space="preserve"> </w:t>
      </w:r>
      <w:r w:rsidRPr="00D57A3F">
        <w:rPr>
          <w:sz w:val="24"/>
        </w:rPr>
        <w:t>Бердска</w:t>
      </w:r>
      <w:r w:rsidRPr="00D57A3F">
        <w:rPr>
          <w:spacing w:val="-13"/>
          <w:sz w:val="24"/>
        </w:rPr>
        <w:t xml:space="preserve"> </w:t>
      </w:r>
      <w:r w:rsidRPr="00D57A3F">
        <w:rPr>
          <w:sz w:val="24"/>
        </w:rPr>
        <w:t>пятого</w:t>
      </w:r>
      <w:r w:rsidRPr="00D57A3F">
        <w:rPr>
          <w:spacing w:val="-13"/>
          <w:sz w:val="24"/>
        </w:rPr>
        <w:t xml:space="preserve"> </w:t>
      </w:r>
      <w:r w:rsidRPr="00D57A3F">
        <w:rPr>
          <w:sz w:val="24"/>
        </w:rPr>
        <w:t>созыва</w:t>
      </w:r>
      <w:proofErr w:type="gramEnd"/>
      <w:r w:rsidRPr="00D57A3F">
        <w:rPr>
          <w:sz w:val="24"/>
        </w:rPr>
        <w:t xml:space="preserve"> от 20.02.2025 № </w:t>
      </w:r>
      <w:r w:rsidR="00D57A3F" w:rsidRPr="00D57A3F">
        <w:rPr>
          <w:sz w:val="24"/>
        </w:rPr>
        <w:t>340</w:t>
      </w:r>
    </w:p>
    <w:p w:rsidR="00713416" w:rsidRDefault="00713416">
      <w:pPr>
        <w:pStyle w:val="a3"/>
        <w:ind w:left="0" w:right="0"/>
        <w:jc w:val="left"/>
      </w:pPr>
    </w:p>
    <w:p w:rsidR="00713416" w:rsidRDefault="00EA3F26" w:rsidP="00EA3F26">
      <w:pPr>
        <w:pStyle w:val="11"/>
        <w:ind w:left="0" w:right="2"/>
      </w:pPr>
      <w:r>
        <w:rPr>
          <w:spacing w:val="-2"/>
        </w:rPr>
        <w:t>ОТЧЕТ</w:t>
      </w:r>
    </w:p>
    <w:p w:rsidR="00EA3F26" w:rsidRDefault="00EA3F26" w:rsidP="00EA3F26">
      <w:pPr>
        <w:ind w:right="2"/>
        <w:jc w:val="center"/>
        <w:rPr>
          <w:b/>
          <w:sz w:val="28"/>
        </w:rPr>
      </w:pPr>
      <w:r>
        <w:rPr>
          <w:b/>
          <w:sz w:val="28"/>
        </w:rPr>
        <w:t xml:space="preserve">об итогах </w:t>
      </w:r>
      <w:proofErr w:type="gramStart"/>
      <w:r>
        <w:rPr>
          <w:b/>
          <w:sz w:val="28"/>
        </w:rPr>
        <w:t>работы Совета депутатов города Бердска</w:t>
      </w:r>
      <w:proofErr w:type="gramEnd"/>
      <w:r>
        <w:rPr>
          <w:b/>
          <w:sz w:val="28"/>
        </w:rPr>
        <w:t xml:space="preserve"> за 2024 год</w:t>
      </w:r>
    </w:p>
    <w:p w:rsidR="00EA3F26" w:rsidRDefault="00EA3F26" w:rsidP="00EA3F26">
      <w:pPr>
        <w:ind w:right="2"/>
        <w:jc w:val="center"/>
        <w:rPr>
          <w:b/>
          <w:sz w:val="28"/>
        </w:rPr>
      </w:pPr>
    </w:p>
    <w:p w:rsidR="00713416" w:rsidRDefault="00EA3F26" w:rsidP="00EA3F26">
      <w:pPr>
        <w:ind w:right="2"/>
        <w:jc w:val="center"/>
        <w:rPr>
          <w:b/>
          <w:spacing w:val="-2"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Бердска</w:t>
      </w:r>
      <w:proofErr w:type="gramEnd"/>
    </w:p>
    <w:p w:rsidR="00EA3F26" w:rsidRDefault="00EA3F26" w:rsidP="00EA3F26">
      <w:pPr>
        <w:ind w:right="2"/>
        <w:jc w:val="center"/>
        <w:rPr>
          <w:b/>
          <w:sz w:val="28"/>
        </w:rPr>
      </w:pPr>
    </w:p>
    <w:p w:rsidR="00713416" w:rsidRDefault="00EA3F26" w:rsidP="00EA3F26">
      <w:pPr>
        <w:pStyle w:val="a3"/>
        <w:ind w:left="0" w:firstLine="720"/>
      </w:pPr>
      <w:r>
        <w:t>Совет депутатов города Бердска – коллегиальный представительный орган местного</w:t>
      </w:r>
      <w:r>
        <w:rPr>
          <w:spacing w:val="40"/>
        </w:rPr>
        <w:t xml:space="preserve"> </w:t>
      </w:r>
      <w:r>
        <w:t>самоуправления, наделенный исключительным правом по вопросам, отнесенным к его компетенции федеральными законами, законами субъекта Российской Федерации, уставом города Бердска, принимать решения, устанавливающие правила, обязательные для исполнения на территории муниципального образования.</w:t>
      </w:r>
    </w:p>
    <w:p w:rsidR="00713416" w:rsidRDefault="00EA3F26" w:rsidP="00EA3F26">
      <w:pPr>
        <w:pStyle w:val="a3"/>
        <w:ind w:left="0" w:firstLine="720"/>
      </w:pPr>
      <w:r>
        <w:t>Работа</w:t>
      </w:r>
      <w:r>
        <w:rPr>
          <w:spacing w:val="-18"/>
        </w:rPr>
        <w:t xml:space="preserve"> </w:t>
      </w:r>
      <w:r>
        <w:t>депутатов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всегда</w:t>
      </w:r>
      <w:r>
        <w:rPr>
          <w:spacing w:val="-18"/>
        </w:rPr>
        <w:t xml:space="preserve"> </w:t>
      </w:r>
      <w:r>
        <w:t>большая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доверие,</w:t>
      </w:r>
      <w:r>
        <w:rPr>
          <w:spacing w:val="-18"/>
        </w:rPr>
        <w:t xml:space="preserve"> </w:t>
      </w:r>
      <w:r>
        <w:t>оказанное избирателями. Знание городских проблем, общение с избирателями, совместная работа с администрацией города Бердска, Правительством НСО и Законодательным собранием НСО, руководителями предприятий и бюджетных учреждений,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причастности</w:t>
      </w:r>
      <w:r>
        <w:rPr>
          <w:spacing w:val="-10"/>
        </w:rPr>
        <w:t xml:space="preserve"> </w:t>
      </w:r>
      <w:r>
        <w:t>ко</w:t>
      </w:r>
      <w:r>
        <w:rPr>
          <w:spacing w:val="-10"/>
        </w:rPr>
        <w:t xml:space="preserve"> </w:t>
      </w:r>
      <w:r>
        <w:t>всему,</w:t>
      </w:r>
      <w:r>
        <w:rPr>
          <w:spacing w:val="-10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живет</w:t>
      </w:r>
      <w:r>
        <w:rPr>
          <w:spacing w:val="-10"/>
        </w:rPr>
        <w:t xml:space="preserve"> </w:t>
      </w:r>
      <w:r>
        <w:t>город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жители – все это основные составляющие деятельности депутатов.</w:t>
      </w:r>
    </w:p>
    <w:p w:rsidR="00713416" w:rsidRDefault="00EA3F26" w:rsidP="00EA3F26">
      <w:pPr>
        <w:pStyle w:val="a3"/>
        <w:ind w:left="0" w:firstLine="720"/>
      </w:pPr>
      <w:r>
        <w:t>Конструктивное взаимодействие представительного и исполнительного органов местного самоуправления и совместная работа всех депутатов Совета депутатов</w:t>
      </w:r>
      <w:r>
        <w:rPr>
          <w:spacing w:val="-16"/>
        </w:rPr>
        <w:t xml:space="preserve"> </w:t>
      </w:r>
      <w:r>
        <w:t>способствует</w:t>
      </w:r>
      <w:r>
        <w:rPr>
          <w:spacing w:val="-16"/>
        </w:rPr>
        <w:t xml:space="preserve"> </w:t>
      </w:r>
      <w:r>
        <w:t>успешному</w:t>
      </w:r>
      <w:r>
        <w:rPr>
          <w:spacing w:val="-16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многих</w:t>
      </w:r>
      <w:r>
        <w:rPr>
          <w:spacing w:val="-16"/>
        </w:rPr>
        <w:t xml:space="preserve"> </w:t>
      </w:r>
      <w:r>
        <w:t>насущных</w:t>
      </w:r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социального и экономического развития нашего города.</w:t>
      </w:r>
    </w:p>
    <w:p w:rsidR="00713416" w:rsidRDefault="00EA3F26" w:rsidP="00EA3F26">
      <w:pPr>
        <w:pStyle w:val="a3"/>
        <w:ind w:left="0" w:right="5" w:firstLine="720"/>
      </w:pPr>
      <w:r>
        <w:t>Деятельность Совета депутатов города Бердска за отчетный год осуществлялась в рамках федерального и областного законодательства на основе принятых планов работы Совета депутатов на I и II полугодие 2024 года и была направлена на реализацию своих полномочий, предусмотренных</w:t>
      </w:r>
      <w:r>
        <w:rPr>
          <w:spacing w:val="40"/>
        </w:rPr>
        <w:t xml:space="preserve"> </w:t>
      </w:r>
      <w:r>
        <w:t>Статьей 27 Устава города Бердска.</w:t>
      </w:r>
    </w:p>
    <w:p w:rsidR="00713416" w:rsidRDefault="00EA3F26" w:rsidP="00EA3F26">
      <w:pPr>
        <w:pStyle w:val="a3"/>
        <w:ind w:left="0" w:firstLine="720"/>
      </w:pPr>
      <w:r>
        <w:t xml:space="preserve">В пределах своей компетенции Совет депутатов работает по следующим </w:t>
      </w:r>
      <w:r>
        <w:rPr>
          <w:spacing w:val="-2"/>
        </w:rPr>
        <w:t>направлениям: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996"/>
        </w:tabs>
        <w:ind w:left="0" w:firstLine="72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Устава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города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Бердска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внесения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дополнений;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1009"/>
        </w:tabs>
        <w:ind w:left="0" w:right="6" w:firstLine="720"/>
        <w:rPr>
          <w:sz w:val="28"/>
        </w:rPr>
      </w:pPr>
      <w:r>
        <w:rPr>
          <w:sz w:val="28"/>
        </w:rPr>
        <w:t>утверждение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отмена местных налогов и сборов;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1059"/>
        </w:tabs>
        <w:ind w:left="0" w:right="6" w:firstLine="720"/>
        <w:rPr>
          <w:sz w:val="28"/>
        </w:rPr>
      </w:pPr>
      <w:r>
        <w:rPr>
          <w:sz w:val="28"/>
        </w:rPr>
        <w:t>создание и совершенствование нормативно-правовой базы, необходимой для обеспечения жизнедеятельности города, определение порядка принятия решений о деятельности муниципальных органов, предприятий и учреждений;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1014"/>
        </w:tabs>
        <w:ind w:left="0" w:firstLine="72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1252"/>
        </w:tabs>
        <w:ind w:left="0" w:right="5" w:firstLine="720"/>
        <w:rPr>
          <w:sz w:val="28"/>
        </w:rPr>
      </w:pPr>
      <w:r>
        <w:rPr>
          <w:sz w:val="28"/>
        </w:rPr>
        <w:t>определение порядка управления и распоряжения имуществом, находящимся в муниципальной собственности города Бердска;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468"/>
        </w:tabs>
        <w:ind w:left="0" w:right="6" w:firstLine="0"/>
        <w:rPr>
          <w:sz w:val="28"/>
        </w:rPr>
      </w:pPr>
      <w:r>
        <w:rPr>
          <w:sz w:val="28"/>
        </w:rPr>
        <w:lastRenderedPageBreak/>
        <w:t>утверждение порядка реализации правотворческой инициативы граждан, организации и проведения публичных слушаний;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1215"/>
        </w:tabs>
        <w:ind w:left="0" w:right="6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значения;</w:t>
      </w:r>
    </w:p>
    <w:p w:rsidR="00713416" w:rsidRDefault="00EA3F26" w:rsidP="00EA3F26">
      <w:pPr>
        <w:pStyle w:val="a4"/>
        <w:numPr>
          <w:ilvl w:val="0"/>
          <w:numId w:val="6"/>
        </w:numPr>
        <w:tabs>
          <w:tab w:val="left" w:pos="1021"/>
        </w:tabs>
        <w:ind w:left="0" w:right="6" w:firstLine="0"/>
        <w:rPr>
          <w:sz w:val="28"/>
        </w:rPr>
      </w:pPr>
      <w:r>
        <w:rPr>
          <w:sz w:val="28"/>
        </w:rPr>
        <w:t>иные полномочия, отнесенные к ведению Совета депутатов федеральными законами, законами Новосибирской области и Уставом города Бердска.</w:t>
      </w:r>
    </w:p>
    <w:p w:rsidR="00713416" w:rsidRDefault="00EA3F26" w:rsidP="00EA3F26">
      <w:pPr>
        <w:pStyle w:val="a3"/>
        <w:ind w:left="0" w:right="6" w:firstLine="720"/>
      </w:pPr>
      <w:r>
        <w:t>В</w:t>
      </w:r>
      <w:r>
        <w:rPr>
          <w:spacing w:val="-5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Бердска</w:t>
      </w:r>
      <w:r>
        <w:rPr>
          <w:spacing w:val="-3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созыва</w:t>
      </w:r>
      <w:r>
        <w:rPr>
          <w:spacing w:val="-3"/>
        </w:rPr>
        <w:t xml:space="preserve"> </w:t>
      </w:r>
      <w:r>
        <w:t>образованы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работают:</w:t>
      </w:r>
    </w:p>
    <w:p w:rsidR="00713416" w:rsidRDefault="00EA3F26" w:rsidP="00EA3F26">
      <w:pPr>
        <w:pStyle w:val="a4"/>
        <w:numPr>
          <w:ilvl w:val="0"/>
          <w:numId w:val="5"/>
        </w:numPr>
        <w:tabs>
          <w:tab w:val="left" w:pos="861"/>
        </w:tabs>
        <w:ind w:left="0" w:right="6" w:firstLine="0"/>
        <w:rPr>
          <w:sz w:val="28"/>
        </w:rPr>
      </w:pP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комитета:</w:t>
      </w:r>
    </w:p>
    <w:p w:rsidR="00713416" w:rsidRDefault="00EA3F26" w:rsidP="00EA3F26">
      <w:pPr>
        <w:pStyle w:val="a3"/>
        <w:ind w:left="0" w:right="6" w:firstLine="709"/>
      </w:pPr>
      <w:r>
        <w:t xml:space="preserve">-по градостроительству и городскому хозяйству, (председатель Захаров </w:t>
      </w:r>
      <w:r>
        <w:rPr>
          <w:spacing w:val="-2"/>
        </w:rPr>
        <w:t>В.Ю.);</w:t>
      </w:r>
    </w:p>
    <w:p w:rsidR="00713416" w:rsidRDefault="00EA3F26" w:rsidP="00EA3F26">
      <w:pPr>
        <w:pStyle w:val="a3"/>
        <w:ind w:left="0" w:right="6" w:firstLine="709"/>
      </w:pPr>
      <w:r>
        <w:t>-по бюджету и управлению муниципальной собственностью, (председатель Болтрукевич К.В.);</w:t>
      </w:r>
    </w:p>
    <w:p w:rsidR="00713416" w:rsidRDefault="00EA3F26" w:rsidP="00EA3F26">
      <w:pPr>
        <w:pStyle w:val="a3"/>
        <w:ind w:left="0" w:right="6" w:firstLine="709"/>
      </w:pPr>
      <w:r>
        <w:t>-по</w:t>
      </w:r>
      <w:r>
        <w:rPr>
          <w:spacing w:val="33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молодежной</w:t>
      </w:r>
      <w:r>
        <w:rPr>
          <w:spacing w:val="33"/>
        </w:rPr>
        <w:t xml:space="preserve"> </w:t>
      </w:r>
      <w:r>
        <w:t>политике,</w:t>
      </w:r>
      <w:r>
        <w:rPr>
          <w:spacing w:val="33"/>
        </w:rPr>
        <w:t xml:space="preserve"> </w:t>
      </w:r>
      <w:r>
        <w:t>образованию,</w:t>
      </w:r>
      <w:r>
        <w:rPr>
          <w:spacing w:val="33"/>
        </w:rPr>
        <w:t xml:space="preserve"> </w:t>
      </w:r>
      <w:r>
        <w:t>культуре,</w:t>
      </w:r>
      <w:r>
        <w:rPr>
          <w:spacing w:val="33"/>
        </w:rPr>
        <w:t xml:space="preserve"> </w:t>
      </w:r>
      <w:r>
        <w:t>спорту</w:t>
      </w:r>
      <w:r>
        <w:rPr>
          <w:spacing w:val="33"/>
        </w:rPr>
        <w:t xml:space="preserve"> </w:t>
      </w:r>
      <w:r>
        <w:t>и туризму (председатель Онищенко С.А.);</w:t>
      </w:r>
    </w:p>
    <w:p w:rsidR="00713416" w:rsidRDefault="00EA3F26" w:rsidP="00EA3F26">
      <w:pPr>
        <w:pStyle w:val="a3"/>
        <w:ind w:left="0" w:right="6" w:firstLine="709"/>
      </w:pPr>
      <w:r>
        <w:t xml:space="preserve">-по законодательству и местному самоуправлению, (председатель </w:t>
      </w:r>
      <w:proofErr w:type="spellStart"/>
      <w:r>
        <w:t>Аредаков</w:t>
      </w:r>
      <w:proofErr w:type="spellEnd"/>
      <w:r>
        <w:t xml:space="preserve"> </w:t>
      </w:r>
      <w:r>
        <w:rPr>
          <w:spacing w:val="-2"/>
        </w:rPr>
        <w:t>М.А.);</w:t>
      </w:r>
    </w:p>
    <w:p w:rsidR="00713416" w:rsidRDefault="00EA3F26" w:rsidP="00EA3F26">
      <w:pPr>
        <w:pStyle w:val="a4"/>
        <w:numPr>
          <w:ilvl w:val="0"/>
          <w:numId w:val="5"/>
        </w:numPr>
        <w:tabs>
          <w:tab w:val="left" w:pos="862"/>
        </w:tabs>
        <w:ind w:left="0" w:right="6" w:firstLine="0"/>
        <w:jc w:val="left"/>
        <w:rPr>
          <w:sz w:val="28"/>
        </w:rPr>
      </w:pPr>
      <w:r>
        <w:rPr>
          <w:sz w:val="28"/>
        </w:rPr>
        <w:t>Малый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(совещательный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комитетов);</w:t>
      </w:r>
    </w:p>
    <w:p w:rsidR="00713416" w:rsidRDefault="00EA3F26" w:rsidP="00EA3F26">
      <w:pPr>
        <w:pStyle w:val="a4"/>
        <w:numPr>
          <w:ilvl w:val="0"/>
          <w:numId w:val="5"/>
        </w:numPr>
        <w:tabs>
          <w:tab w:val="left" w:pos="862"/>
        </w:tabs>
        <w:ind w:left="0" w:right="6" w:firstLine="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Бердска;</w:t>
      </w:r>
    </w:p>
    <w:p w:rsidR="00713416" w:rsidRDefault="00EA3F26" w:rsidP="00EA3F26">
      <w:pPr>
        <w:pStyle w:val="a4"/>
        <w:numPr>
          <w:ilvl w:val="0"/>
          <w:numId w:val="5"/>
        </w:numPr>
        <w:tabs>
          <w:tab w:val="left" w:pos="862"/>
        </w:tabs>
        <w:ind w:left="0" w:right="6" w:firstLine="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Регламенту;</w:t>
      </w:r>
    </w:p>
    <w:p w:rsidR="00713416" w:rsidRDefault="00EA3F26" w:rsidP="00EA3F26">
      <w:pPr>
        <w:pStyle w:val="a4"/>
        <w:numPr>
          <w:ilvl w:val="0"/>
          <w:numId w:val="5"/>
        </w:numPr>
        <w:tabs>
          <w:tab w:val="left" w:pos="862"/>
        </w:tabs>
        <w:ind w:left="0" w:right="6" w:firstLine="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наказам;</w:t>
      </w:r>
    </w:p>
    <w:p w:rsidR="00713416" w:rsidRDefault="00EA3F26" w:rsidP="00EA3F26">
      <w:pPr>
        <w:pStyle w:val="a4"/>
        <w:numPr>
          <w:ilvl w:val="0"/>
          <w:numId w:val="5"/>
        </w:numPr>
        <w:tabs>
          <w:tab w:val="left" w:pos="862"/>
        </w:tabs>
        <w:ind w:left="0" w:right="6" w:firstLine="0"/>
        <w:rPr>
          <w:sz w:val="28"/>
        </w:rPr>
      </w:pPr>
      <w:r>
        <w:rPr>
          <w:sz w:val="28"/>
        </w:rPr>
        <w:t xml:space="preserve">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значения.</w:t>
      </w:r>
    </w:p>
    <w:p w:rsidR="00713416" w:rsidRDefault="00EA3F26" w:rsidP="00EA3F26">
      <w:pPr>
        <w:pStyle w:val="a3"/>
        <w:ind w:left="0" w:right="6" w:firstLine="720"/>
      </w:pPr>
      <w:r>
        <w:t>В целях осуществления организационного, правового, информационного, материально-технического обеспечения деятельности городского Совета, его председателя, постоянных депутатских комитетов,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аппарат</w:t>
      </w:r>
      <w:r>
        <w:rPr>
          <w:spacing w:val="40"/>
        </w:rPr>
        <w:t xml:space="preserve"> </w:t>
      </w:r>
      <w:r>
        <w:t>Совета депутатов города Бердска.</w:t>
      </w:r>
    </w:p>
    <w:p w:rsidR="00713416" w:rsidRDefault="00EA3F26" w:rsidP="0082617A">
      <w:pPr>
        <w:pStyle w:val="a3"/>
        <w:ind w:left="0" w:right="5" w:firstLine="709"/>
      </w:pPr>
      <w:r>
        <w:t>В</w:t>
      </w:r>
      <w:r>
        <w:rPr>
          <w:spacing w:val="40"/>
        </w:rPr>
        <w:t xml:space="preserve"> </w:t>
      </w:r>
      <w:r>
        <w:t>Совете депутатов образованы три депутатских объединения: депутатское объединение</w:t>
      </w:r>
      <w:r>
        <w:rPr>
          <w:spacing w:val="-1"/>
        </w:rPr>
        <w:t xml:space="preserve"> </w:t>
      </w:r>
      <w:r>
        <w:t>«Единая</w:t>
      </w:r>
      <w:r>
        <w:rPr>
          <w:spacing w:val="-1"/>
        </w:rPr>
        <w:t xml:space="preserve"> </w:t>
      </w:r>
      <w:r>
        <w:t>Россия»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депутатов),</w:t>
      </w:r>
      <w:r>
        <w:rPr>
          <w:spacing w:val="-1"/>
        </w:rPr>
        <w:t xml:space="preserve"> </w:t>
      </w:r>
      <w:r>
        <w:t>депутатское</w:t>
      </w:r>
      <w:r>
        <w:rPr>
          <w:spacing w:val="-1"/>
        </w:rPr>
        <w:t xml:space="preserve"> </w:t>
      </w:r>
      <w:r>
        <w:rPr>
          <w:spacing w:val="-2"/>
        </w:rPr>
        <w:t>объединение</w:t>
      </w:r>
      <w:r w:rsidR="0082617A">
        <w:rPr>
          <w:spacing w:val="-2"/>
        </w:rPr>
        <w:t xml:space="preserve"> </w:t>
      </w:r>
      <w:r>
        <w:t>«В интересах Бердска» (в составе 6 депутатов) и депутатское объединение КПРФ (в составе 3 депутата).</w:t>
      </w:r>
    </w:p>
    <w:p w:rsidR="0082617A" w:rsidRDefault="0082617A">
      <w:pPr>
        <w:rPr>
          <w:sz w:val="28"/>
          <w:szCs w:val="28"/>
        </w:rPr>
      </w:pPr>
      <w:r>
        <w:br w:type="page"/>
      </w:r>
    </w:p>
    <w:p w:rsidR="00713416" w:rsidRDefault="00EA3F26">
      <w:pPr>
        <w:pStyle w:val="a3"/>
        <w:ind w:firstLine="720"/>
      </w:pPr>
      <w:r>
        <w:t>Основной формой работы Совета депутатов являются сессии, на которых принимаются все</w:t>
      </w:r>
      <w:r>
        <w:rPr>
          <w:spacing w:val="40"/>
        </w:rPr>
        <w:t xml:space="preserve"> </w:t>
      </w:r>
      <w:r>
        <w:t>решения.</w:t>
      </w:r>
    </w:p>
    <w:p w:rsidR="0082617A" w:rsidRDefault="0082617A">
      <w:pPr>
        <w:pStyle w:val="a3"/>
        <w:ind w:firstLine="720"/>
      </w:pPr>
    </w:p>
    <w:p w:rsidR="00713416" w:rsidRDefault="00201A14">
      <w:pPr>
        <w:pStyle w:val="a3"/>
        <w:ind w:left="0" w:right="0"/>
        <w:jc w:val="left"/>
      </w:pPr>
      <w:r>
        <w:pict>
          <v:group id="docshapegroup2" o:spid="_x0000_s2051" style="position:absolute;margin-left:37.5pt;margin-top:89.9pt;width:527.35pt;height:244.8pt;z-index:15728640;mso-position-horizontal-relative:page;mso-position-vertical-relative:page" coordorigin="766,11754" coordsize="10547,4896">
            <v:rect id="docshape3" o:spid="_x0000_s2071" style="position:absolute;left:8501;top:13818;width:2804;height:2038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70" type="#_x0000_t75" style="position:absolute;left:1878;top:14549;width:375;height:375">
              <v:imagedata r:id="rId8" o:title=""/>
            </v:shape>
            <v:shape id="docshape5" o:spid="_x0000_s2069" type="#_x0000_t75" style="position:absolute;left:3474;top:14549;width:375;height:375">
              <v:imagedata r:id="rId9" o:title=""/>
            </v:shape>
            <v:shape id="docshape6" o:spid="_x0000_s2068" type="#_x0000_t75" style="position:absolute;left:10026;top:13524;width:128;height:368">
              <v:imagedata r:id="rId10" o:title=""/>
            </v:shape>
            <v:line id="_x0000_s2067" style="position:absolute" from="4298,12204" to="2678,13066" strokeweight=".26mm"/>
            <v:shape id="docshape7" o:spid="_x0000_s2066" type="#_x0000_t75" style="position:absolute;left:2670;top:12956;width:141;height:118">
              <v:imagedata r:id="rId11" o:title=""/>
            </v:shape>
            <v:line id="_x0000_s2065" style="position:absolute" from="5423,12094" to="5423,12814" strokeweight=".26mm"/>
            <v:shape id="docshape8" o:spid="_x0000_s2064" type="#_x0000_t75" style="position:absolute;left:5359;top:12694;width:128;height:128">
              <v:imagedata r:id="rId12" o:title=""/>
            </v:shape>
            <v:line id="_x0000_s2063" style="position:absolute" from="7339,12094" to="7339,12814" strokeweight=".26mm"/>
            <v:shape id="docshape9" o:spid="_x0000_s2062" type="#_x0000_t75" style="position:absolute;left:7275;top:12694;width:128;height:128">
              <v:imagedata r:id="rId12" o:title=""/>
            </v:shape>
            <v:line id="_x0000_s2061" style="position:absolute" from="8508,12144" to="9444,12692" strokeweight=".26mm"/>
            <v:shape id="docshape10" o:spid="_x0000_s2060" type="#_x0000_t75" style="position:absolute;left:9311;top:12579;width:141;height:121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2059" type="#_x0000_t202" style="position:absolute;left:3005;top:14909;width:2246;height:833" filled="f">
              <v:textbox inset="0,0,0,0">
                <w:txbxContent>
                  <w:p w:rsidR="00253644" w:rsidRDefault="00253644">
                    <w:pPr>
                      <w:spacing w:before="72"/>
                      <w:ind w:left="14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внеочередные</w:t>
                    </w:r>
                  </w:p>
                </w:txbxContent>
              </v:textbox>
            </v:shape>
            <v:shape id="docshape12" o:spid="_x0000_s2058" type="#_x0000_t202" style="position:absolute;left:773;top:14909;width:1826;height:833" filled="f">
              <v:textbox inset="0,0,0,0">
                <w:txbxContent>
                  <w:p w:rsidR="00253644" w:rsidRDefault="00253644">
                    <w:pPr>
                      <w:spacing w:before="72"/>
                      <w:ind w:left="14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очередные</w:t>
                    </w:r>
                  </w:p>
                </w:txbxContent>
              </v:textbox>
            </v:shape>
            <v:shape id="docshape13" o:spid="_x0000_s2057" type="#_x0000_t202" style="position:absolute;left:9053;top:12686;width:1934;height:845" filled="f">
              <v:textbox inset="0,0,0,0">
                <w:txbxContent>
                  <w:p w:rsidR="00253644" w:rsidRDefault="00253644">
                    <w:pPr>
                      <w:spacing w:before="72"/>
                      <w:ind w:left="508" w:right="374" w:hanging="131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Работа</w:t>
                    </w:r>
                    <w:r>
                      <w:rPr>
                        <w:rFonts w:ascii="Calibri" w:hAnsi="Calibri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 xml:space="preserve">на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округах</w:t>
                    </w:r>
                  </w:p>
                </w:txbxContent>
              </v:textbox>
            </v:shape>
            <v:shape id="docshape14" o:spid="_x0000_s2056" type="#_x0000_t202" style="position:absolute;left:6563;top:12774;width:1874;height:3868" filled="f">
              <v:textbox inset="0,0,0,0">
                <w:txbxContent>
                  <w:p w:rsidR="00253644" w:rsidRDefault="00253644">
                    <w:pPr>
                      <w:spacing w:before="39"/>
                      <w:ind w:left="200" w:right="200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2"/>
                        <w:sz w:val="28"/>
                      </w:rPr>
                      <w:t xml:space="preserve">Публичные слушания, депутатские слушания; круглые столы; </w:t>
                    </w:r>
                    <w:r>
                      <w:rPr>
                        <w:rFonts w:ascii="Calibri" w:hAnsi="Calibri"/>
                        <w:sz w:val="28"/>
                      </w:rPr>
                      <w:t xml:space="preserve">участие в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работе комиссий, рабочих групп</w:t>
                    </w:r>
                  </w:p>
                </w:txbxContent>
              </v:textbox>
            </v:shape>
            <v:shape id="docshape15" o:spid="_x0000_s2055" type="#_x0000_t202" style="position:absolute;left:1403;top:13059;width:2722;height:1504" filled="f">
              <v:textbox inset="0,0,0,0">
                <w:txbxContent>
                  <w:p w:rsidR="00253644" w:rsidRDefault="00253644">
                    <w:pPr>
                      <w:spacing w:before="72"/>
                      <w:ind w:left="204" w:right="204" w:firstLine="1"/>
                      <w:jc w:val="center"/>
                      <w:rPr>
                        <w:rFonts w:ascii="Calibri" w:hAnsi="Calibri"/>
                        <w:sz w:val="28"/>
                      </w:rPr>
                    </w:pPr>
                    <w:proofErr w:type="gramStart"/>
                    <w:r>
                      <w:rPr>
                        <w:rFonts w:ascii="Calibri" w:hAnsi="Calibri"/>
                        <w:spacing w:val="-2"/>
                        <w:sz w:val="28"/>
                      </w:rPr>
                      <w:t>Основная</w:t>
                    </w:r>
                    <w:proofErr w:type="gramEnd"/>
                    <w:r>
                      <w:rPr>
                        <w:rFonts w:ascii="Calibri" w:hAnsi="Calibri"/>
                        <w:spacing w:val="-2"/>
                        <w:sz w:val="28"/>
                      </w:rPr>
                      <w:t xml:space="preserve">: заседания представительного </w:t>
                    </w:r>
                    <w:r>
                      <w:rPr>
                        <w:rFonts w:ascii="Calibri" w:hAnsi="Calibri"/>
                        <w:sz w:val="28"/>
                      </w:rPr>
                      <w:t>органа (сессии)</w:t>
                    </w:r>
                  </w:p>
                </w:txbxContent>
              </v:textbox>
            </v:shape>
            <v:shape id="docshape16" o:spid="_x0000_s2054" type="#_x0000_t202" style="position:absolute;left:3393;top:11759;width:5580;height:332" filled="f" strokeweight=".5pt">
              <v:textbox inset="0,0,0,0">
                <w:txbxContent>
                  <w:p w:rsidR="00253644" w:rsidRDefault="00253644">
                    <w:pPr>
                      <w:spacing w:before="5" w:line="317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Формы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Совета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депутатов</w:t>
                    </w:r>
                  </w:p>
                </w:txbxContent>
              </v:textbox>
            </v:shape>
            <v:shape id="docshape17" o:spid="_x0000_s2053" type="#_x0000_t202" style="position:absolute;left:4529;top:12774;width:1754;height:1975" filled="f">
              <v:textbox inset="0,0,0,0">
                <w:txbxContent>
                  <w:p w:rsidR="00253644" w:rsidRDefault="00253644">
                    <w:pPr>
                      <w:spacing w:before="105"/>
                      <w:ind w:left="165" w:right="165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2"/>
                        <w:sz w:val="28"/>
                      </w:rPr>
                      <w:t xml:space="preserve">Заседания постоянных комитетов, </w:t>
                    </w:r>
                    <w:r>
                      <w:rPr>
                        <w:rFonts w:ascii="Calibri" w:hAnsi="Calibri"/>
                        <w:sz w:val="28"/>
                      </w:rPr>
                      <w:t xml:space="preserve">в т.ч.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выездные</w:t>
                    </w:r>
                  </w:p>
                </w:txbxContent>
              </v:textbox>
            </v:shape>
            <v:shape id="docshape18" o:spid="_x0000_s2052" type="#_x0000_t202" style="position:absolute;left:8493;top:13524;width:2819;height:2340" filled="f" stroked="f">
              <v:textbox inset="0,0,0,0">
                <w:txbxContent>
                  <w:p w:rsidR="00253644" w:rsidRDefault="00253644">
                    <w:pPr>
                      <w:spacing w:before="97"/>
                      <w:rPr>
                        <w:sz w:val="24"/>
                      </w:rPr>
                    </w:pPr>
                  </w:p>
                  <w:p w:rsidR="00253644" w:rsidRDefault="00253644">
                    <w:pPr>
                      <w:numPr>
                        <w:ilvl w:val="0"/>
                        <w:numId w:val="4"/>
                      </w:numPr>
                      <w:tabs>
                        <w:tab w:val="left" w:pos="285"/>
                      </w:tabs>
                      <w:ind w:left="158" w:right="1031" w:firstLine="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личный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прием 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граждан</w:t>
                    </w:r>
                  </w:p>
                  <w:p w:rsidR="00253644" w:rsidRDefault="00253644">
                    <w:pPr>
                      <w:numPr>
                        <w:ilvl w:val="0"/>
                        <w:numId w:val="4"/>
                      </w:numPr>
                      <w:tabs>
                        <w:tab w:val="left" w:pos="285"/>
                      </w:tabs>
                      <w:ind w:left="158" w:right="159" w:firstLine="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работа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обращениями 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граждан</w:t>
                    </w:r>
                  </w:p>
                  <w:p w:rsidR="00253644" w:rsidRDefault="00253644">
                    <w:pPr>
                      <w:numPr>
                        <w:ilvl w:val="0"/>
                        <w:numId w:val="4"/>
                      </w:numPr>
                      <w:tabs>
                        <w:tab w:val="left" w:pos="285"/>
                      </w:tabs>
                      <w:ind w:left="158" w:right="370" w:firstLine="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встречи с избирателями,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отчеты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13416" w:rsidRDefault="00713416">
      <w:pPr>
        <w:pStyle w:val="a3"/>
        <w:spacing w:before="78"/>
        <w:ind w:left="0" w:right="0"/>
        <w:jc w:val="left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82617A" w:rsidRDefault="0082617A">
      <w:pPr>
        <w:pStyle w:val="a3"/>
        <w:ind w:right="6" w:firstLine="720"/>
      </w:pPr>
    </w:p>
    <w:p w:rsidR="00713416" w:rsidRDefault="00EA3F26" w:rsidP="0082617A">
      <w:pPr>
        <w:pStyle w:val="a3"/>
        <w:ind w:left="0" w:right="6" w:firstLine="720"/>
      </w:pPr>
      <w:r>
        <w:t>Основным и приоритетным направлением в работе Совета депутатов является формирование и постоянное совершенствование необходимой для развития города правовой и финансово-экономической базы, достижение более высокого уровня жизни и благосостояния населения</w:t>
      </w:r>
      <w:r>
        <w:rPr>
          <w:color w:val="212121"/>
        </w:rPr>
        <w:t>.</w:t>
      </w:r>
    </w:p>
    <w:p w:rsidR="00713416" w:rsidRDefault="00EA3F26" w:rsidP="0082617A">
      <w:pPr>
        <w:pStyle w:val="a3"/>
        <w:ind w:left="0" w:firstLine="708"/>
      </w:pPr>
      <w:r>
        <w:t xml:space="preserve">Нормотворческая деятельность Совета депутатов осуществлялась в соответствии с планами работы Совета депутатов и необходимости своевременного приведения правовых актов в соответствие действующему </w:t>
      </w:r>
      <w:r>
        <w:rPr>
          <w:spacing w:val="-2"/>
        </w:rPr>
        <w:t>законодательству.</w:t>
      </w:r>
    </w:p>
    <w:p w:rsidR="00713416" w:rsidRDefault="00EA3F26" w:rsidP="0082617A">
      <w:pPr>
        <w:pStyle w:val="a3"/>
        <w:ind w:left="0" w:right="1" w:firstLine="708"/>
      </w:pPr>
      <w:r>
        <w:t xml:space="preserve">За отчетный период Советом депутатов было проведено </w:t>
      </w:r>
      <w:r>
        <w:rPr>
          <w:b/>
        </w:rPr>
        <w:t xml:space="preserve">10 </w:t>
      </w:r>
      <w:r>
        <w:t>сессий, на которых было принято</w:t>
      </w:r>
      <w:r>
        <w:rPr>
          <w:spacing w:val="40"/>
        </w:rPr>
        <w:t xml:space="preserve"> </w:t>
      </w:r>
      <w:r>
        <w:rPr>
          <w:b/>
        </w:rPr>
        <w:t xml:space="preserve">101 </w:t>
      </w:r>
      <w:r>
        <w:t>решение.</w:t>
      </w:r>
      <w:r>
        <w:rPr>
          <w:spacing w:val="40"/>
        </w:rPr>
        <w:t xml:space="preserve"> </w:t>
      </w:r>
      <w:r>
        <w:t>Общее количество принятых нормативных правовых</w:t>
      </w:r>
      <w:r>
        <w:rPr>
          <w:spacing w:val="-8"/>
        </w:rPr>
        <w:t xml:space="preserve"> </w:t>
      </w:r>
      <w:r>
        <w:t>актов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</w:rPr>
        <w:t>54</w:t>
      </w:r>
      <w:r>
        <w:rPr>
          <w:b/>
          <w:spacing w:val="-8"/>
        </w:rPr>
        <w:t xml:space="preserve"> </w:t>
      </w:r>
      <w:r>
        <w:t>(53,5%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t>решений),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МПА</w:t>
      </w:r>
      <w:r>
        <w:rPr>
          <w:spacing w:val="-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b/>
        </w:rPr>
        <w:t>47</w:t>
      </w:r>
      <w:r>
        <w:rPr>
          <w:b/>
          <w:spacing w:val="-8"/>
        </w:rPr>
        <w:t xml:space="preserve"> </w:t>
      </w:r>
      <w:r>
        <w:t>(46,5%).</w:t>
      </w:r>
    </w:p>
    <w:p w:rsidR="00713416" w:rsidRDefault="00EA3F26">
      <w:pPr>
        <w:ind w:left="928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количестве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решений,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принятых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депутатами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г.</w:t>
      </w:r>
    </w:p>
    <w:p w:rsidR="00713416" w:rsidRDefault="00713416">
      <w:pPr>
        <w:pStyle w:val="a3"/>
        <w:spacing w:before="87"/>
        <w:ind w:left="0" w:righ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9"/>
        <w:gridCol w:w="1190"/>
      </w:tblGrid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Рассматриваемые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вопросы: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Кол-</w:t>
            </w:r>
            <w:r>
              <w:rPr>
                <w:i/>
                <w:spacing w:val="-5"/>
                <w:sz w:val="28"/>
              </w:rPr>
              <w:t>во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налоговой</w:t>
            </w:r>
            <w:r>
              <w:rPr>
                <w:spacing w:val="-2"/>
                <w:sz w:val="28"/>
              </w:rPr>
              <w:t xml:space="preserve"> политике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благоустройству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землепользованию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строительству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собственностью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предпринимательству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здравоохранению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политике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2"/>
                <w:sz w:val="28"/>
              </w:rPr>
              <w:t xml:space="preserve"> политике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Протесты,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прокуратуры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13416">
        <w:trPr>
          <w:trHeight w:val="321"/>
        </w:trPr>
        <w:tc>
          <w:tcPr>
            <w:tcW w:w="7479" w:type="dxa"/>
          </w:tcPr>
          <w:p w:rsidR="00713416" w:rsidRDefault="00EA3F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отчетов</w:t>
            </w:r>
          </w:p>
        </w:tc>
        <w:tc>
          <w:tcPr>
            <w:tcW w:w="1190" w:type="dxa"/>
          </w:tcPr>
          <w:p w:rsidR="00713416" w:rsidRDefault="00EA3F2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713416" w:rsidRDefault="00713416">
      <w:pPr>
        <w:pStyle w:val="a3"/>
        <w:spacing w:before="15"/>
        <w:ind w:left="0" w:right="0"/>
        <w:jc w:val="left"/>
        <w:rPr>
          <w:b/>
          <w:i/>
        </w:rPr>
      </w:pPr>
    </w:p>
    <w:p w:rsidR="00713416" w:rsidRDefault="00EA3F26" w:rsidP="0082617A">
      <w:pPr>
        <w:pStyle w:val="a3"/>
        <w:ind w:left="0" w:firstLine="708"/>
      </w:pPr>
      <w:r>
        <w:t>Анализ решений, принятых Советом депутатов в 2024 году, показывает, что большая часть муниципальных правовых актов касается вопросов развития местного самоуправления.</w:t>
      </w:r>
    </w:p>
    <w:p w:rsidR="00713416" w:rsidRDefault="00EA3F26" w:rsidP="0082617A">
      <w:pPr>
        <w:pStyle w:val="a3"/>
        <w:ind w:left="0" w:firstLine="720"/>
      </w:pPr>
      <w:r>
        <w:t>За отчетный период в Устав городского округа города Бердска Новосибирской области дважды вносились изменения, касающиеся</w:t>
      </w:r>
      <w:r>
        <w:rPr>
          <w:spacing w:val="40"/>
        </w:rPr>
        <w:t xml:space="preserve"> </w:t>
      </w:r>
      <w:r>
        <w:t>приведения норм Устава в соответствие с действующим законодательством, а также закрепления в Уставе полномочий представительного органа, определенных федеральным законодательством.</w:t>
      </w:r>
    </w:p>
    <w:p w:rsidR="00713416" w:rsidRDefault="00713416" w:rsidP="0082617A">
      <w:pPr>
        <w:pStyle w:val="a3"/>
        <w:ind w:left="0" w:right="0"/>
        <w:jc w:val="left"/>
      </w:pPr>
    </w:p>
    <w:p w:rsidR="00713416" w:rsidRDefault="00EA3F26" w:rsidP="009652E3">
      <w:pPr>
        <w:pStyle w:val="a3"/>
        <w:ind w:left="0" w:right="5" w:firstLine="709"/>
      </w:pPr>
      <w:r>
        <w:t xml:space="preserve">В целях </w:t>
      </w:r>
      <w:proofErr w:type="gramStart"/>
      <w:r>
        <w:t>обеспечения реализации права населения города Бердска</w:t>
      </w:r>
      <w:proofErr w:type="gramEnd"/>
      <w:r>
        <w:t xml:space="preserve"> на непосредственное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 были</w:t>
      </w:r>
      <w:r>
        <w:rPr>
          <w:spacing w:val="-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территорий</w:t>
      </w:r>
      <w:r>
        <w:rPr>
          <w:spacing w:val="67"/>
        </w:rPr>
        <w:t xml:space="preserve"> </w:t>
      </w:r>
      <w:r>
        <w:t>трех</w:t>
      </w:r>
      <w:r>
        <w:rPr>
          <w:spacing w:val="-1"/>
        </w:rPr>
        <w:t xml:space="preserve"> </w:t>
      </w:r>
      <w:proofErr w:type="spellStart"/>
      <w:r>
        <w:t>ТОСов</w:t>
      </w:r>
      <w:proofErr w:type="spellEnd"/>
      <w:r>
        <w:t>:</w:t>
      </w:r>
      <w:r>
        <w:rPr>
          <w:spacing w:val="67"/>
        </w:rPr>
        <w:t xml:space="preserve"> </w:t>
      </w:r>
      <w:r>
        <w:t>ТОС</w:t>
      </w:r>
      <w:r>
        <w:rPr>
          <w:spacing w:val="-1"/>
        </w:rPr>
        <w:t xml:space="preserve"> </w:t>
      </w:r>
      <w:r>
        <w:t>«Луговская-100»,</w:t>
      </w:r>
      <w:r>
        <w:rPr>
          <w:spacing w:val="-1"/>
        </w:rPr>
        <w:t xml:space="preserve"> </w:t>
      </w:r>
      <w:r>
        <w:rPr>
          <w:spacing w:val="-5"/>
        </w:rPr>
        <w:t>ТОС</w:t>
      </w:r>
      <w:r w:rsidR="009652E3">
        <w:rPr>
          <w:spacing w:val="-5"/>
        </w:rPr>
        <w:t xml:space="preserve"> </w:t>
      </w:r>
      <w:r>
        <w:t>«Вега»,</w:t>
      </w:r>
      <w:r>
        <w:rPr>
          <w:spacing w:val="-13"/>
        </w:rPr>
        <w:t xml:space="preserve"> </w:t>
      </w:r>
      <w:r>
        <w:t>ТОС</w:t>
      </w:r>
      <w:r>
        <w:rPr>
          <w:spacing w:val="-13"/>
        </w:rPr>
        <w:t xml:space="preserve"> </w:t>
      </w:r>
      <w:r>
        <w:t>«Прибрежный»,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внесены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границы</w:t>
      </w:r>
      <w:r>
        <w:rPr>
          <w:spacing w:val="-13"/>
        </w:rPr>
        <w:t xml:space="preserve"> </w:t>
      </w:r>
      <w:r>
        <w:t>существующего ТОС «Успех».</w:t>
      </w:r>
    </w:p>
    <w:p w:rsidR="00713416" w:rsidRDefault="00EA3F26" w:rsidP="009652E3">
      <w:pPr>
        <w:pStyle w:val="a3"/>
        <w:ind w:left="0" w:firstLine="708"/>
      </w:pPr>
      <w:r>
        <w:t>Для решения наиболее важных вопросов экономического и социального развития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Бердска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защиты их</w:t>
      </w:r>
      <w:r>
        <w:rPr>
          <w:spacing w:val="22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свобод,</w:t>
      </w:r>
      <w:r>
        <w:rPr>
          <w:spacing w:val="23"/>
        </w:rPr>
        <w:t xml:space="preserve"> 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поддержки</w:t>
      </w:r>
      <w:r>
        <w:rPr>
          <w:spacing w:val="23"/>
        </w:rPr>
        <w:t xml:space="preserve"> </w:t>
      </w:r>
      <w:r>
        <w:t>гражданских</w:t>
      </w:r>
      <w:r>
        <w:rPr>
          <w:spacing w:val="23"/>
        </w:rPr>
        <w:t xml:space="preserve"> </w:t>
      </w:r>
      <w:r>
        <w:t>инициатив</w:t>
      </w:r>
      <w:r>
        <w:rPr>
          <w:spacing w:val="23"/>
        </w:rPr>
        <w:t xml:space="preserve"> </w:t>
      </w:r>
      <w:r>
        <w:t>утвержден</w:t>
      </w:r>
      <w:r>
        <w:rPr>
          <w:spacing w:val="23"/>
        </w:rPr>
        <w:t xml:space="preserve"> </w:t>
      </w:r>
      <w:r>
        <w:rPr>
          <w:spacing w:val="-2"/>
        </w:rPr>
        <w:t>новый</w:t>
      </w:r>
      <w:r w:rsidR="009652E3">
        <w:rPr>
          <w:spacing w:val="-2"/>
        </w:rPr>
        <w:t xml:space="preserve"> </w:t>
      </w:r>
      <w:r>
        <w:t>состав</w:t>
      </w:r>
      <w:r>
        <w:rPr>
          <w:spacing w:val="-18"/>
        </w:rPr>
        <w:t xml:space="preserve"> </w:t>
      </w:r>
      <w:proofErr w:type="spellStart"/>
      <w:r>
        <w:t>Бердской</w:t>
      </w:r>
      <w:proofErr w:type="spellEnd"/>
      <w:r>
        <w:rPr>
          <w:spacing w:val="-17"/>
        </w:rPr>
        <w:t xml:space="preserve"> </w:t>
      </w:r>
      <w:r>
        <w:t>городской</w:t>
      </w:r>
      <w:r>
        <w:rPr>
          <w:spacing w:val="-18"/>
        </w:rPr>
        <w:t xml:space="preserve"> </w:t>
      </w:r>
      <w:r>
        <w:t>Общественной</w:t>
      </w:r>
      <w:r>
        <w:rPr>
          <w:spacing w:val="-17"/>
        </w:rPr>
        <w:t xml:space="preserve"> </w:t>
      </w:r>
      <w:r>
        <w:t>палаты,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которую</w:t>
      </w:r>
      <w:r>
        <w:rPr>
          <w:spacing w:val="-18"/>
        </w:rPr>
        <w:t xml:space="preserve"> </w:t>
      </w:r>
      <w:r>
        <w:t>вошли</w:t>
      </w:r>
      <w:r>
        <w:rPr>
          <w:spacing w:val="-17"/>
        </w:rPr>
        <w:t xml:space="preserve"> </w:t>
      </w:r>
      <w:r>
        <w:t>представители 61</w:t>
      </w:r>
      <w:r>
        <w:rPr>
          <w:spacing w:val="40"/>
        </w:rPr>
        <w:t xml:space="preserve"> </w:t>
      </w:r>
      <w:r>
        <w:t>некоммерческой организации.</w:t>
      </w:r>
    </w:p>
    <w:p w:rsidR="00713416" w:rsidRDefault="00EA3F26" w:rsidP="0082617A">
      <w:pPr>
        <w:pStyle w:val="a3"/>
        <w:ind w:left="0" w:firstLine="709"/>
      </w:pPr>
      <w:r>
        <w:t>Для эффективной деятельности органов местного</w:t>
      </w:r>
      <w:r>
        <w:rPr>
          <w:spacing w:val="40"/>
        </w:rPr>
        <w:t xml:space="preserve"> </w:t>
      </w:r>
      <w:r>
        <w:t>самоуправления были утверждены структуры администрации города Бердска, Контрольно-счетной палаты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Бердска,</w:t>
      </w:r>
      <w:r>
        <w:rPr>
          <w:spacing w:val="-4"/>
        </w:rPr>
        <w:t xml:space="preserve"> </w:t>
      </w:r>
      <w:r>
        <w:t>избран</w:t>
      </w:r>
      <w:r>
        <w:rPr>
          <w:spacing w:val="-4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proofErr w:type="gramStart"/>
      <w:r>
        <w:t>председателя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города Бердска пятого созыва</w:t>
      </w:r>
      <w:proofErr w:type="gramEnd"/>
      <w:r>
        <w:t>.</w:t>
      </w:r>
    </w:p>
    <w:p w:rsidR="00713416" w:rsidRDefault="00713416">
      <w:pPr>
        <w:pStyle w:val="a3"/>
        <w:ind w:left="0" w:right="0"/>
        <w:jc w:val="left"/>
      </w:pPr>
    </w:p>
    <w:p w:rsidR="00713416" w:rsidRDefault="00EA3F26" w:rsidP="0082617A">
      <w:pPr>
        <w:pStyle w:val="a3"/>
        <w:ind w:left="0" w:firstLine="709"/>
      </w:pPr>
      <w:r>
        <w:t>За особые заслуги и общепризнанный личный вклад в развитие государственной власти и местного самоуправления Совет депутатов присвоил почетное звание «Почетный гражданин города Бердска» председателю</w:t>
      </w:r>
      <w:proofErr w:type="gramStart"/>
      <w:r>
        <w:t xml:space="preserve"> О</w:t>
      </w:r>
      <w:proofErr w:type="gramEnd"/>
      <w:r>
        <w:t>бщественно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благотворительного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«Армия</w:t>
      </w:r>
      <w:r>
        <w:rPr>
          <w:spacing w:val="-1"/>
        </w:rPr>
        <w:t xml:space="preserve"> </w:t>
      </w:r>
      <w:r>
        <w:t>Добра»</w:t>
      </w:r>
      <w:r>
        <w:rPr>
          <w:spacing w:val="-1"/>
        </w:rPr>
        <w:t xml:space="preserve"> </w:t>
      </w:r>
      <w:proofErr w:type="spellStart"/>
      <w:r>
        <w:t>Щербеневой</w:t>
      </w:r>
      <w:proofErr w:type="spellEnd"/>
      <w:r>
        <w:t xml:space="preserve"> Марине Валерьевне.</w:t>
      </w:r>
    </w:p>
    <w:p w:rsidR="00713416" w:rsidRDefault="00EA3F26" w:rsidP="0082617A">
      <w:pPr>
        <w:pStyle w:val="a3"/>
        <w:ind w:left="0" w:right="3" w:firstLine="709"/>
      </w:pPr>
      <w:r>
        <w:t>Решением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Бердска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19.09.2024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299</w:t>
      </w:r>
      <w:r>
        <w:rPr>
          <w:spacing w:val="-5"/>
        </w:rPr>
        <w:t xml:space="preserve"> </w:t>
      </w:r>
      <w:r>
        <w:t>депутатами были внесены изменения в Порядок подготовки и рассмотрения инициативных проектов на территории города Бердска в части, касающейся увеличения срока приема заявок от граждан.</w:t>
      </w:r>
    </w:p>
    <w:p w:rsidR="00713416" w:rsidRDefault="00713416" w:rsidP="0082617A">
      <w:pPr>
        <w:pStyle w:val="a3"/>
        <w:ind w:left="0" w:right="0"/>
        <w:jc w:val="left"/>
      </w:pPr>
    </w:p>
    <w:p w:rsidR="00713416" w:rsidRDefault="00EA3F26" w:rsidP="0082617A">
      <w:pPr>
        <w:pStyle w:val="a3"/>
        <w:ind w:left="0" w:firstLine="709"/>
      </w:pPr>
      <w:r>
        <w:t xml:space="preserve">Впервые за все время </w:t>
      </w:r>
      <w:proofErr w:type="gramStart"/>
      <w:r>
        <w:t>работы Совета депутатов города Бердска</w:t>
      </w:r>
      <w:proofErr w:type="gramEnd"/>
      <w:r>
        <w:t xml:space="preserve"> в целях реализации исключительного полномочия</w:t>
      </w:r>
      <w:r>
        <w:rPr>
          <w:spacing w:val="40"/>
        </w:rPr>
        <w:t xml:space="preserve"> </w:t>
      </w:r>
      <w:r>
        <w:t>и для более эффективной работы</w:t>
      </w:r>
      <w:r>
        <w:rPr>
          <w:spacing w:val="40"/>
        </w:rPr>
        <w:t xml:space="preserve"> </w:t>
      </w:r>
      <w:r>
        <w:t>по взаимодействию представительного и исполнительного органа местного самоуправления депутатами была создана постоянная комиссия по контролю за исполнением органами местного самоуправления и их должностными лицами полномочий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значения.</w:t>
      </w:r>
      <w:r>
        <w:rPr>
          <w:spacing w:val="4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комиссии</w:t>
      </w:r>
      <w:r>
        <w:rPr>
          <w:spacing w:val="-14"/>
        </w:rPr>
        <w:t xml:space="preserve"> </w:t>
      </w:r>
      <w:r>
        <w:t xml:space="preserve">строилась в рамках осуществления </w:t>
      </w:r>
      <w:proofErr w:type="gramStart"/>
      <w:r>
        <w:t>контроля за</w:t>
      </w:r>
      <w:proofErr w:type="gramEnd"/>
      <w:r>
        <w:t xml:space="preserve"> исполнением городского бюджета, исполнением наказов избирателей, по реализации мероприятий действующих муниципальных программ и полномочий, переданных муниципалитету.</w:t>
      </w:r>
    </w:p>
    <w:p w:rsidR="00713416" w:rsidRDefault="00EA3F26" w:rsidP="0082617A">
      <w:pPr>
        <w:pStyle w:val="a3"/>
        <w:ind w:left="0" w:firstLine="708"/>
      </w:pPr>
      <w:r>
        <w:t xml:space="preserve">В целях увековечения заслуг выдающегося советского и российского ученого, профессора, доктора технических наук </w:t>
      </w:r>
      <w:proofErr w:type="spellStart"/>
      <w:r>
        <w:t>Швецова</w:t>
      </w:r>
      <w:proofErr w:type="spellEnd"/>
      <w:r>
        <w:t xml:space="preserve"> Г.А. Совет депутатов присвоил</w:t>
      </w:r>
      <w:r>
        <w:rPr>
          <w:spacing w:val="41"/>
        </w:rPr>
        <w:t xml:space="preserve"> </w:t>
      </w:r>
      <w:r>
        <w:t>почетное</w:t>
      </w:r>
      <w:r>
        <w:rPr>
          <w:spacing w:val="43"/>
        </w:rPr>
        <w:t xml:space="preserve"> </w:t>
      </w:r>
      <w:r>
        <w:t>наименование</w:t>
      </w:r>
      <w:r>
        <w:rPr>
          <w:spacing w:val="43"/>
        </w:rPr>
        <w:t xml:space="preserve"> </w:t>
      </w:r>
      <w:r>
        <w:t>МБОУ</w:t>
      </w:r>
      <w:r>
        <w:rPr>
          <w:spacing w:val="43"/>
        </w:rPr>
        <w:t xml:space="preserve"> </w:t>
      </w:r>
      <w:r>
        <w:t>«Средняя</w:t>
      </w:r>
      <w:r>
        <w:rPr>
          <w:spacing w:val="43"/>
        </w:rPr>
        <w:t xml:space="preserve"> </w:t>
      </w:r>
      <w:r>
        <w:t>общеобразовательная</w:t>
      </w:r>
      <w:r>
        <w:rPr>
          <w:spacing w:val="44"/>
        </w:rPr>
        <w:t xml:space="preserve"> </w:t>
      </w:r>
      <w:r>
        <w:rPr>
          <w:spacing w:val="-2"/>
        </w:rPr>
        <w:t>школа</w:t>
      </w:r>
      <w:r w:rsidR="0082617A"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9»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Геннадия</w:t>
      </w:r>
      <w:r>
        <w:rPr>
          <w:spacing w:val="-3"/>
        </w:rPr>
        <w:t xml:space="preserve"> </w:t>
      </w:r>
      <w:r>
        <w:t>Анатольевича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Швецова</w:t>
      </w:r>
      <w:proofErr w:type="spellEnd"/>
      <w:r>
        <w:rPr>
          <w:spacing w:val="-2"/>
        </w:rPr>
        <w:t>.</w:t>
      </w:r>
    </w:p>
    <w:p w:rsidR="00713416" w:rsidRDefault="00EA3F26" w:rsidP="0082617A">
      <w:pPr>
        <w:pStyle w:val="a3"/>
        <w:ind w:left="0" w:firstLine="708"/>
      </w:pPr>
      <w:r>
        <w:t>Для выявления мнения населения и его учета при принятии решений органами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должностными</w:t>
      </w:r>
      <w:r>
        <w:rPr>
          <w:spacing w:val="-16"/>
        </w:rPr>
        <w:t xml:space="preserve"> </w:t>
      </w:r>
      <w:r>
        <w:t>лицами</w:t>
      </w:r>
      <w:r>
        <w:rPr>
          <w:spacing w:val="-16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16"/>
        </w:rPr>
        <w:t xml:space="preserve"> </w:t>
      </w:r>
      <w:r>
        <w:t>города</w:t>
      </w:r>
      <w:r>
        <w:rPr>
          <w:spacing w:val="-16"/>
        </w:rPr>
        <w:t xml:space="preserve"> </w:t>
      </w:r>
      <w:r>
        <w:t>Бердска,</w:t>
      </w:r>
      <w:r>
        <w:rPr>
          <w:spacing w:val="-16"/>
        </w:rPr>
        <w:t xml:space="preserve"> </w:t>
      </w:r>
      <w:r>
        <w:t>было назначено проведение опросов по следующим</w:t>
      </w:r>
      <w:r>
        <w:rPr>
          <w:spacing w:val="40"/>
        </w:rPr>
        <w:t xml:space="preserve"> </w:t>
      </w:r>
      <w:r>
        <w:t>вопросам: «Современная библиотека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60"/>
          <w:w w:val="150"/>
        </w:rPr>
        <w:t xml:space="preserve"> </w:t>
      </w:r>
      <w:proofErr w:type="spellStart"/>
      <w:r>
        <w:t>бердчан</w:t>
      </w:r>
      <w:proofErr w:type="spellEnd"/>
      <w:r>
        <w:t>»,</w:t>
      </w:r>
      <w:r>
        <w:rPr>
          <w:spacing w:val="60"/>
          <w:w w:val="150"/>
        </w:rPr>
        <w:t xml:space="preserve"> </w:t>
      </w:r>
      <w:r>
        <w:t>«Спортивные</w:t>
      </w:r>
      <w:r>
        <w:rPr>
          <w:spacing w:val="60"/>
          <w:w w:val="150"/>
        </w:rPr>
        <w:t xml:space="preserve"> </w:t>
      </w:r>
      <w:r>
        <w:t>предпочтения</w:t>
      </w:r>
      <w:r>
        <w:rPr>
          <w:spacing w:val="61"/>
          <w:w w:val="150"/>
        </w:rPr>
        <w:t xml:space="preserve"> </w:t>
      </w:r>
      <w:proofErr w:type="spellStart"/>
      <w:r>
        <w:rPr>
          <w:spacing w:val="-2"/>
        </w:rPr>
        <w:t>бердчан</w:t>
      </w:r>
      <w:proofErr w:type="spellEnd"/>
      <w:r>
        <w:rPr>
          <w:spacing w:val="-2"/>
        </w:rPr>
        <w:t xml:space="preserve">», </w:t>
      </w:r>
      <w:r>
        <w:t xml:space="preserve">«Удовлетворенность </w:t>
      </w:r>
      <w:proofErr w:type="spellStart"/>
      <w:r>
        <w:t>бердчан</w:t>
      </w:r>
      <w:proofErr w:type="spellEnd"/>
      <w:r>
        <w:t xml:space="preserve"> качеством оказания услуг организациями социального</w:t>
      </w:r>
      <w:r>
        <w:rPr>
          <w:spacing w:val="-13"/>
        </w:rPr>
        <w:t xml:space="preserve"> </w:t>
      </w:r>
      <w:r>
        <w:t>обслуживания»,</w:t>
      </w:r>
      <w:r>
        <w:rPr>
          <w:spacing w:val="-13"/>
        </w:rPr>
        <w:t xml:space="preserve"> </w:t>
      </w:r>
      <w:r>
        <w:t>«Мониторинг</w:t>
      </w:r>
      <w:r>
        <w:rPr>
          <w:spacing w:val="-13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пользователей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 xml:space="preserve">Дворца культуры «Родина», «Удовлетворенность </w:t>
      </w:r>
      <w:proofErr w:type="spellStart"/>
      <w:r>
        <w:t>бердчан</w:t>
      </w:r>
      <w:proofErr w:type="spellEnd"/>
      <w:r>
        <w:t xml:space="preserve"> качеством услуг по техническому обслуживанию газового оборудования».</w:t>
      </w:r>
    </w:p>
    <w:p w:rsidR="00713416" w:rsidRDefault="00EA3F26" w:rsidP="0082617A">
      <w:pPr>
        <w:pStyle w:val="a3"/>
        <w:ind w:left="0" w:right="2" w:firstLine="709"/>
      </w:pPr>
      <w:r>
        <w:t>В соответствии с изменениями</w:t>
      </w:r>
      <w:r>
        <w:rPr>
          <w:spacing w:val="40"/>
        </w:rPr>
        <w:t xml:space="preserve"> </w:t>
      </w:r>
      <w:r>
        <w:t>Налогового кодекса РФ, внесенными Федеральным законом от 12.07.2024</w:t>
      </w:r>
      <w:r>
        <w:rPr>
          <w:spacing w:val="-2"/>
        </w:rPr>
        <w:t xml:space="preserve"> </w:t>
      </w:r>
      <w:hyperlink r:id="rId14">
        <w:r>
          <w:t>№ 176-ФЗ</w:t>
        </w:r>
      </w:hyperlink>
      <w:r>
        <w:t>, с 1 января 2025 года на всей территории Российской Федерации был введен туристический налог.</w:t>
      </w:r>
    </w:p>
    <w:p w:rsidR="0082617A" w:rsidRDefault="00EA3F26" w:rsidP="0082617A">
      <w:pPr>
        <w:pStyle w:val="a3"/>
        <w:ind w:left="0" w:right="5" w:firstLine="709"/>
      </w:pPr>
      <w:r>
        <w:t>Советом</w:t>
      </w:r>
      <w:r>
        <w:rPr>
          <w:spacing w:val="-10"/>
        </w:rPr>
        <w:t xml:space="preserve"> </w:t>
      </w:r>
      <w:r>
        <w:t>депутатов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принято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установлении</w:t>
      </w:r>
      <w:r>
        <w:rPr>
          <w:spacing w:val="-10"/>
        </w:rPr>
        <w:t xml:space="preserve"> </w:t>
      </w:r>
      <w:r>
        <w:t>туристического налога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Бердска,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способствовать</w:t>
      </w:r>
      <w:r>
        <w:rPr>
          <w:spacing w:val="80"/>
        </w:rPr>
        <w:t xml:space="preserve"> </w:t>
      </w:r>
      <w:r>
        <w:t>появлению дополнительных источников дохода городского бюджета для развития туристической деятельности на территории города.</w:t>
      </w:r>
    </w:p>
    <w:p w:rsidR="00713416" w:rsidRDefault="00EA3F26" w:rsidP="0082617A">
      <w:pPr>
        <w:pStyle w:val="a3"/>
        <w:ind w:left="0" w:right="5" w:firstLine="709"/>
      </w:pPr>
      <w:r>
        <w:t>В</w:t>
      </w:r>
      <w:r>
        <w:rPr>
          <w:spacing w:val="54"/>
        </w:rPr>
        <w:t xml:space="preserve">  </w:t>
      </w:r>
      <w:r>
        <w:t>соответствии</w:t>
      </w:r>
      <w:r>
        <w:rPr>
          <w:spacing w:val="54"/>
        </w:rPr>
        <w:t xml:space="preserve">  </w:t>
      </w:r>
      <w:r>
        <w:t>с</w:t>
      </w:r>
      <w:r>
        <w:rPr>
          <w:spacing w:val="54"/>
        </w:rPr>
        <w:t xml:space="preserve">  </w:t>
      </w:r>
      <w:r>
        <w:t>Федеральным</w:t>
      </w:r>
      <w:r>
        <w:rPr>
          <w:spacing w:val="54"/>
        </w:rPr>
        <w:t xml:space="preserve">  </w:t>
      </w:r>
      <w:r>
        <w:t>законом</w:t>
      </w:r>
      <w:r>
        <w:rPr>
          <w:spacing w:val="54"/>
        </w:rPr>
        <w:t xml:space="preserve">  </w:t>
      </w:r>
      <w:r>
        <w:t>от</w:t>
      </w:r>
      <w:r>
        <w:rPr>
          <w:spacing w:val="55"/>
        </w:rPr>
        <w:t xml:space="preserve">  </w:t>
      </w:r>
      <w:r>
        <w:t>21.12.2001</w:t>
      </w:r>
      <w:r>
        <w:rPr>
          <w:spacing w:val="54"/>
        </w:rPr>
        <w:t xml:space="preserve">  </w:t>
      </w:r>
      <w:r>
        <w:t>№</w:t>
      </w:r>
      <w:r>
        <w:rPr>
          <w:spacing w:val="54"/>
        </w:rPr>
        <w:t xml:space="preserve">  </w:t>
      </w:r>
      <w:r>
        <w:t>178-</w:t>
      </w:r>
      <w:r>
        <w:rPr>
          <w:spacing w:val="-5"/>
        </w:rPr>
        <w:t>ФЗ</w:t>
      </w:r>
      <w:r w:rsidR="0082617A">
        <w:rPr>
          <w:spacing w:val="-5"/>
        </w:rPr>
        <w:t xml:space="preserve"> </w:t>
      </w:r>
      <w:r>
        <w:t>«О</w:t>
      </w:r>
      <w:r>
        <w:rPr>
          <w:spacing w:val="-18"/>
        </w:rPr>
        <w:t xml:space="preserve"> </w:t>
      </w:r>
      <w:r>
        <w:t>приватизации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имущества»,</w:t>
      </w:r>
      <w:r>
        <w:rPr>
          <w:spacing w:val="-17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утвержден Перечень</w:t>
      </w:r>
      <w:r>
        <w:rPr>
          <w:spacing w:val="-4"/>
        </w:rPr>
        <w:t xml:space="preserve"> </w:t>
      </w:r>
      <w:r>
        <w:t>унитарных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Бердска,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приватизации</w:t>
      </w:r>
      <w:r>
        <w:rPr>
          <w:spacing w:val="-4"/>
        </w:rPr>
        <w:t xml:space="preserve"> </w:t>
      </w:r>
      <w:r>
        <w:t>в 2024</w:t>
      </w:r>
      <w:r>
        <w:rPr>
          <w:spacing w:val="55"/>
        </w:rPr>
        <w:t xml:space="preserve">  </w:t>
      </w:r>
      <w:r>
        <w:t>году,</w:t>
      </w:r>
      <w:r>
        <w:rPr>
          <w:spacing w:val="56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который</w:t>
      </w:r>
      <w:r>
        <w:rPr>
          <w:spacing w:val="55"/>
        </w:rPr>
        <w:t xml:space="preserve">  </w:t>
      </w:r>
      <w:r>
        <w:t>вошли:</w:t>
      </w:r>
      <w:r>
        <w:rPr>
          <w:spacing w:val="63"/>
          <w:w w:val="150"/>
        </w:rPr>
        <w:t xml:space="preserve">   </w:t>
      </w:r>
      <w:r>
        <w:t>Муниципальное</w:t>
      </w:r>
      <w:r>
        <w:rPr>
          <w:spacing w:val="56"/>
        </w:rPr>
        <w:t xml:space="preserve">  </w:t>
      </w:r>
      <w:r>
        <w:t>унитарное</w:t>
      </w:r>
      <w:r>
        <w:rPr>
          <w:spacing w:val="56"/>
        </w:rPr>
        <w:t xml:space="preserve">  </w:t>
      </w:r>
      <w:r>
        <w:rPr>
          <w:spacing w:val="-2"/>
        </w:rPr>
        <w:t>предприятие</w:t>
      </w:r>
      <w:r w:rsidR="0082617A">
        <w:rPr>
          <w:spacing w:val="-2"/>
        </w:rPr>
        <w:t xml:space="preserve"> </w:t>
      </w:r>
      <w:r>
        <w:t>«</w:t>
      </w:r>
      <w:proofErr w:type="spellStart"/>
      <w:r>
        <w:t>СпецАвтоХозяйство</w:t>
      </w:r>
      <w:proofErr w:type="spellEnd"/>
      <w:r>
        <w:t>» и</w:t>
      </w:r>
      <w:r>
        <w:rPr>
          <w:spacing w:val="40"/>
        </w:rPr>
        <w:t xml:space="preserve"> </w:t>
      </w:r>
      <w:r>
        <w:t>Муниципальное унитарное предприятие «</w:t>
      </w:r>
      <w:proofErr w:type="spellStart"/>
      <w:r>
        <w:t>Бердское</w:t>
      </w:r>
      <w:proofErr w:type="spellEnd"/>
      <w:r>
        <w:t xml:space="preserve"> автотранспортное предприятие».</w:t>
      </w:r>
    </w:p>
    <w:p w:rsidR="00713416" w:rsidRDefault="00EA3F26" w:rsidP="0082617A">
      <w:pPr>
        <w:pStyle w:val="a3"/>
        <w:ind w:left="0" w:right="5" w:firstLine="709"/>
      </w:pPr>
      <w:r>
        <w:t>В целях</w:t>
      </w:r>
      <w:r>
        <w:rPr>
          <w:spacing w:val="40"/>
        </w:rPr>
        <w:t xml:space="preserve"> </w:t>
      </w:r>
      <w:r>
        <w:t>контроля финансово-хозяйственной деятельности</w:t>
      </w:r>
      <w:r>
        <w:rPr>
          <w:spacing w:val="40"/>
        </w:rPr>
        <w:t xml:space="preserve"> </w:t>
      </w:r>
      <w:r>
        <w:t>в состав</w:t>
      </w:r>
      <w:r>
        <w:rPr>
          <w:spacing w:val="40"/>
        </w:rPr>
        <w:t xml:space="preserve"> </w:t>
      </w:r>
      <w:r>
        <w:t xml:space="preserve">Совета директоров и ревизионных </w:t>
      </w:r>
      <w:proofErr w:type="gramStart"/>
      <w:r>
        <w:t>комиссий</w:t>
      </w:r>
      <w:proofErr w:type="gramEnd"/>
      <w:r>
        <w:t xml:space="preserve"> вновь образованных обществ Советом депутатов города Бердска были делегированы представители депутатского </w:t>
      </w:r>
      <w:r>
        <w:rPr>
          <w:spacing w:val="-2"/>
        </w:rPr>
        <w:t>корпуса.</w:t>
      </w:r>
    </w:p>
    <w:p w:rsidR="0082617A" w:rsidRDefault="00EA3F26" w:rsidP="0082617A">
      <w:pPr>
        <w:pStyle w:val="a3"/>
        <w:ind w:left="0" w:right="3" w:firstLine="709"/>
      </w:pPr>
      <w:r>
        <w:t>В</w:t>
      </w:r>
      <w:r>
        <w:rPr>
          <w:spacing w:val="40"/>
        </w:rPr>
        <w:t xml:space="preserve"> </w:t>
      </w:r>
      <w:r>
        <w:t>связи с увеличением кадастровой стоимости в 2024 году, связанной с переоценкой</w:t>
      </w:r>
      <w:r>
        <w:rPr>
          <w:spacing w:val="-18"/>
        </w:rPr>
        <w:t xml:space="preserve"> </w:t>
      </w:r>
      <w:r>
        <w:t>кадастровой</w:t>
      </w:r>
      <w:r>
        <w:rPr>
          <w:spacing w:val="-17"/>
        </w:rPr>
        <w:t xml:space="preserve"> </w:t>
      </w:r>
      <w:r>
        <w:t>стоимости</w:t>
      </w:r>
      <w:r>
        <w:rPr>
          <w:spacing w:val="-18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капитального</w:t>
      </w:r>
      <w:r>
        <w:rPr>
          <w:spacing w:val="-18"/>
        </w:rPr>
        <w:t xml:space="preserve"> </w:t>
      </w:r>
      <w:r>
        <w:t>строительства,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 снижения налоговой нагрузки на граждан, а также</w:t>
      </w:r>
      <w:r>
        <w:rPr>
          <w:spacing w:val="40"/>
        </w:rPr>
        <w:t xml:space="preserve"> </w:t>
      </w:r>
      <w:r>
        <w:t>недопущения потери доходов бюджета</w:t>
      </w:r>
      <w:r>
        <w:rPr>
          <w:spacing w:val="-20"/>
        </w:rPr>
        <w:t xml:space="preserve"> </w:t>
      </w:r>
      <w:r>
        <w:t>города</w:t>
      </w:r>
      <w:r>
        <w:rPr>
          <w:spacing w:val="-18"/>
        </w:rPr>
        <w:t xml:space="preserve"> </w:t>
      </w:r>
      <w:r>
        <w:t>Бердска,</w:t>
      </w:r>
      <w:r>
        <w:rPr>
          <w:spacing w:val="-18"/>
        </w:rPr>
        <w:t xml:space="preserve"> </w:t>
      </w:r>
      <w:r>
        <w:t>решением</w:t>
      </w:r>
      <w:r>
        <w:rPr>
          <w:spacing w:val="9"/>
        </w:rPr>
        <w:t xml:space="preserve"> </w:t>
      </w:r>
      <w:r>
        <w:t>Совета</w:t>
      </w:r>
      <w:r>
        <w:rPr>
          <w:spacing w:val="-18"/>
        </w:rPr>
        <w:t xml:space="preserve"> </w:t>
      </w:r>
      <w:r>
        <w:t>депутатов</w:t>
      </w:r>
      <w:r>
        <w:rPr>
          <w:spacing w:val="-18"/>
        </w:rPr>
        <w:t xml:space="preserve"> </w:t>
      </w:r>
      <w:r>
        <w:t>города</w:t>
      </w:r>
      <w:r>
        <w:rPr>
          <w:spacing w:val="-18"/>
        </w:rPr>
        <w:t xml:space="preserve"> </w:t>
      </w:r>
      <w:r>
        <w:t>Бердска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rPr>
          <w:spacing w:val="-2"/>
        </w:rPr>
        <w:t>19.09.2024</w:t>
      </w:r>
      <w:r w:rsidR="0082617A">
        <w:rPr>
          <w:spacing w:val="-2"/>
        </w:rPr>
        <w:t xml:space="preserve"> </w:t>
      </w:r>
      <w:r>
        <w:t>№ 281 были пересмотрены налоговые ставки по налогу на имущество физических лиц.</w:t>
      </w:r>
      <w:r>
        <w:rPr>
          <w:spacing w:val="40"/>
        </w:rPr>
        <w:t xml:space="preserve"> </w:t>
      </w:r>
      <w:r>
        <w:t>Ставки</w:t>
      </w:r>
      <w:r>
        <w:rPr>
          <w:spacing w:val="40"/>
        </w:rPr>
        <w:t xml:space="preserve"> </w:t>
      </w:r>
      <w:r>
        <w:t>рассчитывались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t>деятельности, налоговой нагрузки на налогоплательщиков, а также обеспеченности доходной части городского бюджета.</w:t>
      </w:r>
    </w:p>
    <w:p w:rsidR="00713416" w:rsidRDefault="00EA3F26" w:rsidP="0082617A">
      <w:pPr>
        <w:pStyle w:val="a3"/>
        <w:ind w:left="0" w:right="3" w:firstLine="709"/>
      </w:pP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постановления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16.07.2009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582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 соблюдения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запрета</w:t>
      </w:r>
      <w:r>
        <w:rPr>
          <w:spacing w:val="-3"/>
        </w:rPr>
        <w:t xml:space="preserve"> </w:t>
      </w:r>
      <w:r>
        <w:t>необоснованных</w:t>
      </w:r>
      <w:r>
        <w:rPr>
          <w:spacing w:val="-3"/>
        </w:rPr>
        <w:t xml:space="preserve"> </w:t>
      </w:r>
      <w:r>
        <w:t>предпочтений</w:t>
      </w:r>
      <w:r>
        <w:rPr>
          <w:spacing w:val="40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депутатов были</w:t>
      </w:r>
      <w:r>
        <w:rPr>
          <w:spacing w:val="-16"/>
        </w:rPr>
        <w:t xml:space="preserve"> </w:t>
      </w:r>
      <w:r>
        <w:t>утверждены</w:t>
      </w:r>
      <w:r>
        <w:rPr>
          <w:spacing w:val="-16"/>
        </w:rPr>
        <w:t xml:space="preserve"> </w:t>
      </w:r>
      <w:r>
        <w:t>коэффициенты,</w:t>
      </w:r>
      <w:r>
        <w:rPr>
          <w:spacing w:val="-16"/>
        </w:rPr>
        <w:t xml:space="preserve"> </w:t>
      </w:r>
      <w:r>
        <w:t>применяемые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годового</w:t>
      </w:r>
      <w:r>
        <w:rPr>
          <w:spacing w:val="-16"/>
        </w:rPr>
        <w:t xml:space="preserve"> </w:t>
      </w:r>
      <w:r>
        <w:t>размера арендной платы за использование земельных участков, находящихся в собственности города Бердска. В том числе установлены</w:t>
      </w:r>
      <w:r>
        <w:rPr>
          <w:spacing w:val="40"/>
        </w:rPr>
        <w:t xml:space="preserve"> </w:t>
      </w:r>
      <w:r>
        <w:t>коэффициенты, определяющие зависимость арендной платы от вида разрешенного использования земельного участка и от категории арендатора.</w:t>
      </w:r>
    </w:p>
    <w:p w:rsidR="00713416" w:rsidRDefault="00713416">
      <w:pPr>
        <w:pStyle w:val="a3"/>
        <w:ind w:left="0" w:right="0"/>
        <w:jc w:val="left"/>
      </w:pPr>
    </w:p>
    <w:p w:rsidR="00713416" w:rsidRDefault="00EA3F26" w:rsidP="0082617A">
      <w:pPr>
        <w:pStyle w:val="a3"/>
        <w:ind w:left="0" w:right="2" w:firstLine="709"/>
      </w:pPr>
      <w:r>
        <w:t>Во исполнение обязанности, установленной подпунктом 3 пункта 2 статьи 39.36-1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решением</w:t>
      </w:r>
      <w:r>
        <w:rPr>
          <w:spacing w:val="5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rPr>
          <w:spacing w:val="-2"/>
        </w:rPr>
        <w:t>20.06.24</w:t>
      </w:r>
      <w:r w:rsidR="0082617A">
        <w:rPr>
          <w:spacing w:val="-2"/>
        </w:rPr>
        <w:t xml:space="preserve"> </w:t>
      </w:r>
      <w:r>
        <w:t>№ 265 утвержден Порядок определения платы за использование земельных участков, находящихся в собственности города Бердска, для возведения гражданами гаражей, являющихся некапитальными сооружениями.</w:t>
      </w:r>
    </w:p>
    <w:p w:rsidR="00713416" w:rsidRDefault="00EA3F26" w:rsidP="0082617A">
      <w:pPr>
        <w:pStyle w:val="a3"/>
        <w:ind w:left="0" w:firstLine="709"/>
      </w:pPr>
      <w:r>
        <w:t xml:space="preserve">Утвержден Порядок размещения гаражей, являющихся некапитальными сооружениями, и стоянок технических или других средств передвижения инвалидов на территории города Бердска. </w:t>
      </w:r>
      <w:proofErr w:type="gramStart"/>
      <w:r>
        <w:t>Порядок возлагает полномочия по разработке и утверждению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администрацию города Бердска, а также устанавливает требования к заявлению и прилагаемым к нему документам, устанавливает сроки на принятие решения о заключении договора на размещение, определяет максимальный срок действия такого договора, а так же основания для</w:t>
      </w:r>
      <w:proofErr w:type="gramEnd"/>
      <w:r>
        <w:t xml:space="preserve"> отказа в заключени</w:t>
      </w:r>
      <w:proofErr w:type="gramStart"/>
      <w:r>
        <w:t>и</w:t>
      </w:r>
      <w:proofErr w:type="gramEnd"/>
      <w:r>
        <w:t xml:space="preserve"> договора на размещение.</w:t>
      </w:r>
    </w:p>
    <w:p w:rsidR="00713416" w:rsidRPr="00253644" w:rsidRDefault="00EA3F26" w:rsidP="00D15F14">
      <w:pPr>
        <w:pStyle w:val="a3"/>
        <w:ind w:left="0" w:right="3" w:firstLine="709"/>
      </w:pPr>
      <w:proofErr w:type="gramStart"/>
      <w:r w:rsidRPr="00253644">
        <w:t>Социальная политика, проводимая в городе, обеспечивает, прежде всего, создание</w:t>
      </w:r>
      <w:r w:rsidRPr="00253644">
        <w:rPr>
          <w:spacing w:val="8"/>
        </w:rPr>
        <w:t xml:space="preserve"> </w:t>
      </w:r>
      <w:r w:rsidRPr="00253644">
        <w:t>эффективной</w:t>
      </w:r>
      <w:r w:rsidRPr="00253644">
        <w:rPr>
          <w:spacing w:val="11"/>
        </w:rPr>
        <w:t xml:space="preserve"> </w:t>
      </w:r>
      <w:r w:rsidRPr="00253644">
        <w:t>системы</w:t>
      </w:r>
      <w:r w:rsidRPr="00253644">
        <w:rPr>
          <w:spacing w:val="11"/>
        </w:rPr>
        <w:t xml:space="preserve"> </w:t>
      </w:r>
      <w:r w:rsidRPr="00253644">
        <w:t>оказания</w:t>
      </w:r>
      <w:r w:rsidRPr="00253644">
        <w:rPr>
          <w:spacing w:val="10"/>
        </w:rPr>
        <w:t xml:space="preserve"> </w:t>
      </w:r>
      <w:r w:rsidRPr="00253644">
        <w:t>адресной</w:t>
      </w:r>
      <w:r w:rsidRPr="00253644">
        <w:rPr>
          <w:spacing w:val="11"/>
        </w:rPr>
        <w:t xml:space="preserve"> </w:t>
      </w:r>
      <w:r w:rsidRPr="00253644">
        <w:t>социальной</w:t>
      </w:r>
      <w:r w:rsidRPr="00253644">
        <w:rPr>
          <w:spacing w:val="11"/>
        </w:rPr>
        <w:t xml:space="preserve"> </w:t>
      </w:r>
      <w:r w:rsidRPr="00253644">
        <w:t>помощи,</w:t>
      </w:r>
      <w:r w:rsidRPr="00253644">
        <w:rPr>
          <w:spacing w:val="10"/>
        </w:rPr>
        <w:t xml:space="preserve"> </w:t>
      </w:r>
      <w:r w:rsidRPr="00253644">
        <w:t>в</w:t>
      </w:r>
      <w:r w:rsidRPr="00253644">
        <w:rPr>
          <w:spacing w:val="11"/>
        </w:rPr>
        <w:t xml:space="preserve"> </w:t>
      </w:r>
      <w:r w:rsidRPr="00253644">
        <w:t>связи</w:t>
      </w:r>
      <w:r w:rsidRPr="00253644">
        <w:rPr>
          <w:spacing w:val="11"/>
        </w:rPr>
        <w:t xml:space="preserve"> </w:t>
      </w:r>
      <w:r w:rsidRPr="00253644">
        <w:rPr>
          <w:spacing w:val="-10"/>
        </w:rPr>
        <w:t xml:space="preserve">с </w:t>
      </w:r>
      <w:r w:rsidRPr="00253644">
        <w:t>этим депутатским корпусом был принят ряд решений о предоставлении мер социальной поддержки отдельным категориям граждан в части</w:t>
      </w:r>
      <w:r w:rsidRPr="00253644">
        <w:rPr>
          <w:spacing w:val="40"/>
        </w:rPr>
        <w:t xml:space="preserve"> </w:t>
      </w:r>
      <w:r w:rsidRPr="00253644">
        <w:t>установления льготы на питание детей, осваивающих образовательные программы основного, среднего общего образования в муниципальных образовательных учреждениях города Бердска.</w:t>
      </w:r>
      <w:proofErr w:type="gramEnd"/>
      <w:r w:rsidRPr="00253644">
        <w:t xml:space="preserve"> Данные меры поддержки коснулись членов семей гражда</w:t>
      </w:r>
      <w:proofErr w:type="gramStart"/>
      <w:r w:rsidRPr="00253644">
        <w:t>н-</w:t>
      </w:r>
      <w:proofErr w:type="gramEnd"/>
      <w:r w:rsidRPr="00253644">
        <w:t xml:space="preserve"> участников СВО,</w:t>
      </w:r>
      <w:r w:rsidRPr="00253644">
        <w:rPr>
          <w:spacing w:val="40"/>
        </w:rPr>
        <w:t xml:space="preserve"> </w:t>
      </w:r>
      <w:r w:rsidRPr="00253644">
        <w:t>военнослужащих, получивших увечье в ходе проведения специальной военной операции, умерших вследствие получения увечья при выполнении задач в период проведения СВО.</w:t>
      </w:r>
    </w:p>
    <w:p w:rsidR="00D15F14" w:rsidRPr="00D15F14" w:rsidRDefault="00D15F14" w:rsidP="00D15F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 w:rsidRPr="00253644">
        <w:rPr>
          <w:sz w:val="28"/>
          <w:szCs w:val="28"/>
          <w:shd w:val="clear" w:color="auto" w:fill="FFFFFF"/>
        </w:rPr>
        <w:t xml:space="preserve">В октябре 2022 года в Бердске было организовано Добровольческое движение «Армия добра», куда вошли жёны и родные мобилизованных, предприниматели, представители власти, депутаты и тысячи неравнодушных </w:t>
      </w:r>
      <w:proofErr w:type="spellStart"/>
      <w:r w:rsidRPr="00253644">
        <w:rPr>
          <w:sz w:val="28"/>
          <w:szCs w:val="28"/>
          <w:shd w:val="clear" w:color="auto" w:fill="FFFFFF"/>
        </w:rPr>
        <w:t>бердчан</w:t>
      </w:r>
      <w:proofErr w:type="spellEnd"/>
      <w:r w:rsidRPr="00253644">
        <w:rPr>
          <w:sz w:val="28"/>
          <w:szCs w:val="28"/>
          <w:shd w:val="clear" w:color="auto" w:fill="FFFFFF"/>
        </w:rPr>
        <w:t>. Спустя почти полтора года это движение только набирает обороты. За это время собрано, закуплено и передано бойцам-землякам только спецсредств и обмундирования более чем на 15 млн. рублей, а также более 50 тонн гуманитарной помощи</w:t>
      </w:r>
      <w:r w:rsidR="00AA78CC" w:rsidRPr="00253644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15F14" w:rsidRPr="00D15F14" w:rsidRDefault="00D15F14" w:rsidP="00D15F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5F14">
        <w:rPr>
          <w:sz w:val="28"/>
          <w:szCs w:val="28"/>
          <w:shd w:val="clear" w:color="auto" w:fill="FFFFFF"/>
        </w:rPr>
        <w:t xml:space="preserve">Находясь в постоянном контакте с военнослужащими из зоны СВО, в штабе «Армии добра» была выстроена целая система оказания помощи в закупке, сборе и доставке всего необходимого для бойцов, находящихся на фронте. В этом, поистине добром деле, активное участие принимают и депутаты городского Совета. </w:t>
      </w:r>
    </w:p>
    <w:p w:rsidR="00D15F14" w:rsidRDefault="00D15F14" w:rsidP="0082617A">
      <w:pPr>
        <w:pStyle w:val="a3"/>
        <w:ind w:left="0" w:right="3" w:firstLine="709"/>
      </w:pPr>
    </w:p>
    <w:p w:rsidR="0082617A" w:rsidRDefault="00EA3F26" w:rsidP="0082617A">
      <w:pPr>
        <w:pStyle w:val="a3"/>
        <w:ind w:left="0" w:right="0" w:firstLine="708"/>
        <w:rPr>
          <w:spacing w:val="-4"/>
        </w:rPr>
      </w:pP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депутатами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заслушаны</w:t>
      </w:r>
      <w:r>
        <w:rPr>
          <w:spacing w:val="-2"/>
        </w:rPr>
        <w:t xml:space="preserve"> </w:t>
      </w:r>
      <w:r>
        <w:t>отчеты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 w:rsidR="0082617A" w:rsidRDefault="0082617A" w:rsidP="0082617A">
      <w:pPr>
        <w:pStyle w:val="a3"/>
        <w:ind w:left="0" w:right="0" w:firstLine="708"/>
      </w:pPr>
      <w:r>
        <w:rPr>
          <w:spacing w:val="-4"/>
        </w:rPr>
        <w:t xml:space="preserve">- </w:t>
      </w:r>
      <w:r w:rsidR="00EA3F26" w:rsidRPr="0082617A">
        <w:t>Отчет Главы города Бердска о результатах своей деятельности, деятельности администрации города и иных подведомственных ему органов местного</w:t>
      </w:r>
      <w:r w:rsidR="00EA3F26" w:rsidRPr="0082617A">
        <w:rPr>
          <w:spacing w:val="-18"/>
        </w:rPr>
        <w:t xml:space="preserve"> </w:t>
      </w:r>
      <w:r w:rsidR="00EA3F26" w:rsidRPr="0082617A">
        <w:t>самоуправления,</w:t>
      </w:r>
      <w:r w:rsidR="00EA3F26" w:rsidRPr="0082617A">
        <w:rPr>
          <w:spacing w:val="-17"/>
        </w:rPr>
        <w:t xml:space="preserve"> </w:t>
      </w:r>
      <w:r w:rsidR="00EA3F26" w:rsidRPr="0082617A">
        <w:t>в</w:t>
      </w:r>
      <w:r w:rsidR="00EA3F26" w:rsidRPr="0082617A">
        <w:rPr>
          <w:spacing w:val="-18"/>
        </w:rPr>
        <w:t xml:space="preserve"> </w:t>
      </w:r>
      <w:r w:rsidR="00EA3F26" w:rsidRPr="0082617A">
        <w:t>том</w:t>
      </w:r>
      <w:r w:rsidR="00EA3F26" w:rsidRPr="0082617A">
        <w:rPr>
          <w:spacing w:val="-17"/>
        </w:rPr>
        <w:t xml:space="preserve"> </w:t>
      </w:r>
      <w:r w:rsidR="00EA3F26" w:rsidRPr="0082617A">
        <w:t>числе</w:t>
      </w:r>
      <w:r w:rsidR="00EA3F26" w:rsidRPr="0082617A">
        <w:rPr>
          <w:spacing w:val="-18"/>
        </w:rPr>
        <w:t xml:space="preserve"> </w:t>
      </w:r>
      <w:r w:rsidR="00EA3F26" w:rsidRPr="0082617A">
        <w:t>о</w:t>
      </w:r>
      <w:r w:rsidR="00EA3F26" w:rsidRPr="0082617A">
        <w:rPr>
          <w:spacing w:val="-17"/>
        </w:rPr>
        <w:t xml:space="preserve"> </w:t>
      </w:r>
      <w:r w:rsidR="00EA3F26" w:rsidRPr="0082617A">
        <w:t>решении</w:t>
      </w:r>
      <w:r w:rsidR="00EA3F26" w:rsidRPr="0082617A">
        <w:rPr>
          <w:spacing w:val="-18"/>
        </w:rPr>
        <w:t xml:space="preserve"> </w:t>
      </w:r>
      <w:r w:rsidR="00EA3F26" w:rsidRPr="0082617A">
        <w:t>вопросов,</w:t>
      </w:r>
      <w:r w:rsidR="00EA3F26" w:rsidRPr="0082617A">
        <w:rPr>
          <w:spacing w:val="-17"/>
        </w:rPr>
        <w:t xml:space="preserve"> </w:t>
      </w:r>
      <w:r w:rsidR="00EA3F26" w:rsidRPr="0082617A">
        <w:t>поставленных</w:t>
      </w:r>
      <w:r w:rsidR="00EA3F26" w:rsidRPr="0082617A">
        <w:rPr>
          <w:spacing w:val="-18"/>
        </w:rPr>
        <w:t xml:space="preserve"> </w:t>
      </w:r>
      <w:r w:rsidR="00EA3F26" w:rsidRPr="0082617A">
        <w:t>Советом депутатов города Бердска;</w:t>
      </w:r>
    </w:p>
    <w:p w:rsidR="0082617A" w:rsidRDefault="0082617A" w:rsidP="0082617A">
      <w:pPr>
        <w:pStyle w:val="a3"/>
        <w:ind w:left="0" w:right="0" w:firstLine="708"/>
        <w:rPr>
          <w:spacing w:val="-2"/>
        </w:rPr>
      </w:pPr>
      <w:r>
        <w:t xml:space="preserve">- </w:t>
      </w:r>
      <w:r w:rsidR="00EA3F26" w:rsidRPr="0082617A">
        <w:t>Отчет</w:t>
      </w:r>
      <w:r w:rsidR="00EA3F26" w:rsidRPr="0082617A">
        <w:rPr>
          <w:spacing w:val="-4"/>
        </w:rPr>
        <w:t xml:space="preserve"> </w:t>
      </w:r>
      <w:r w:rsidR="00EA3F26" w:rsidRPr="0082617A">
        <w:t>об</w:t>
      </w:r>
      <w:r w:rsidR="00EA3F26" w:rsidRPr="0082617A">
        <w:rPr>
          <w:spacing w:val="-3"/>
        </w:rPr>
        <w:t xml:space="preserve"> </w:t>
      </w:r>
      <w:r w:rsidR="00EA3F26" w:rsidRPr="0082617A">
        <w:t>исполнении</w:t>
      </w:r>
      <w:r w:rsidR="00EA3F26" w:rsidRPr="0082617A">
        <w:rPr>
          <w:spacing w:val="-3"/>
        </w:rPr>
        <w:t xml:space="preserve"> </w:t>
      </w:r>
      <w:r w:rsidR="00EA3F26" w:rsidRPr="0082617A">
        <w:t>бюджета</w:t>
      </w:r>
      <w:r w:rsidR="00EA3F26" w:rsidRPr="0082617A">
        <w:rPr>
          <w:spacing w:val="-3"/>
        </w:rPr>
        <w:t xml:space="preserve"> </w:t>
      </w:r>
      <w:r w:rsidR="00EA3F26" w:rsidRPr="0082617A">
        <w:t>города</w:t>
      </w:r>
      <w:r w:rsidR="00EA3F26" w:rsidRPr="0082617A">
        <w:rPr>
          <w:spacing w:val="-3"/>
        </w:rPr>
        <w:t xml:space="preserve"> </w:t>
      </w:r>
      <w:r w:rsidR="00EA3F26" w:rsidRPr="0082617A">
        <w:rPr>
          <w:spacing w:val="-2"/>
        </w:rPr>
        <w:t>Бердска</w:t>
      </w:r>
      <w:r>
        <w:rPr>
          <w:spacing w:val="-2"/>
        </w:rPr>
        <w:t>;</w:t>
      </w:r>
    </w:p>
    <w:p w:rsidR="0082617A" w:rsidRDefault="0082617A" w:rsidP="0082617A">
      <w:pPr>
        <w:pStyle w:val="a3"/>
        <w:ind w:left="0" w:right="0" w:firstLine="708"/>
        <w:rPr>
          <w:spacing w:val="-2"/>
        </w:rPr>
      </w:pPr>
      <w:r>
        <w:rPr>
          <w:spacing w:val="-2"/>
        </w:rPr>
        <w:t xml:space="preserve">- </w:t>
      </w:r>
      <w:r w:rsidR="00EA3F26" w:rsidRPr="0082617A">
        <w:t>Отчет</w:t>
      </w:r>
      <w:r w:rsidR="00EA3F26" w:rsidRPr="0082617A">
        <w:rPr>
          <w:spacing w:val="-2"/>
        </w:rPr>
        <w:t xml:space="preserve"> </w:t>
      </w:r>
      <w:r w:rsidR="00EA3F26" w:rsidRPr="0082617A">
        <w:t>о</w:t>
      </w:r>
      <w:r w:rsidR="00EA3F26" w:rsidRPr="0082617A">
        <w:rPr>
          <w:spacing w:val="-2"/>
        </w:rPr>
        <w:t xml:space="preserve"> </w:t>
      </w:r>
      <w:r w:rsidR="00EA3F26" w:rsidRPr="0082617A">
        <w:t>выполнении</w:t>
      </w:r>
      <w:r w:rsidR="00EA3F26" w:rsidRPr="0082617A">
        <w:rPr>
          <w:spacing w:val="-2"/>
        </w:rPr>
        <w:t xml:space="preserve"> </w:t>
      </w:r>
      <w:r w:rsidR="00EA3F26" w:rsidRPr="0082617A">
        <w:t>прогноза</w:t>
      </w:r>
      <w:r w:rsidR="00EA3F26" w:rsidRPr="0082617A">
        <w:rPr>
          <w:spacing w:val="-2"/>
        </w:rPr>
        <w:t xml:space="preserve"> </w:t>
      </w:r>
      <w:r w:rsidR="00EA3F26" w:rsidRPr="0082617A">
        <w:t>социально-экономического</w:t>
      </w:r>
      <w:r w:rsidR="00EA3F26" w:rsidRPr="0082617A">
        <w:rPr>
          <w:spacing w:val="-2"/>
        </w:rPr>
        <w:t xml:space="preserve"> </w:t>
      </w:r>
      <w:r w:rsidR="00EA3F26" w:rsidRPr="0082617A">
        <w:t>развития</w:t>
      </w:r>
      <w:r w:rsidR="00EA3F26" w:rsidRPr="0082617A">
        <w:rPr>
          <w:spacing w:val="-2"/>
        </w:rPr>
        <w:t xml:space="preserve"> </w:t>
      </w:r>
      <w:r w:rsidR="00EA3F26" w:rsidRPr="0082617A">
        <w:t xml:space="preserve">города </w:t>
      </w:r>
      <w:r w:rsidR="00EA3F26" w:rsidRPr="0082617A">
        <w:rPr>
          <w:spacing w:val="-2"/>
        </w:rPr>
        <w:t>Бердска</w:t>
      </w:r>
      <w:r>
        <w:rPr>
          <w:spacing w:val="-2"/>
        </w:rPr>
        <w:t>;</w:t>
      </w:r>
    </w:p>
    <w:p w:rsidR="0082617A" w:rsidRDefault="0082617A" w:rsidP="0082617A">
      <w:pPr>
        <w:pStyle w:val="a3"/>
        <w:ind w:left="0" w:right="0" w:firstLine="708"/>
      </w:pPr>
      <w:r>
        <w:rPr>
          <w:spacing w:val="-2"/>
        </w:rPr>
        <w:t xml:space="preserve">- </w:t>
      </w:r>
      <w:r w:rsidR="00EA3F26" w:rsidRPr="0082617A">
        <w:t xml:space="preserve">Отчет о реализации наказов избирателей депутатам Совета депутатов города Бердска и отчета о реализации организационно-технических мероприятий исполнения наказов избирателей, данных депутатам Совета депутатов города </w:t>
      </w:r>
      <w:r w:rsidR="00EA3F26" w:rsidRPr="0082617A">
        <w:rPr>
          <w:spacing w:val="-2"/>
        </w:rPr>
        <w:t>Бердска</w:t>
      </w:r>
      <w:r>
        <w:rPr>
          <w:spacing w:val="-2"/>
        </w:rPr>
        <w:t>;</w:t>
      </w:r>
    </w:p>
    <w:p w:rsidR="00713416" w:rsidRDefault="0082617A" w:rsidP="0082617A">
      <w:pPr>
        <w:pStyle w:val="a3"/>
        <w:ind w:left="0" w:right="0" w:firstLine="708"/>
      </w:pPr>
      <w:r>
        <w:t xml:space="preserve">- </w:t>
      </w:r>
      <w:r w:rsidR="00EA3F26">
        <w:t>Отчет о деятельности</w:t>
      </w:r>
      <w:proofErr w:type="gramStart"/>
      <w:r w:rsidR="00EA3F26">
        <w:t xml:space="preserve"> К</w:t>
      </w:r>
      <w:proofErr w:type="gramEnd"/>
      <w:r w:rsidR="00EA3F26">
        <w:t>онтрольно - счетного органа муниципального образования – Контрольно - счетной палаты города Бердска.</w:t>
      </w:r>
    </w:p>
    <w:p w:rsidR="00713416" w:rsidRDefault="00EA3F26" w:rsidP="0082617A">
      <w:pPr>
        <w:pStyle w:val="a3"/>
        <w:ind w:left="0" w:right="3" w:firstLine="709"/>
      </w:pPr>
      <w:r>
        <w:t>В 2024 году городским Советом депутатов утверждался Реестр муниципального имущества г</w:t>
      </w:r>
      <w:proofErr w:type="gramStart"/>
      <w:r>
        <w:t>.Б</w:t>
      </w:r>
      <w:proofErr w:type="gramEnd"/>
      <w:r>
        <w:t>ердска по состоянию на начало нового календарного</w:t>
      </w:r>
      <w:r>
        <w:rPr>
          <w:spacing w:val="-10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внесены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действующие</w:t>
      </w:r>
      <w:r>
        <w:rPr>
          <w:spacing w:val="-10"/>
        </w:rPr>
        <w:t xml:space="preserve"> </w:t>
      </w:r>
      <w:r>
        <w:t>нормативно-правовые</w:t>
      </w:r>
      <w:r>
        <w:rPr>
          <w:spacing w:val="-10"/>
        </w:rPr>
        <w:t xml:space="preserve"> </w:t>
      </w:r>
      <w:r>
        <w:t xml:space="preserve">акты городского Совета, утверждены корректирующие коэффициенты, применяемые для определения годового размера арендной платы за земельные участки, государственная собственность на которые не разграничена, расположенные в городе Бердске; в целях приведения в соответствие Генеральному плану города Бердска вносились изменения в Правила землепользования и </w:t>
      </w:r>
      <w:proofErr w:type="gramStart"/>
      <w:r>
        <w:t>застройки города</w:t>
      </w:r>
      <w:proofErr w:type="gramEnd"/>
      <w:r>
        <w:t xml:space="preserve"> Бердска,</w:t>
      </w:r>
      <w:r>
        <w:rPr>
          <w:spacing w:val="8"/>
        </w:rPr>
        <w:t xml:space="preserve"> </w:t>
      </w:r>
      <w:r>
        <w:t>утвержденные</w:t>
      </w:r>
      <w:r>
        <w:rPr>
          <w:spacing w:val="9"/>
        </w:rPr>
        <w:t xml:space="preserve"> </w:t>
      </w:r>
      <w:r>
        <w:t>решением</w:t>
      </w:r>
      <w:r>
        <w:rPr>
          <w:spacing w:val="9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депутатов</w:t>
      </w:r>
      <w:r>
        <w:rPr>
          <w:spacing w:val="8"/>
        </w:rPr>
        <w:t xml:space="preserve"> </w:t>
      </w:r>
      <w:r>
        <w:t>города</w:t>
      </w:r>
      <w:r>
        <w:rPr>
          <w:spacing w:val="9"/>
        </w:rPr>
        <w:t xml:space="preserve"> </w:t>
      </w:r>
      <w:r>
        <w:t>Бердска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rPr>
          <w:spacing w:val="-2"/>
        </w:rPr>
        <w:t>17.09.2020</w:t>
      </w:r>
      <w:r w:rsidR="0082617A">
        <w:rPr>
          <w:spacing w:val="-2"/>
        </w:rPr>
        <w:t xml:space="preserve"> </w:t>
      </w:r>
      <w:r>
        <w:t xml:space="preserve">№ </w:t>
      </w:r>
      <w:r>
        <w:rPr>
          <w:spacing w:val="-4"/>
        </w:rPr>
        <w:t>399.</w:t>
      </w:r>
    </w:p>
    <w:p w:rsidR="00713416" w:rsidRDefault="00EA3F26" w:rsidP="0082617A">
      <w:pPr>
        <w:pStyle w:val="a3"/>
        <w:ind w:left="0" w:firstLine="709"/>
      </w:pP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отставкой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собственному</w:t>
      </w:r>
      <w:r>
        <w:rPr>
          <w:spacing w:val="-18"/>
        </w:rPr>
        <w:t xml:space="preserve"> </w:t>
      </w:r>
      <w:r>
        <w:t>желанию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депутатами</w:t>
      </w:r>
      <w:r>
        <w:rPr>
          <w:spacing w:val="-17"/>
        </w:rPr>
        <w:t xml:space="preserve"> </w:t>
      </w:r>
      <w:r>
        <w:t>принято решение о досрочном прекращении полномочий Главы города Бердска,</w:t>
      </w:r>
      <w:r>
        <w:rPr>
          <w:spacing w:val="40"/>
        </w:rPr>
        <w:t xml:space="preserve"> </w:t>
      </w:r>
      <w:r>
        <w:t>в соответствии с Положением</w:t>
      </w:r>
      <w:r>
        <w:rPr>
          <w:spacing w:val="4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объявлен конкурса по отбору кандидатур на должность Главы города Бердска.</w:t>
      </w:r>
    </w:p>
    <w:p w:rsidR="00EA3F26" w:rsidRDefault="00EA3F26" w:rsidP="0082617A">
      <w:pPr>
        <w:pStyle w:val="a3"/>
        <w:ind w:left="0" w:firstLine="709"/>
      </w:pPr>
      <w:r>
        <w:t>На контроле Совета депутатов находится более 20 муниципальных программ. Городские целевые программы</w:t>
      </w:r>
      <w:r>
        <w:rPr>
          <w:spacing w:val="40"/>
        </w:rPr>
        <w:t xml:space="preserve"> </w:t>
      </w:r>
      <w:r>
        <w:t>охватывают основные отрасли городского хозяйства</w:t>
      </w:r>
      <w:r>
        <w:rPr>
          <w:spacing w:val="40"/>
        </w:rPr>
        <w:t xml:space="preserve"> </w:t>
      </w:r>
      <w:r>
        <w:t>и социальной сферы города: дошкольное и школьное образование, культуру, жилищно-коммунальное хозяйство, развитие физической культуры.</w:t>
      </w:r>
    </w:p>
    <w:p w:rsidR="00713416" w:rsidRDefault="00EA3F26" w:rsidP="0082617A">
      <w:pPr>
        <w:pStyle w:val="a3"/>
        <w:ind w:left="0" w:firstLine="709"/>
      </w:pPr>
      <w:r>
        <w:t>Специалистами аппарата Совета депутатов отслеживалось своевременное предоставление</w:t>
      </w:r>
      <w:r>
        <w:rPr>
          <w:spacing w:val="-12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решений,</w:t>
      </w:r>
      <w:r>
        <w:rPr>
          <w:spacing w:val="-12"/>
        </w:rPr>
        <w:t xml:space="preserve"> </w:t>
      </w:r>
      <w:r>
        <w:t>вносимых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рассмотрение</w:t>
      </w:r>
      <w:r>
        <w:rPr>
          <w:spacing w:val="-12"/>
        </w:rPr>
        <w:t xml:space="preserve"> </w:t>
      </w:r>
      <w:r>
        <w:t>сессии,</w:t>
      </w:r>
      <w:r>
        <w:rPr>
          <w:spacing w:val="-12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их оформлений, соблюдение правил юридической техники, проводилась антикоррупционная экспертиза проектов.</w:t>
      </w:r>
    </w:p>
    <w:p w:rsidR="00713416" w:rsidRDefault="00EA3F26" w:rsidP="0082617A">
      <w:pPr>
        <w:pStyle w:val="a3"/>
        <w:ind w:left="0" w:firstLine="709"/>
      </w:pPr>
      <w:r>
        <w:t xml:space="preserve">В целях повышения качества принимаемых решений между Советом и прокуратурой города Бердска заключено и успешно реализуется Соглашение о взаимодействии. Имеющиеся замечания, а также предложения надзорного органа учитываются в процессе подготовки вопроса к рассмотрению на заседаниях </w:t>
      </w:r>
      <w:r>
        <w:rPr>
          <w:spacing w:val="-2"/>
        </w:rPr>
        <w:t>комитетов.</w:t>
      </w:r>
    </w:p>
    <w:p w:rsidR="00713416" w:rsidRDefault="00EA3F26" w:rsidP="0082617A">
      <w:pPr>
        <w:pStyle w:val="a3"/>
        <w:ind w:left="0" w:firstLine="720"/>
      </w:pPr>
      <w:r>
        <w:t xml:space="preserve">С целью исключения выявленных </w:t>
      </w:r>
      <w:proofErr w:type="spellStart"/>
      <w:r>
        <w:t>коррупциогенных</w:t>
      </w:r>
      <w:proofErr w:type="spellEnd"/>
      <w:r>
        <w:t xml:space="preserve"> факторов в связи с изменением действующего законодательства в Совет депутатов</w:t>
      </w:r>
      <w:r>
        <w:rPr>
          <w:spacing w:val="40"/>
        </w:rPr>
        <w:t xml:space="preserve"> </w:t>
      </w:r>
      <w:r>
        <w:t xml:space="preserve">города Бердска в 2024 году от прокуратуры города Бердска поступило 9 протестов и 1 </w:t>
      </w:r>
      <w:r>
        <w:rPr>
          <w:spacing w:val="-2"/>
        </w:rPr>
        <w:t>представление.</w:t>
      </w:r>
    </w:p>
    <w:p w:rsidR="00713416" w:rsidRDefault="00EA3F26" w:rsidP="0082617A">
      <w:pPr>
        <w:pStyle w:val="a3"/>
        <w:ind w:left="0" w:firstLine="720"/>
      </w:pPr>
      <w:r>
        <w:t>Все указанные акты прокурорского реагирования были внимательно рассмотрены на комитетах и на сессиях Совета. По итогам рассмотрения, все протесты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представление были удовлетворены, все решения были приведены в соответствие</w:t>
      </w:r>
      <w:r>
        <w:rPr>
          <w:spacing w:val="-4"/>
        </w:rPr>
        <w:t xml:space="preserve"> </w:t>
      </w:r>
      <w:r>
        <w:t>действующему</w:t>
      </w:r>
      <w:r>
        <w:rPr>
          <w:spacing w:val="-4"/>
        </w:rPr>
        <w:t xml:space="preserve"> </w:t>
      </w:r>
      <w:r>
        <w:t>законодательству,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предоставлена</w:t>
      </w:r>
      <w:r>
        <w:rPr>
          <w:spacing w:val="-4"/>
        </w:rPr>
        <w:t xml:space="preserve"> </w:t>
      </w:r>
      <w:r>
        <w:t>в установленные сроки.</w:t>
      </w:r>
    </w:p>
    <w:p w:rsidR="00713416" w:rsidRDefault="00EA3F26" w:rsidP="0082617A">
      <w:pPr>
        <w:pStyle w:val="a3"/>
        <w:ind w:left="0" w:right="5" w:firstLine="720"/>
      </w:pPr>
      <w:r>
        <w:t>В соответствии с Регламентом Совета депутатов образован Малый Совет – координационный рабочий орган Совета депутатов.</w:t>
      </w:r>
    </w:p>
    <w:p w:rsidR="00713416" w:rsidRDefault="00EA3F26" w:rsidP="0082617A">
      <w:pPr>
        <w:pStyle w:val="a3"/>
        <w:ind w:left="0" w:right="0" w:firstLine="709"/>
      </w:pPr>
      <w:r>
        <w:t xml:space="preserve">Малый Совет в составе председателя городского Совета, председателей комитетов, заместителей председателей комитетов провел 18 заседаний, на которых проходило обсуждение </w:t>
      </w:r>
      <w:proofErr w:type="gramStart"/>
      <w:r>
        <w:t>проектов повестки дня заседаний Совета депутатов города</w:t>
      </w:r>
      <w:proofErr w:type="gramEnd"/>
      <w:r>
        <w:t xml:space="preserve"> Бердска, проектов наиболее значимых</w:t>
      </w:r>
      <w:r>
        <w:rPr>
          <w:spacing w:val="40"/>
        </w:rPr>
        <w:t xml:space="preserve"> </w:t>
      </w:r>
      <w:r>
        <w:t>нормативных правовых актов и важных вопросов, требующих дополнительной подготовки, а также решались другие организационные вопросы.</w:t>
      </w:r>
    </w:p>
    <w:p w:rsidR="00713416" w:rsidRDefault="00713416" w:rsidP="0082617A">
      <w:pPr>
        <w:pStyle w:val="a3"/>
        <w:ind w:left="0" w:right="0" w:firstLine="709"/>
        <w:jc w:val="left"/>
      </w:pPr>
    </w:p>
    <w:p w:rsidR="00713416" w:rsidRDefault="00EA3F26" w:rsidP="0082617A">
      <w:pPr>
        <w:pStyle w:val="a3"/>
        <w:ind w:left="0" w:right="0" w:firstLine="709"/>
      </w:pPr>
      <w:r>
        <w:t>По наиболее важным и актуальным вопросам, волнующим избирателей и депутатов, требующим решения на уровне области или федеральных властей, депутатами за период</w:t>
      </w:r>
      <w:r>
        <w:rPr>
          <w:spacing w:val="40"/>
        </w:rPr>
        <w:t xml:space="preserve"> </w:t>
      </w:r>
      <w:r>
        <w:t>2024 года были приняты обращения:</w:t>
      </w:r>
    </w:p>
    <w:p w:rsidR="00713416" w:rsidRDefault="00EA3F26">
      <w:pPr>
        <w:pStyle w:val="a4"/>
        <w:numPr>
          <w:ilvl w:val="0"/>
          <w:numId w:val="2"/>
        </w:numPr>
        <w:tabs>
          <w:tab w:val="left" w:pos="1167"/>
        </w:tabs>
        <w:ind w:left="142" w:right="4" w:firstLine="709"/>
        <w:jc w:val="both"/>
        <w:rPr>
          <w:sz w:val="28"/>
        </w:rPr>
      </w:pPr>
      <w:r>
        <w:rPr>
          <w:sz w:val="28"/>
        </w:rPr>
        <w:t>К депутату Государственной Думы Федерального Собрания Российской Федерации А.С. Аксененко</w:t>
      </w:r>
    </w:p>
    <w:p w:rsidR="00713416" w:rsidRDefault="00EA3F26">
      <w:pPr>
        <w:pStyle w:val="a3"/>
        <w:ind w:right="3" w:firstLine="779"/>
      </w:pPr>
      <w:r>
        <w:t xml:space="preserve">- о мерах государственной поддержки участникам Специальной военной </w:t>
      </w:r>
      <w:r>
        <w:rPr>
          <w:spacing w:val="-2"/>
        </w:rPr>
        <w:t>операции.</w:t>
      </w:r>
    </w:p>
    <w:p w:rsidR="00713416" w:rsidRDefault="00EA3F26">
      <w:pPr>
        <w:pStyle w:val="a4"/>
        <w:numPr>
          <w:ilvl w:val="0"/>
          <w:numId w:val="2"/>
        </w:numPr>
        <w:tabs>
          <w:tab w:val="left" w:pos="1130"/>
        </w:tabs>
        <w:ind w:left="142" w:right="3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Губернатору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Травникову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председателю Законодательного Собрания Новосибирской области А.И. </w:t>
      </w:r>
      <w:proofErr w:type="spellStart"/>
      <w:r>
        <w:rPr>
          <w:sz w:val="28"/>
        </w:rPr>
        <w:t>Шимкиву</w:t>
      </w:r>
      <w:proofErr w:type="spellEnd"/>
    </w:p>
    <w:p w:rsidR="00713416" w:rsidRDefault="00EA3F26">
      <w:pPr>
        <w:pStyle w:val="a3"/>
        <w:ind w:right="3" w:firstLine="708"/>
      </w:pPr>
      <w:r>
        <w:t>- о рассмотрении возможности выделения МУП «КБУ»</w:t>
      </w:r>
      <w:r>
        <w:rPr>
          <w:spacing w:val="40"/>
        </w:rPr>
        <w:t xml:space="preserve"> </w:t>
      </w:r>
      <w:r>
        <w:t>в 2025 году дополнительной субсидии на реализацию мероприятий, направленных на капитальный ремонт и реконструкцию сетей водо- и теплоснабжения.</w:t>
      </w:r>
    </w:p>
    <w:p w:rsidR="00EA3F26" w:rsidRDefault="00EA3F26">
      <w:pPr>
        <w:pStyle w:val="11"/>
        <w:ind w:left="3086" w:right="0"/>
        <w:jc w:val="both"/>
      </w:pPr>
    </w:p>
    <w:p w:rsidR="00713416" w:rsidRDefault="00EA3F26">
      <w:pPr>
        <w:pStyle w:val="11"/>
        <w:ind w:left="3086" w:right="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</w:t>
      </w:r>
      <w:r>
        <w:rPr>
          <w:spacing w:val="-3"/>
        </w:rPr>
        <w:t xml:space="preserve"> </w:t>
      </w:r>
      <w:r>
        <w:rPr>
          <w:spacing w:val="-2"/>
        </w:rPr>
        <w:t>граждан</w:t>
      </w:r>
    </w:p>
    <w:p w:rsidR="00713416" w:rsidRDefault="00713416">
      <w:pPr>
        <w:pStyle w:val="a3"/>
        <w:ind w:left="0" w:right="0"/>
        <w:jc w:val="left"/>
        <w:rPr>
          <w:b/>
        </w:rPr>
      </w:pPr>
    </w:p>
    <w:p w:rsidR="00713416" w:rsidRDefault="00EA3F26" w:rsidP="0082617A">
      <w:pPr>
        <w:pStyle w:val="a3"/>
        <w:ind w:left="0" w:right="0" w:firstLine="709"/>
      </w:pPr>
      <w:r>
        <w:t>Одна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главных</w:t>
      </w:r>
      <w:r>
        <w:rPr>
          <w:spacing w:val="-16"/>
        </w:rPr>
        <w:t xml:space="preserve"> </w:t>
      </w:r>
      <w:r>
        <w:t>составляющих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Совета</w:t>
      </w:r>
      <w:r>
        <w:rPr>
          <w:spacing w:val="-16"/>
        </w:rPr>
        <w:t xml:space="preserve"> </w:t>
      </w:r>
      <w:r>
        <w:t>депутатов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проблем избирателей, чьи интересы депутаты представляют в Совете депутатов. Депутаты работают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избирательных</w:t>
      </w:r>
      <w:r>
        <w:rPr>
          <w:spacing w:val="70"/>
          <w:w w:val="150"/>
        </w:rPr>
        <w:t xml:space="preserve"> </w:t>
      </w:r>
      <w:r>
        <w:t>округах,</w:t>
      </w:r>
      <w:r>
        <w:rPr>
          <w:spacing w:val="71"/>
          <w:w w:val="150"/>
        </w:rPr>
        <w:t xml:space="preserve"> </w:t>
      </w:r>
      <w:r>
        <w:t>ведут</w:t>
      </w:r>
      <w:r>
        <w:rPr>
          <w:spacing w:val="70"/>
          <w:w w:val="150"/>
        </w:rPr>
        <w:t xml:space="preserve"> </w:t>
      </w:r>
      <w:r>
        <w:t>прием</w:t>
      </w:r>
      <w:r>
        <w:rPr>
          <w:spacing w:val="70"/>
          <w:w w:val="150"/>
        </w:rPr>
        <w:t xml:space="preserve"> </w:t>
      </w:r>
      <w:r>
        <w:t>граждан,</w:t>
      </w:r>
      <w:r>
        <w:rPr>
          <w:spacing w:val="71"/>
          <w:w w:val="150"/>
        </w:rPr>
        <w:t xml:space="preserve">  </w:t>
      </w:r>
      <w:r>
        <w:rPr>
          <w:spacing w:val="-2"/>
        </w:rPr>
        <w:t xml:space="preserve">рассматривают </w:t>
      </w:r>
      <w:r>
        <w:t>поступившие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обращения,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жалобы,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пределах своих полномочий правильному и своевременному решению содержащихся в них </w:t>
      </w:r>
      <w:r>
        <w:rPr>
          <w:spacing w:val="-2"/>
        </w:rPr>
        <w:t>вопросов.</w:t>
      </w:r>
    </w:p>
    <w:p w:rsidR="00713416" w:rsidRDefault="00EA3F26" w:rsidP="0082617A">
      <w:pPr>
        <w:pStyle w:val="a3"/>
        <w:ind w:left="0" w:right="0" w:firstLine="709"/>
      </w:pPr>
      <w:r>
        <w:t>Обращения граждан и ответы на них помогают судить о работе органов власти в городе, выявлять проблемы жителей, изучать и учитывать в своей деятельности общественное мнение, представляют собой важное средство реализации и охраны прав граждан. Обращения носят различный характер. Здесь и бытовые вопросы, и вопросы защиты прав граждан, оказания материальной, финансовой помощи, юридические консультации и др.</w:t>
      </w:r>
    </w:p>
    <w:p w:rsidR="00713416" w:rsidRDefault="00EA3F26" w:rsidP="0082617A">
      <w:pPr>
        <w:pStyle w:val="a3"/>
        <w:ind w:left="0" w:right="0" w:firstLine="709"/>
      </w:pPr>
      <w:r>
        <w:t>Также работа с обращениями граждан проводится комитетами Совета депутатов. Комитеты рассматривают письменные обращения по компетенции комитетов, поступивших в адрес Совета депутатов. C</w:t>
      </w:r>
      <w:r>
        <w:rPr>
          <w:spacing w:val="-4"/>
        </w:rPr>
        <w:t xml:space="preserve"> </w:t>
      </w:r>
      <w:r>
        <w:t>целью детального изучения вопроса и</w:t>
      </w:r>
      <w:r>
        <w:rPr>
          <w:spacing w:val="-2"/>
        </w:rPr>
        <w:t xml:space="preserve"> </w:t>
      </w:r>
      <w:r>
        <w:t>подготовки ответа заявителям депутатами Совета депутатов практикуется</w:t>
      </w:r>
      <w:r>
        <w:rPr>
          <w:spacing w:val="-18"/>
        </w:rPr>
        <w:t xml:space="preserve"> </w:t>
      </w:r>
      <w:r>
        <w:t>рассмотрение</w:t>
      </w:r>
      <w:r>
        <w:rPr>
          <w:spacing w:val="-17"/>
        </w:rPr>
        <w:t xml:space="preserve"> </w:t>
      </w:r>
      <w:r>
        <w:t>обращений</w:t>
      </w:r>
      <w:r>
        <w:rPr>
          <w:spacing w:val="-18"/>
        </w:rPr>
        <w:t xml:space="preserve"> </w:t>
      </w:r>
      <w:r>
        <w:t>граждан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выездом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место.</w:t>
      </w:r>
      <w:r>
        <w:rPr>
          <w:spacing w:val="-1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некоторым заявлениям и</w:t>
      </w:r>
      <w:r>
        <w:rPr>
          <w:spacing w:val="-5"/>
        </w:rPr>
        <w:t xml:space="preserve"> </w:t>
      </w:r>
      <w:r>
        <w:t>жалобам граждан принимаются официальные депутатские запросы, которые находятся на особом контроле Совета депутатов.</w:t>
      </w:r>
    </w:p>
    <w:p w:rsidR="00713416" w:rsidRDefault="00EA3F26" w:rsidP="0082617A">
      <w:pPr>
        <w:pStyle w:val="a3"/>
        <w:ind w:left="0" w:right="0" w:firstLine="709"/>
      </w:pPr>
      <w:r>
        <w:t>Для подготовки ответов на вопросы жителей депутаты направляют запросы в</w:t>
      </w:r>
      <w:r>
        <w:rPr>
          <w:spacing w:val="-2"/>
        </w:rPr>
        <w:t xml:space="preserve"> </w:t>
      </w:r>
      <w:r>
        <w:t>органы</w:t>
      </w:r>
      <w:r>
        <w:rPr>
          <w:spacing w:val="78"/>
          <w:w w:val="150"/>
        </w:rPr>
        <w:t xml:space="preserve">  </w:t>
      </w:r>
      <w:r>
        <w:t>государственной</w:t>
      </w:r>
      <w:r>
        <w:rPr>
          <w:spacing w:val="78"/>
          <w:w w:val="150"/>
        </w:rPr>
        <w:t xml:space="preserve">  </w:t>
      </w:r>
      <w:r>
        <w:t>власти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78"/>
          <w:w w:val="150"/>
        </w:rPr>
        <w:t xml:space="preserve">  </w:t>
      </w:r>
      <w:r>
        <w:t>местного</w:t>
      </w:r>
      <w:r>
        <w:rPr>
          <w:spacing w:val="78"/>
          <w:w w:val="150"/>
        </w:rPr>
        <w:t xml:space="preserve">  </w:t>
      </w:r>
      <w:r>
        <w:t>самоуправления, к</w:t>
      </w:r>
      <w:r>
        <w:rPr>
          <w:spacing w:val="-2"/>
        </w:rPr>
        <w:t xml:space="preserve"> </w:t>
      </w:r>
      <w:r>
        <w:t>руководителям организаций, предприятий и</w:t>
      </w:r>
      <w:r>
        <w:rPr>
          <w:spacing w:val="-2"/>
        </w:rPr>
        <w:t xml:space="preserve"> </w:t>
      </w:r>
      <w:r>
        <w:t>учреждений города Бердска, взаимодействуют с органами местного самоуправления, общественными объединениями, принимают меры по обеспечению прав, свобод и законных интересов избирателей.</w:t>
      </w:r>
    </w:p>
    <w:p w:rsidR="009652E3" w:rsidRDefault="00EA3F26" w:rsidP="0082617A">
      <w:pPr>
        <w:pStyle w:val="a3"/>
        <w:ind w:left="0" w:right="0" w:firstLine="709"/>
      </w:pPr>
      <w:r>
        <w:t>За отчетный период непосредственно в городской Совет депутатов поступило</w:t>
      </w:r>
      <w:r>
        <w:rPr>
          <w:spacing w:val="-5"/>
        </w:rPr>
        <w:t xml:space="preserve"> </w:t>
      </w:r>
      <w:r>
        <w:t>346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обращений</w:t>
      </w:r>
      <w:r>
        <w:rPr>
          <w:spacing w:val="-5"/>
        </w:rPr>
        <w:t xml:space="preserve"> </w:t>
      </w:r>
      <w:r>
        <w:t>граждан, из них - 142 обращения от юридических лиц,</w:t>
      </w:r>
      <w:r>
        <w:rPr>
          <w:spacing w:val="40"/>
        </w:rPr>
        <w:t xml:space="preserve"> </w:t>
      </w:r>
      <w:r>
        <w:t xml:space="preserve">204 обращения от физических лиц, которые были отработаны непосредственно депутатами, комитетами, аппаратом Совета. </w:t>
      </w:r>
    </w:p>
    <w:p w:rsidR="00713416" w:rsidRDefault="00EA3F26" w:rsidP="0082617A">
      <w:pPr>
        <w:pStyle w:val="a3"/>
        <w:ind w:left="0" w:right="0" w:firstLine="709"/>
      </w:pPr>
      <w:r>
        <w:t>Депутаты оперативно реагируют на обращения граждан, подключаются к проблеме и по возможности помогают решить ее положительно.</w:t>
      </w:r>
    </w:p>
    <w:p w:rsidR="00713416" w:rsidRDefault="00EA3F26" w:rsidP="0082617A">
      <w:pPr>
        <w:pStyle w:val="a3"/>
        <w:ind w:left="0" w:right="0" w:firstLine="709"/>
      </w:pPr>
      <w:r>
        <w:t xml:space="preserve">Поступающие в Совет депутатов письменные и устные обращения граждан имеют значение не только источника информации, но и являются проявлением всенародного, непосредственного, всеобъемлющего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самоуправления.</w:t>
      </w:r>
    </w:p>
    <w:p w:rsidR="00713416" w:rsidRDefault="00EA3F26" w:rsidP="0082617A">
      <w:pPr>
        <w:pStyle w:val="a3"/>
        <w:ind w:left="0" w:right="0" w:firstLine="709"/>
      </w:pPr>
      <w:r>
        <w:t>Председатель Совета депутатов осуществляет прием жителей города по различным вопросам, анализ обращений помогает лучше узнать проблемы избирателей, оперативно</w:t>
      </w:r>
      <w:r>
        <w:rPr>
          <w:spacing w:val="40"/>
        </w:rPr>
        <w:t xml:space="preserve"> </w:t>
      </w:r>
      <w:r>
        <w:t>реагировать и</w:t>
      </w:r>
      <w:r>
        <w:rPr>
          <w:spacing w:val="40"/>
        </w:rPr>
        <w:t xml:space="preserve"> </w:t>
      </w:r>
      <w:r>
        <w:t>решать жизненно</w:t>
      </w:r>
      <w:r>
        <w:rPr>
          <w:spacing w:val="40"/>
        </w:rPr>
        <w:t xml:space="preserve"> </w:t>
      </w:r>
      <w:r>
        <w:t>важные для горожан вопросы.</w:t>
      </w:r>
      <w:r>
        <w:rPr>
          <w:spacing w:val="40"/>
        </w:rPr>
        <w:t xml:space="preserve"> </w:t>
      </w:r>
      <w:r>
        <w:t>Наиболее частые вопросы, с которыми обращаются жители, это:</w:t>
      </w:r>
    </w:p>
    <w:p w:rsidR="00713416" w:rsidRDefault="00EA3F26" w:rsidP="0082617A">
      <w:pPr>
        <w:pStyle w:val="a3"/>
        <w:ind w:left="0" w:right="0" w:firstLine="709"/>
      </w:pPr>
      <w:r>
        <w:t xml:space="preserve">Благоустройство придомовых территорий, </w:t>
      </w:r>
      <w:proofErr w:type="spellStart"/>
      <w:r>
        <w:t>щебенение</w:t>
      </w:r>
      <w:proofErr w:type="spellEnd"/>
      <w:r>
        <w:t xml:space="preserve"> дорог частного сектора, ремонт дорог в СНТ, оказание содействия по личным вопросам и др.</w:t>
      </w:r>
    </w:p>
    <w:p w:rsidR="00713416" w:rsidRDefault="00EA3F26" w:rsidP="0082617A">
      <w:pPr>
        <w:pStyle w:val="a3"/>
        <w:ind w:left="0" w:right="0" w:firstLine="709"/>
      </w:pPr>
      <w:r>
        <w:t>По всем жалобам, обращениям председателем</w:t>
      </w:r>
      <w:r>
        <w:rPr>
          <w:spacing w:val="40"/>
        </w:rPr>
        <w:t xml:space="preserve"> </w:t>
      </w:r>
      <w:r>
        <w:t>проведена работа, оказана помощь и предоставлены ответы заявителям.</w:t>
      </w:r>
    </w:p>
    <w:p w:rsidR="00713416" w:rsidRDefault="00713416" w:rsidP="0082617A">
      <w:pPr>
        <w:pStyle w:val="a3"/>
        <w:ind w:left="0" w:right="0" w:firstLine="709"/>
        <w:jc w:val="left"/>
      </w:pPr>
    </w:p>
    <w:p w:rsidR="00713416" w:rsidRDefault="00EA3F26" w:rsidP="0082617A">
      <w:pPr>
        <w:pStyle w:val="a3"/>
        <w:ind w:left="0" w:right="0" w:firstLine="709"/>
      </w:pPr>
      <w:r>
        <w:t>Депутатский корпус – работоспособный и профессиональный коллектив, который может совместно с муниципалитетом решать серьезные вопросы жизнеобеспечения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города.</w:t>
      </w:r>
      <w:r>
        <w:rPr>
          <w:spacing w:val="58"/>
        </w:rPr>
        <w:t xml:space="preserve"> </w:t>
      </w:r>
      <w:r>
        <w:t>Взаимодействие</w:t>
      </w:r>
      <w:r>
        <w:rPr>
          <w:spacing w:val="58"/>
        </w:rPr>
        <w:t xml:space="preserve"> </w:t>
      </w:r>
      <w:r>
        <w:t>депутатов</w:t>
      </w:r>
      <w:r>
        <w:rPr>
          <w:spacing w:val="58"/>
        </w:rPr>
        <w:t xml:space="preserve"> </w:t>
      </w:r>
      <w:r>
        <w:rPr>
          <w:spacing w:val="-10"/>
        </w:rPr>
        <w:t xml:space="preserve">с </w:t>
      </w:r>
      <w:r>
        <w:t>администрацией города выстроено в форме взаимного участия в решении задач социально-экономического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рассмотрении</w:t>
      </w:r>
      <w:r>
        <w:rPr>
          <w:spacing w:val="40"/>
        </w:rPr>
        <w:t xml:space="preserve"> </w:t>
      </w:r>
      <w:r>
        <w:t>вопросов, волнующих жителей.</w:t>
      </w:r>
    </w:p>
    <w:p w:rsidR="00713416" w:rsidRDefault="00EA3F26" w:rsidP="0082617A">
      <w:pPr>
        <w:pStyle w:val="a3"/>
        <w:ind w:left="0" w:right="0" w:firstLine="709"/>
      </w:pPr>
      <w:r>
        <w:t>Прошедший год работы депутатского корпуса дает основания считать, что представительный</w:t>
      </w:r>
      <w:r>
        <w:rPr>
          <w:spacing w:val="-14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способен</w:t>
      </w:r>
      <w:r>
        <w:rPr>
          <w:spacing w:val="-14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конструктивно,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свои полномочия и, решая сегодняшние проблемы, думать о завтрашнем дне.</w:t>
      </w:r>
    </w:p>
    <w:p w:rsidR="00D57A3F" w:rsidRDefault="00D57A3F" w:rsidP="00D57A3F">
      <w:pPr>
        <w:pStyle w:val="a3"/>
        <w:ind w:right="0"/>
      </w:pPr>
    </w:p>
    <w:p w:rsidR="00D57A3F" w:rsidRDefault="00D57A3F" w:rsidP="00D57A3F">
      <w:pPr>
        <w:pStyle w:val="a3"/>
        <w:ind w:right="0"/>
      </w:pPr>
    </w:p>
    <w:p w:rsidR="00713416" w:rsidRDefault="00D57A3F" w:rsidP="00D57A3F">
      <w:pPr>
        <w:pStyle w:val="a3"/>
        <w:ind w:right="0"/>
        <w:jc w:val="center"/>
        <w:rPr>
          <w:sz w:val="20"/>
        </w:rPr>
      </w:pPr>
      <w:r>
        <w:t>_______________</w:t>
      </w:r>
    </w:p>
    <w:sectPr w:rsidR="00713416" w:rsidSect="00003C45">
      <w:headerReference w:type="default" r:id="rId15"/>
      <w:pgSz w:w="11910" w:h="16840"/>
      <w:pgMar w:top="1134" w:right="851" w:bottom="1134" w:left="1418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44" w:rsidRDefault="00253644" w:rsidP="00713416">
      <w:r>
        <w:separator/>
      </w:r>
    </w:p>
  </w:endnote>
  <w:endnote w:type="continuationSeparator" w:id="0">
    <w:p w:rsidR="00253644" w:rsidRDefault="00253644" w:rsidP="0071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44" w:rsidRDefault="00253644" w:rsidP="00713416">
      <w:r>
        <w:separator/>
      </w:r>
    </w:p>
  </w:footnote>
  <w:footnote w:type="continuationSeparator" w:id="0">
    <w:p w:rsidR="00253644" w:rsidRDefault="00253644" w:rsidP="0071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44" w:rsidRDefault="00201A14">
    <w:pPr>
      <w:pStyle w:val="a3"/>
      <w:spacing w:line="14" w:lineRule="auto"/>
      <w:ind w:left="0" w:righ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95pt;margin-top:34.95pt;width:14pt;height:15.3pt;z-index:-251658752;mso-position-horizontal-relative:page;mso-position-vertical-relative:page" filled="f" stroked="f">
          <v:textbox inset="0,0,0,0">
            <w:txbxContent>
              <w:p w:rsidR="00253644" w:rsidRDefault="00201A1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5364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57A3F">
                  <w:rPr>
                    <w:noProof/>
                    <w:spacing w:val="-5"/>
                    <w:sz w:val="24"/>
                  </w:rPr>
                  <w:t>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E62"/>
    <w:multiLevelType w:val="hybridMultilevel"/>
    <w:tmpl w:val="9F5640EC"/>
    <w:lvl w:ilvl="0" w:tplc="FFBEE4C0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48C40">
      <w:numFmt w:val="bullet"/>
      <w:lvlText w:val="•"/>
      <w:lvlJc w:val="left"/>
      <w:pPr>
        <w:ind w:left="1132" w:hanging="346"/>
      </w:pPr>
      <w:rPr>
        <w:rFonts w:hint="default"/>
        <w:lang w:val="ru-RU" w:eastAsia="en-US" w:bidi="ar-SA"/>
      </w:rPr>
    </w:lvl>
    <w:lvl w:ilvl="2" w:tplc="1A860D4A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1228CE88">
      <w:numFmt w:val="bullet"/>
      <w:lvlText w:val="•"/>
      <w:lvlJc w:val="left"/>
      <w:pPr>
        <w:ind w:left="3117" w:hanging="346"/>
      </w:pPr>
      <w:rPr>
        <w:rFonts w:hint="default"/>
        <w:lang w:val="ru-RU" w:eastAsia="en-US" w:bidi="ar-SA"/>
      </w:rPr>
    </w:lvl>
    <w:lvl w:ilvl="4" w:tplc="BC7A3894"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5" w:tplc="DA7C549C">
      <w:numFmt w:val="bullet"/>
      <w:lvlText w:val="•"/>
      <w:lvlJc w:val="left"/>
      <w:pPr>
        <w:ind w:left="5102" w:hanging="346"/>
      </w:pPr>
      <w:rPr>
        <w:rFonts w:hint="default"/>
        <w:lang w:val="ru-RU" w:eastAsia="en-US" w:bidi="ar-SA"/>
      </w:rPr>
    </w:lvl>
    <w:lvl w:ilvl="6" w:tplc="5B927D6E">
      <w:numFmt w:val="bullet"/>
      <w:lvlText w:val="•"/>
      <w:lvlJc w:val="left"/>
      <w:pPr>
        <w:ind w:left="6095" w:hanging="346"/>
      </w:pPr>
      <w:rPr>
        <w:rFonts w:hint="default"/>
        <w:lang w:val="ru-RU" w:eastAsia="en-US" w:bidi="ar-SA"/>
      </w:rPr>
    </w:lvl>
    <w:lvl w:ilvl="7" w:tplc="7A80E06C">
      <w:numFmt w:val="bullet"/>
      <w:lvlText w:val="•"/>
      <w:lvlJc w:val="left"/>
      <w:pPr>
        <w:ind w:left="7087" w:hanging="346"/>
      </w:pPr>
      <w:rPr>
        <w:rFonts w:hint="default"/>
        <w:lang w:val="ru-RU" w:eastAsia="en-US" w:bidi="ar-SA"/>
      </w:rPr>
    </w:lvl>
    <w:lvl w:ilvl="8" w:tplc="44EED6E2">
      <w:numFmt w:val="bullet"/>
      <w:lvlText w:val="•"/>
      <w:lvlJc w:val="left"/>
      <w:pPr>
        <w:ind w:left="8080" w:hanging="346"/>
      </w:pPr>
      <w:rPr>
        <w:rFonts w:hint="default"/>
        <w:lang w:val="ru-RU" w:eastAsia="en-US" w:bidi="ar-SA"/>
      </w:rPr>
    </w:lvl>
  </w:abstractNum>
  <w:abstractNum w:abstractNumId="1">
    <w:nsid w:val="28D77A76"/>
    <w:multiLevelType w:val="hybridMultilevel"/>
    <w:tmpl w:val="BEB01EAC"/>
    <w:lvl w:ilvl="0" w:tplc="EDA2E268">
      <w:start w:val="1"/>
      <w:numFmt w:val="decimal"/>
      <w:lvlText w:val="%1."/>
      <w:lvlJc w:val="left"/>
      <w:pPr>
        <w:ind w:left="1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927FB2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6D62B11E">
      <w:numFmt w:val="bullet"/>
      <w:lvlText w:val="•"/>
      <w:lvlJc w:val="left"/>
      <w:pPr>
        <w:ind w:left="2125" w:hanging="280"/>
      </w:pPr>
      <w:rPr>
        <w:rFonts w:hint="default"/>
        <w:lang w:val="ru-RU" w:eastAsia="en-US" w:bidi="ar-SA"/>
      </w:rPr>
    </w:lvl>
    <w:lvl w:ilvl="3" w:tplc="4D04F4DA">
      <w:numFmt w:val="bullet"/>
      <w:lvlText w:val="•"/>
      <w:lvlJc w:val="left"/>
      <w:pPr>
        <w:ind w:left="3117" w:hanging="280"/>
      </w:pPr>
      <w:rPr>
        <w:rFonts w:hint="default"/>
        <w:lang w:val="ru-RU" w:eastAsia="en-US" w:bidi="ar-SA"/>
      </w:rPr>
    </w:lvl>
    <w:lvl w:ilvl="4" w:tplc="0A582C9E">
      <w:numFmt w:val="bullet"/>
      <w:lvlText w:val="•"/>
      <w:lvlJc w:val="left"/>
      <w:pPr>
        <w:ind w:left="4110" w:hanging="280"/>
      </w:pPr>
      <w:rPr>
        <w:rFonts w:hint="default"/>
        <w:lang w:val="ru-RU" w:eastAsia="en-US" w:bidi="ar-SA"/>
      </w:rPr>
    </w:lvl>
    <w:lvl w:ilvl="5" w:tplc="2990E83A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6" w:tplc="A418C622">
      <w:numFmt w:val="bullet"/>
      <w:lvlText w:val="•"/>
      <w:lvlJc w:val="left"/>
      <w:pPr>
        <w:ind w:left="6095" w:hanging="280"/>
      </w:pPr>
      <w:rPr>
        <w:rFonts w:hint="default"/>
        <w:lang w:val="ru-RU" w:eastAsia="en-US" w:bidi="ar-SA"/>
      </w:rPr>
    </w:lvl>
    <w:lvl w:ilvl="7" w:tplc="B01E243A">
      <w:numFmt w:val="bullet"/>
      <w:lvlText w:val="•"/>
      <w:lvlJc w:val="left"/>
      <w:pPr>
        <w:ind w:left="7087" w:hanging="280"/>
      </w:pPr>
      <w:rPr>
        <w:rFonts w:hint="default"/>
        <w:lang w:val="ru-RU" w:eastAsia="en-US" w:bidi="ar-SA"/>
      </w:rPr>
    </w:lvl>
    <w:lvl w:ilvl="8" w:tplc="22B24782">
      <w:numFmt w:val="bullet"/>
      <w:lvlText w:val="•"/>
      <w:lvlJc w:val="left"/>
      <w:pPr>
        <w:ind w:left="8080" w:hanging="280"/>
      </w:pPr>
      <w:rPr>
        <w:rFonts w:hint="default"/>
        <w:lang w:val="ru-RU" w:eastAsia="en-US" w:bidi="ar-SA"/>
      </w:rPr>
    </w:lvl>
  </w:abstractNum>
  <w:abstractNum w:abstractNumId="2">
    <w:nsid w:val="28FE50A1"/>
    <w:multiLevelType w:val="hybridMultilevel"/>
    <w:tmpl w:val="0D4222AA"/>
    <w:lvl w:ilvl="0" w:tplc="487C2BE6">
      <w:numFmt w:val="bullet"/>
      <w:lvlText w:val="-"/>
      <w:lvlJc w:val="left"/>
      <w:pPr>
        <w:ind w:left="159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2619C">
      <w:numFmt w:val="bullet"/>
      <w:lvlText w:val="•"/>
      <w:lvlJc w:val="left"/>
      <w:pPr>
        <w:ind w:left="425" w:hanging="128"/>
      </w:pPr>
      <w:rPr>
        <w:rFonts w:hint="default"/>
        <w:lang w:val="ru-RU" w:eastAsia="en-US" w:bidi="ar-SA"/>
      </w:rPr>
    </w:lvl>
    <w:lvl w:ilvl="2" w:tplc="2782008C">
      <w:numFmt w:val="bullet"/>
      <w:lvlText w:val="•"/>
      <w:lvlJc w:val="left"/>
      <w:pPr>
        <w:ind w:left="691" w:hanging="128"/>
      </w:pPr>
      <w:rPr>
        <w:rFonts w:hint="default"/>
        <w:lang w:val="ru-RU" w:eastAsia="en-US" w:bidi="ar-SA"/>
      </w:rPr>
    </w:lvl>
    <w:lvl w:ilvl="3" w:tplc="7A3E0C2A">
      <w:numFmt w:val="bullet"/>
      <w:lvlText w:val="•"/>
      <w:lvlJc w:val="left"/>
      <w:pPr>
        <w:ind w:left="957" w:hanging="128"/>
      </w:pPr>
      <w:rPr>
        <w:rFonts w:hint="default"/>
        <w:lang w:val="ru-RU" w:eastAsia="en-US" w:bidi="ar-SA"/>
      </w:rPr>
    </w:lvl>
    <w:lvl w:ilvl="4" w:tplc="0BF40BF8">
      <w:numFmt w:val="bullet"/>
      <w:lvlText w:val="•"/>
      <w:lvlJc w:val="left"/>
      <w:pPr>
        <w:ind w:left="1223" w:hanging="128"/>
      </w:pPr>
      <w:rPr>
        <w:rFonts w:hint="default"/>
        <w:lang w:val="ru-RU" w:eastAsia="en-US" w:bidi="ar-SA"/>
      </w:rPr>
    </w:lvl>
    <w:lvl w:ilvl="5" w:tplc="64B84494">
      <w:numFmt w:val="bullet"/>
      <w:lvlText w:val="•"/>
      <w:lvlJc w:val="left"/>
      <w:pPr>
        <w:ind w:left="1489" w:hanging="128"/>
      </w:pPr>
      <w:rPr>
        <w:rFonts w:hint="default"/>
        <w:lang w:val="ru-RU" w:eastAsia="en-US" w:bidi="ar-SA"/>
      </w:rPr>
    </w:lvl>
    <w:lvl w:ilvl="6" w:tplc="69C4E434">
      <w:numFmt w:val="bullet"/>
      <w:lvlText w:val="•"/>
      <w:lvlJc w:val="left"/>
      <w:pPr>
        <w:ind w:left="1755" w:hanging="128"/>
      </w:pPr>
      <w:rPr>
        <w:rFonts w:hint="default"/>
        <w:lang w:val="ru-RU" w:eastAsia="en-US" w:bidi="ar-SA"/>
      </w:rPr>
    </w:lvl>
    <w:lvl w:ilvl="7" w:tplc="432EC7D2">
      <w:numFmt w:val="bullet"/>
      <w:lvlText w:val="•"/>
      <w:lvlJc w:val="left"/>
      <w:pPr>
        <w:ind w:left="2021" w:hanging="128"/>
      </w:pPr>
      <w:rPr>
        <w:rFonts w:hint="default"/>
        <w:lang w:val="ru-RU" w:eastAsia="en-US" w:bidi="ar-SA"/>
      </w:rPr>
    </w:lvl>
    <w:lvl w:ilvl="8" w:tplc="622809FC">
      <w:numFmt w:val="bullet"/>
      <w:lvlText w:val="•"/>
      <w:lvlJc w:val="left"/>
      <w:pPr>
        <w:ind w:left="2287" w:hanging="128"/>
      </w:pPr>
      <w:rPr>
        <w:rFonts w:hint="default"/>
        <w:lang w:val="ru-RU" w:eastAsia="en-US" w:bidi="ar-SA"/>
      </w:rPr>
    </w:lvl>
  </w:abstractNum>
  <w:abstractNum w:abstractNumId="3">
    <w:nsid w:val="2B0B7146"/>
    <w:multiLevelType w:val="hybridMultilevel"/>
    <w:tmpl w:val="A912B5B2"/>
    <w:lvl w:ilvl="0" w:tplc="F4EEE4DC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1" w:tplc="84EA788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A20ACAC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248D3C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19E2473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FE2066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2514F9E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244424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1AB86CA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4">
    <w:nsid w:val="33B3292E"/>
    <w:multiLevelType w:val="hybridMultilevel"/>
    <w:tmpl w:val="214E34F4"/>
    <w:lvl w:ilvl="0" w:tplc="ED88295A">
      <w:numFmt w:val="bullet"/>
      <w:lvlText w:val="-"/>
      <w:lvlJc w:val="left"/>
      <w:pPr>
        <w:ind w:left="143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87808">
      <w:numFmt w:val="bullet"/>
      <w:lvlText w:val="•"/>
      <w:lvlJc w:val="left"/>
      <w:pPr>
        <w:ind w:left="1132" w:hanging="146"/>
      </w:pPr>
      <w:rPr>
        <w:rFonts w:hint="default"/>
        <w:lang w:val="ru-RU" w:eastAsia="en-US" w:bidi="ar-SA"/>
      </w:rPr>
    </w:lvl>
    <w:lvl w:ilvl="2" w:tplc="4BBCCA5C">
      <w:numFmt w:val="bullet"/>
      <w:lvlText w:val="•"/>
      <w:lvlJc w:val="left"/>
      <w:pPr>
        <w:ind w:left="2125" w:hanging="146"/>
      </w:pPr>
      <w:rPr>
        <w:rFonts w:hint="default"/>
        <w:lang w:val="ru-RU" w:eastAsia="en-US" w:bidi="ar-SA"/>
      </w:rPr>
    </w:lvl>
    <w:lvl w:ilvl="3" w:tplc="B1C6A51A">
      <w:numFmt w:val="bullet"/>
      <w:lvlText w:val="•"/>
      <w:lvlJc w:val="left"/>
      <w:pPr>
        <w:ind w:left="3117" w:hanging="146"/>
      </w:pPr>
      <w:rPr>
        <w:rFonts w:hint="default"/>
        <w:lang w:val="ru-RU" w:eastAsia="en-US" w:bidi="ar-SA"/>
      </w:rPr>
    </w:lvl>
    <w:lvl w:ilvl="4" w:tplc="489ACBC6">
      <w:numFmt w:val="bullet"/>
      <w:lvlText w:val="•"/>
      <w:lvlJc w:val="left"/>
      <w:pPr>
        <w:ind w:left="4110" w:hanging="146"/>
      </w:pPr>
      <w:rPr>
        <w:rFonts w:hint="default"/>
        <w:lang w:val="ru-RU" w:eastAsia="en-US" w:bidi="ar-SA"/>
      </w:rPr>
    </w:lvl>
    <w:lvl w:ilvl="5" w:tplc="E3A4C1CC">
      <w:numFmt w:val="bullet"/>
      <w:lvlText w:val="•"/>
      <w:lvlJc w:val="left"/>
      <w:pPr>
        <w:ind w:left="5102" w:hanging="146"/>
      </w:pPr>
      <w:rPr>
        <w:rFonts w:hint="default"/>
        <w:lang w:val="ru-RU" w:eastAsia="en-US" w:bidi="ar-SA"/>
      </w:rPr>
    </w:lvl>
    <w:lvl w:ilvl="6" w:tplc="61A8D30C">
      <w:numFmt w:val="bullet"/>
      <w:lvlText w:val="•"/>
      <w:lvlJc w:val="left"/>
      <w:pPr>
        <w:ind w:left="6095" w:hanging="146"/>
      </w:pPr>
      <w:rPr>
        <w:rFonts w:hint="default"/>
        <w:lang w:val="ru-RU" w:eastAsia="en-US" w:bidi="ar-SA"/>
      </w:rPr>
    </w:lvl>
    <w:lvl w:ilvl="7" w:tplc="234A3898">
      <w:numFmt w:val="bullet"/>
      <w:lvlText w:val="•"/>
      <w:lvlJc w:val="left"/>
      <w:pPr>
        <w:ind w:left="7087" w:hanging="146"/>
      </w:pPr>
      <w:rPr>
        <w:rFonts w:hint="default"/>
        <w:lang w:val="ru-RU" w:eastAsia="en-US" w:bidi="ar-SA"/>
      </w:rPr>
    </w:lvl>
    <w:lvl w:ilvl="8" w:tplc="7C52C60A">
      <w:numFmt w:val="bullet"/>
      <w:lvlText w:val="•"/>
      <w:lvlJc w:val="left"/>
      <w:pPr>
        <w:ind w:left="8080" w:hanging="146"/>
      </w:pPr>
      <w:rPr>
        <w:rFonts w:hint="default"/>
        <w:lang w:val="ru-RU" w:eastAsia="en-US" w:bidi="ar-SA"/>
      </w:rPr>
    </w:lvl>
  </w:abstractNum>
  <w:abstractNum w:abstractNumId="5">
    <w:nsid w:val="4EE266D2"/>
    <w:multiLevelType w:val="hybridMultilevel"/>
    <w:tmpl w:val="88B87C40"/>
    <w:lvl w:ilvl="0" w:tplc="12909DD4">
      <w:start w:val="1"/>
      <w:numFmt w:val="decimal"/>
      <w:lvlText w:val="%1."/>
      <w:lvlJc w:val="left"/>
      <w:pPr>
        <w:ind w:left="1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E2CA04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B3EAC26E">
      <w:numFmt w:val="bullet"/>
      <w:lvlText w:val="•"/>
      <w:lvlJc w:val="left"/>
      <w:pPr>
        <w:ind w:left="2125" w:hanging="317"/>
      </w:pPr>
      <w:rPr>
        <w:rFonts w:hint="default"/>
        <w:lang w:val="ru-RU" w:eastAsia="en-US" w:bidi="ar-SA"/>
      </w:rPr>
    </w:lvl>
    <w:lvl w:ilvl="3" w:tplc="ABA8DA38">
      <w:numFmt w:val="bullet"/>
      <w:lvlText w:val="•"/>
      <w:lvlJc w:val="left"/>
      <w:pPr>
        <w:ind w:left="3117" w:hanging="317"/>
      </w:pPr>
      <w:rPr>
        <w:rFonts w:hint="default"/>
        <w:lang w:val="ru-RU" w:eastAsia="en-US" w:bidi="ar-SA"/>
      </w:rPr>
    </w:lvl>
    <w:lvl w:ilvl="4" w:tplc="1D0E0E10">
      <w:numFmt w:val="bullet"/>
      <w:lvlText w:val="•"/>
      <w:lvlJc w:val="left"/>
      <w:pPr>
        <w:ind w:left="4110" w:hanging="317"/>
      </w:pPr>
      <w:rPr>
        <w:rFonts w:hint="default"/>
        <w:lang w:val="ru-RU" w:eastAsia="en-US" w:bidi="ar-SA"/>
      </w:rPr>
    </w:lvl>
    <w:lvl w:ilvl="5" w:tplc="E822DDC0">
      <w:numFmt w:val="bullet"/>
      <w:lvlText w:val="•"/>
      <w:lvlJc w:val="left"/>
      <w:pPr>
        <w:ind w:left="5102" w:hanging="317"/>
      </w:pPr>
      <w:rPr>
        <w:rFonts w:hint="default"/>
        <w:lang w:val="ru-RU" w:eastAsia="en-US" w:bidi="ar-SA"/>
      </w:rPr>
    </w:lvl>
    <w:lvl w:ilvl="6" w:tplc="A2F045B0">
      <w:numFmt w:val="bullet"/>
      <w:lvlText w:val="•"/>
      <w:lvlJc w:val="left"/>
      <w:pPr>
        <w:ind w:left="6095" w:hanging="317"/>
      </w:pPr>
      <w:rPr>
        <w:rFonts w:hint="default"/>
        <w:lang w:val="ru-RU" w:eastAsia="en-US" w:bidi="ar-SA"/>
      </w:rPr>
    </w:lvl>
    <w:lvl w:ilvl="7" w:tplc="BDE222CC">
      <w:numFmt w:val="bullet"/>
      <w:lvlText w:val="•"/>
      <w:lvlJc w:val="left"/>
      <w:pPr>
        <w:ind w:left="7087" w:hanging="317"/>
      </w:pPr>
      <w:rPr>
        <w:rFonts w:hint="default"/>
        <w:lang w:val="ru-RU" w:eastAsia="en-US" w:bidi="ar-SA"/>
      </w:rPr>
    </w:lvl>
    <w:lvl w:ilvl="8" w:tplc="66A65C6C">
      <w:numFmt w:val="bullet"/>
      <w:lvlText w:val="•"/>
      <w:lvlJc w:val="left"/>
      <w:pPr>
        <w:ind w:left="8080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13416"/>
    <w:rsid w:val="00003C45"/>
    <w:rsid w:val="00201A14"/>
    <w:rsid w:val="00253644"/>
    <w:rsid w:val="00665F8E"/>
    <w:rsid w:val="00713416"/>
    <w:rsid w:val="0082617A"/>
    <w:rsid w:val="009652E3"/>
    <w:rsid w:val="009D1CC1"/>
    <w:rsid w:val="00AA78CC"/>
    <w:rsid w:val="00AF26F2"/>
    <w:rsid w:val="00D15F14"/>
    <w:rsid w:val="00D57A3F"/>
    <w:rsid w:val="00EA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4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416"/>
    <w:pPr>
      <w:ind w:left="142" w:right="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13416"/>
    <w:pPr>
      <w:ind w:left="1785" w:right="164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3416"/>
    <w:pPr>
      <w:ind w:left="14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13416"/>
    <w:pPr>
      <w:spacing w:before="5" w:line="297" w:lineRule="exact"/>
      <w:ind w:left="10"/>
    </w:pPr>
  </w:style>
  <w:style w:type="paragraph" w:styleId="a5">
    <w:name w:val="Normal (Web)"/>
    <w:aliases w:val="Обычный (Web), Знак Знак10,Знак Знак10,Обычный (веб) Знак1,Обычный (веб) Знак Знак,Обычный (веб) Знак Знак Знак,Обычный (веб) Знак Знак Знак Знак Знак"/>
    <w:basedOn w:val="a"/>
    <w:link w:val="a6"/>
    <w:uiPriority w:val="99"/>
    <w:rsid w:val="00D15F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 Знак Знак10 Знак,Знак Знак10 Знак,Обычный (веб) Знак1 Знак,Обычный (веб) Знак Знак Знак1,Обычный (веб) Знак Знак Знак Знак,Обычный (веб) Знак Знак Знак Знак Знак Знак"/>
    <w:link w:val="a5"/>
    <w:uiPriority w:val="99"/>
    <w:rsid w:val="00D15F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78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CC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03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C4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03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3C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law/hotdocs/85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C8E6-1AC7-4648-AD9C-7C7DA9A5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Отчет за 2024 год.pdf</vt:lpstr>
    </vt:vector>
  </TitlesOfParts>
  <Company>Microsoft</Company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Отчет за 2024 год.pdf</dc:title>
  <dc:creator>Berdsk</dc:creator>
  <cp:lastModifiedBy>ivanova</cp:lastModifiedBy>
  <cp:revision>2</cp:revision>
  <cp:lastPrinted>2025-02-17T04:41:00Z</cp:lastPrinted>
  <dcterms:created xsi:type="dcterms:W3CDTF">2025-02-21T02:00:00Z</dcterms:created>
  <dcterms:modified xsi:type="dcterms:W3CDTF">2025-02-21T02:00:00Z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2025-02-15T00:00:00Z</vt:filetime>
  </property>
  <property fmtid="{D5CDD505-2E9C-101B-9397-08002B2CF9AE}" pid="5" name="Producer">
    <vt:lpwstr>R7-Office/2024.1.1.375</vt:lpwstr>
  </property>
</Properties>
</file>