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A750C" w:rsidRDefault="00973C5F">
      <w:pPr>
        <w:spacing w:after="0" w:line="240" w:lineRule="auto"/>
        <w:jc w:val="center"/>
        <w:rPr>
          <w:rFonts w:ascii="Times New Roman" w:hAnsi="Times New Roman" w:cs="Times New Roman"/>
          <w:b/>
          <w:bCs/>
          <w:kern w:val="2"/>
          <w:sz w:val="28"/>
          <w:szCs w:val="28"/>
        </w:rPr>
      </w:pPr>
      <w:r>
        <w:rPr>
          <w:rFonts w:ascii="Times New Roman" w:hAnsi="Times New Roman" w:cs="Times New Roman"/>
          <w:b/>
          <w:bCs/>
          <w:kern w:val="2"/>
          <w:sz w:val="28"/>
          <w:szCs w:val="28"/>
        </w:rPr>
        <w:t>СОВЕТ ДЕПУТАТОВ ГОРОДА БЕРДСКА</w:t>
      </w:r>
    </w:p>
    <w:p w:rsidR="00BA750C" w:rsidRDefault="00973C5F">
      <w:pPr>
        <w:spacing w:after="0" w:line="240" w:lineRule="auto"/>
        <w:jc w:val="center"/>
        <w:rPr>
          <w:rFonts w:ascii="Times New Roman" w:hAnsi="Times New Roman" w:cs="Times New Roman"/>
          <w:b/>
          <w:bCs/>
          <w:sz w:val="28"/>
          <w:szCs w:val="28"/>
        </w:rPr>
      </w:pPr>
      <w:r>
        <w:rPr>
          <w:rFonts w:ascii="Times New Roman" w:hAnsi="Times New Roman" w:cs="Times New Roman"/>
          <w:b/>
          <w:bCs/>
          <w:caps/>
          <w:sz w:val="28"/>
          <w:szCs w:val="28"/>
        </w:rPr>
        <w:t>пятого СОЗЫВА</w:t>
      </w:r>
    </w:p>
    <w:p w:rsidR="00BA750C" w:rsidRDefault="00973C5F">
      <w:pPr>
        <w:spacing w:before="240" w:after="0" w:line="240" w:lineRule="auto"/>
        <w:jc w:val="center"/>
        <w:rPr>
          <w:rFonts w:ascii="Times New Roman" w:hAnsi="Times New Roman" w:cs="Times New Roman"/>
          <w:b/>
          <w:bCs/>
          <w:sz w:val="36"/>
          <w:szCs w:val="28"/>
        </w:rPr>
      </w:pPr>
      <w:proofErr w:type="gramStart"/>
      <w:r>
        <w:rPr>
          <w:rFonts w:ascii="Times New Roman" w:hAnsi="Times New Roman" w:cs="Times New Roman"/>
          <w:b/>
          <w:bCs/>
          <w:sz w:val="36"/>
          <w:szCs w:val="28"/>
        </w:rPr>
        <w:t>Р</w:t>
      </w:r>
      <w:proofErr w:type="gramEnd"/>
      <w:r>
        <w:rPr>
          <w:rFonts w:ascii="Times New Roman" w:hAnsi="Times New Roman" w:cs="Times New Roman"/>
          <w:b/>
          <w:bCs/>
          <w:sz w:val="36"/>
          <w:szCs w:val="28"/>
        </w:rPr>
        <w:t xml:space="preserve"> Е Ш Е Н И Е </w:t>
      </w:r>
    </w:p>
    <w:p w:rsidR="0036088C" w:rsidRDefault="0036088C" w:rsidP="0036088C">
      <w:pPr>
        <w:pStyle w:val="ConsPlusTitle"/>
        <w:jc w:val="center"/>
        <w:rPr>
          <w:b w:val="0"/>
          <w:sz w:val="28"/>
          <w:szCs w:val="28"/>
        </w:rPr>
      </w:pPr>
      <w:r>
        <w:rPr>
          <w:b w:val="0"/>
          <w:sz w:val="28"/>
          <w:szCs w:val="28"/>
        </w:rPr>
        <w:t>(тридцать девятая сессия)</w:t>
      </w:r>
    </w:p>
    <w:p w:rsidR="0036088C" w:rsidRDefault="0036088C" w:rsidP="0036088C">
      <w:pPr>
        <w:pStyle w:val="ConsPlusTitle"/>
        <w:jc w:val="center"/>
        <w:rPr>
          <w:b w:val="0"/>
          <w:sz w:val="28"/>
          <w:szCs w:val="28"/>
        </w:rPr>
      </w:pPr>
    </w:p>
    <w:p w:rsidR="0036088C" w:rsidRDefault="0036088C" w:rsidP="0036088C">
      <w:pPr>
        <w:pStyle w:val="ConsPlusTitle"/>
        <w:jc w:val="center"/>
        <w:rPr>
          <w:b w:val="0"/>
          <w:sz w:val="28"/>
          <w:szCs w:val="28"/>
        </w:rPr>
      </w:pPr>
      <w:r>
        <w:rPr>
          <w:b w:val="0"/>
          <w:sz w:val="28"/>
          <w:szCs w:val="28"/>
        </w:rPr>
        <w:t>24 апреля 2025 года</w:t>
      </w:r>
      <w:r>
        <w:rPr>
          <w:b w:val="0"/>
          <w:sz w:val="28"/>
          <w:szCs w:val="28"/>
        </w:rPr>
        <w:tab/>
      </w:r>
      <w:r>
        <w:rPr>
          <w:b w:val="0"/>
          <w:sz w:val="28"/>
          <w:szCs w:val="28"/>
        </w:rPr>
        <w:tab/>
      </w:r>
      <w:r>
        <w:rPr>
          <w:b w:val="0"/>
          <w:sz w:val="28"/>
          <w:szCs w:val="28"/>
        </w:rPr>
        <w:tab/>
      </w:r>
      <w:r>
        <w:rPr>
          <w:b w:val="0"/>
          <w:sz w:val="28"/>
          <w:szCs w:val="28"/>
        </w:rPr>
        <w:tab/>
      </w:r>
      <w:r>
        <w:rPr>
          <w:b w:val="0"/>
          <w:sz w:val="28"/>
          <w:szCs w:val="28"/>
        </w:rPr>
        <w:tab/>
      </w:r>
      <w:r>
        <w:rPr>
          <w:b w:val="0"/>
          <w:sz w:val="28"/>
          <w:szCs w:val="28"/>
        </w:rPr>
        <w:tab/>
      </w:r>
      <w:r>
        <w:rPr>
          <w:b w:val="0"/>
          <w:sz w:val="28"/>
          <w:szCs w:val="28"/>
        </w:rPr>
        <w:tab/>
      </w:r>
      <w:r>
        <w:rPr>
          <w:b w:val="0"/>
          <w:sz w:val="28"/>
          <w:szCs w:val="28"/>
        </w:rPr>
        <w:tab/>
      </w:r>
      <w:r>
        <w:rPr>
          <w:b w:val="0"/>
          <w:sz w:val="28"/>
          <w:szCs w:val="28"/>
        </w:rPr>
        <w:tab/>
        <w:t>№ 361</w:t>
      </w:r>
    </w:p>
    <w:p w:rsidR="00BA750C" w:rsidRDefault="00BA750C">
      <w:pPr>
        <w:spacing w:after="0" w:line="240" w:lineRule="auto"/>
        <w:jc w:val="center"/>
        <w:rPr>
          <w:rFonts w:ascii="Times New Roman" w:hAnsi="Times New Roman" w:cs="Times New Roman"/>
          <w:sz w:val="28"/>
          <w:szCs w:val="28"/>
        </w:rPr>
      </w:pPr>
    </w:p>
    <w:p w:rsidR="00BA750C" w:rsidRDefault="00BA750C">
      <w:pPr>
        <w:spacing w:after="0" w:line="240" w:lineRule="auto"/>
        <w:jc w:val="center"/>
        <w:rPr>
          <w:rFonts w:ascii="Times New Roman" w:hAnsi="Times New Roman" w:cs="Times New Roman"/>
          <w:sz w:val="28"/>
          <w:szCs w:val="28"/>
        </w:rPr>
      </w:pPr>
    </w:p>
    <w:p w:rsidR="00BA750C" w:rsidRDefault="00973C5F">
      <w:pPr>
        <w:spacing w:after="0" w:line="240" w:lineRule="auto"/>
        <w:jc w:val="center"/>
        <w:rPr>
          <w:rFonts w:ascii="Times New Roman" w:hAnsi="Times New Roman" w:cs="Times New Roman"/>
          <w:sz w:val="28"/>
          <w:szCs w:val="28"/>
        </w:rPr>
      </w:pPr>
      <w:r>
        <w:rPr>
          <w:rFonts w:ascii="Times New Roman" w:hAnsi="Times New Roman" w:cs="Times New Roman"/>
          <w:color w:val="000000"/>
          <w:sz w:val="28"/>
          <w:szCs w:val="28"/>
        </w:rPr>
        <w:t xml:space="preserve">О внесении изменений в решение Совета депутатов города Бердска </w:t>
      </w:r>
    </w:p>
    <w:p w:rsidR="00BA750C" w:rsidRDefault="00973C5F">
      <w:pPr>
        <w:spacing w:after="0" w:line="240" w:lineRule="auto"/>
        <w:jc w:val="center"/>
        <w:rPr>
          <w:rFonts w:ascii="Times New Roman" w:hAnsi="Times New Roman" w:cs="Times New Roman"/>
          <w:sz w:val="28"/>
          <w:szCs w:val="28"/>
        </w:rPr>
      </w:pPr>
      <w:r>
        <w:rPr>
          <w:rFonts w:ascii="Times New Roman" w:hAnsi="Times New Roman" w:cs="Times New Roman"/>
          <w:color w:val="000000"/>
          <w:sz w:val="28"/>
          <w:szCs w:val="28"/>
        </w:rPr>
        <w:t>от 18.11.2021 № 26 «Об утверждении Положения о муниципальном контроле в области охраны и использования особо охраняемых природных территорий местного значения в границах города Бердска»</w:t>
      </w:r>
    </w:p>
    <w:p w:rsidR="00BA750C" w:rsidRDefault="00BA750C">
      <w:pPr>
        <w:spacing w:after="0" w:line="240" w:lineRule="auto"/>
        <w:jc w:val="center"/>
        <w:rPr>
          <w:rFonts w:ascii="Times New Roman" w:hAnsi="Times New Roman" w:cs="Times New Roman"/>
          <w:sz w:val="28"/>
          <w:szCs w:val="28"/>
        </w:rPr>
      </w:pPr>
    </w:p>
    <w:p w:rsidR="00BA750C" w:rsidRDefault="00BA750C">
      <w:pPr>
        <w:spacing w:after="0" w:line="240" w:lineRule="auto"/>
        <w:jc w:val="center"/>
        <w:rPr>
          <w:rFonts w:ascii="Times New Roman" w:hAnsi="Times New Roman" w:cs="Times New Roman"/>
          <w:sz w:val="28"/>
          <w:szCs w:val="28"/>
        </w:rPr>
      </w:pPr>
    </w:p>
    <w:p w:rsidR="00BA750C" w:rsidRDefault="00973C5F">
      <w:pPr>
        <w:spacing w:after="0" w:line="240" w:lineRule="auto"/>
        <w:ind w:firstLine="720"/>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В соответствии со статьей 33 Федерального закона от 14.03.1995 № 33-ФЗ «Об особо охраняемых природных территориях», Федеральным законом от 31.07.2020 № 248-ФЗ «О государственном контроле (надзоре) и муниципальном контроле в Российской Федерации», Федеральным законом от 06.10.2003 № 131-ФЗ «Об общих принципах организации местного самоуправления в Российской Федерации», Уставом города Бердска, Совет депутатов города Бердска </w:t>
      </w:r>
    </w:p>
    <w:p w:rsidR="00BA750C" w:rsidRDefault="00973C5F">
      <w:pPr>
        <w:widowControl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РЕШИЛ:</w:t>
      </w:r>
    </w:p>
    <w:p w:rsidR="00BA750C" w:rsidRDefault="00973C5F">
      <w:pPr>
        <w:widowControl w:val="0"/>
        <w:tabs>
          <w:tab w:val="left" w:pos="993"/>
        </w:tabs>
        <w:spacing w:after="0" w:line="240" w:lineRule="auto"/>
        <w:ind w:firstLine="720"/>
        <w:jc w:val="both"/>
        <w:rPr>
          <w:rFonts w:ascii="Times New Roman" w:hAnsi="Times New Roman" w:cs="Times New Roman"/>
          <w:sz w:val="28"/>
          <w:szCs w:val="28"/>
        </w:rPr>
      </w:pPr>
      <w:r>
        <w:rPr>
          <w:rFonts w:ascii="Times New Roman" w:eastAsia="Calibri" w:hAnsi="Times New Roman" w:cs="Times New Roman"/>
          <w:color w:val="000000"/>
          <w:sz w:val="28"/>
          <w:szCs w:val="28"/>
        </w:rPr>
        <w:t xml:space="preserve">1. Внести изменения в решение Совета депутатов города Бердска от 18.11.2021 № 26 «Об утверждении Положения о муниципальном контроле </w:t>
      </w:r>
      <w:proofErr w:type="gramStart"/>
      <w:r>
        <w:rPr>
          <w:rFonts w:ascii="Times New Roman" w:eastAsia="Calibri" w:hAnsi="Times New Roman" w:cs="Times New Roman"/>
          <w:color w:val="000000"/>
          <w:sz w:val="28"/>
          <w:szCs w:val="28"/>
        </w:rPr>
        <w:t>в</w:t>
      </w:r>
      <w:proofErr w:type="gramEnd"/>
      <w:r>
        <w:rPr>
          <w:rFonts w:ascii="Times New Roman" w:eastAsia="Calibri" w:hAnsi="Times New Roman" w:cs="Times New Roman"/>
          <w:color w:val="000000"/>
          <w:sz w:val="28"/>
          <w:szCs w:val="28"/>
        </w:rPr>
        <w:t xml:space="preserve"> области охраны и </w:t>
      </w:r>
      <w:proofErr w:type="gramStart"/>
      <w:r>
        <w:rPr>
          <w:rFonts w:ascii="Times New Roman" w:eastAsia="Calibri" w:hAnsi="Times New Roman" w:cs="Times New Roman"/>
          <w:color w:val="000000"/>
          <w:sz w:val="28"/>
          <w:szCs w:val="28"/>
        </w:rPr>
        <w:t>использования</w:t>
      </w:r>
      <w:proofErr w:type="gramEnd"/>
      <w:r>
        <w:rPr>
          <w:rFonts w:ascii="Times New Roman" w:eastAsia="Calibri" w:hAnsi="Times New Roman" w:cs="Times New Roman"/>
          <w:color w:val="000000"/>
          <w:sz w:val="28"/>
          <w:szCs w:val="28"/>
        </w:rPr>
        <w:t xml:space="preserve"> особо охраняемых природных территорий местного значения в границах города Бердска», изложив приложение к решению в новой редакции</w:t>
      </w:r>
      <w:r w:rsidR="00A42106">
        <w:rPr>
          <w:rFonts w:ascii="Times New Roman" w:eastAsia="Calibri" w:hAnsi="Times New Roman" w:cs="Times New Roman"/>
          <w:color w:val="000000"/>
          <w:sz w:val="28"/>
          <w:szCs w:val="28"/>
        </w:rPr>
        <w:t>,</w:t>
      </w:r>
      <w:r>
        <w:rPr>
          <w:rFonts w:ascii="Times New Roman" w:eastAsia="Calibri" w:hAnsi="Times New Roman" w:cs="Times New Roman"/>
          <w:color w:val="000000"/>
          <w:sz w:val="28"/>
          <w:szCs w:val="28"/>
        </w:rPr>
        <w:t xml:space="preserve"> согласно приложению.</w:t>
      </w:r>
    </w:p>
    <w:p w:rsidR="00BA750C" w:rsidRDefault="00973C5F">
      <w:pPr>
        <w:widowControl w:val="0"/>
        <w:tabs>
          <w:tab w:val="left" w:pos="993"/>
        </w:tabs>
        <w:spacing w:after="0" w:line="240" w:lineRule="auto"/>
        <w:ind w:firstLine="720"/>
        <w:jc w:val="both"/>
        <w:rPr>
          <w:rFonts w:ascii="Times New Roman" w:hAnsi="Times New Roman" w:cs="Times New Roman"/>
          <w:sz w:val="28"/>
          <w:szCs w:val="28"/>
        </w:rPr>
      </w:pPr>
      <w:r>
        <w:rPr>
          <w:rFonts w:ascii="Times New Roman" w:eastAsia="Calibri" w:hAnsi="Times New Roman" w:cs="Times New Roman"/>
          <w:color w:val="000000"/>
          <w:sz w:val="28"/>
          <w:szCs w:val="28"/>
        </w:rPr>
        <w:t xml:space="preserve">2. Опубликовать настоящее решение в печатном издании «Официальный вестник органов местного самоуправления города Бердска «Вестник. Бердск», </w:t>
      </w:r>
      <w:r w:rsidR="0036088C">
        <w:rPr>
          <w:rFonts w:ascii="Times New Roman" w:eastAsia="Calibri" w:hAnsi="Times New Roman" w:cs="Times New Roman"/>
          <w:color w:val="000000"/>
          <w:sz w:val="28"/>
          <w:szCs w:val="28"/>
        </w:rPr>
        <w:t xml:space="preserve">сетевом </w:t>
      </w:r>
      <w:proofErr w:type="gramStart"/>
      <w:r w:rsidR="0036088C">
        <w:rPr>
          <w:rFonts w:ascii="Times New Roman" w:eastAsia="Calibri" w:hAnsi="Times New Roman" w:cs="Times New Roman"/>
          <w:color w:val="000000"/>
          <w:sz w:val="28"/>
          <w:szCs w:val="28"/>
        </w:rPr>
        <w:t>издании</w:t>
      </w:r>
      <w:proofErr w:type="gramEnd"/>
      <w:r>
        <w:rPr>
          <w:rFonts w:ascii="Times New Roman" w:eastAsia="Calibri" w:hAnsi="Times New Roman" w:cs="Times New Roman"/>
          <w:color w:val="000000"/>
          <w:sz w:val="28"/>
          <w:szCs w:val="28"/>
        </w:rPr>
        <w:t xml:space="preserve"> «Вестник-Бердск» и разместить на официальном сайте администрации города Бердска.</w:t>
      </w:r>
    </w:p>
    <w:p w:rsidR="00BA750C" w:rsidRDefault="00973C5F">
      <w:pPr>
        <w:widowControl w:val="0"/>
        <w:tabs>
          <w:tab w:val="left" w:pos="993"/>
        </w:tabs>
        <w:spacing w:after="0" w:line="240" w:lineRule="auto"/>
        <w:ind w:firstLine="720"/>
        <w:jc w:val="both"/>
        <w:rPr>
          <w:rFonts w:ascii="Times New Roman" w:hAnsi="Times New Roman" w:cs="Times New Roman"/>
          <w:sz w:val="28"/>
          <w:szCs w:val="28"/>
        </w:rPr>
      </w:pPr>
      <w:r>
        <w:rPr>
          <w:rFonts w:ascii="Times New Roman" w:eastAsia="Calibri" w:hAnsi="Times New Roman" w:cs="Times New Roman"/>
          <w:color w:val="000000"/>
          <w:sz w:val="28"/>
          <w:szCs w:val="28"/>
        </w:rPr>
        <w:t xml:space="preserve">3. </w:t>
      </w:r>
      <w:proofErr w:type="gramStart"/>
      <w:r>
        <w:rPr>
          <w:rFonts w:ascii="Times New Roman" w:eastAsia="Calibri" w:hAnsi="Times New Roman" w:cs="Times New Roman"/>
          <w:color w:val="000000"/>
          <w:sz w:val="28"/>
          <w:szCs w:val="28"/>
        </w:rPr>
        <w:t>Контроль за</w:t>
      </w:r>
      <w:proofErr w:type="gramEnd"/>
      <w:r>
        <w:rPr>
          <w:rFonts w:ascii="Times New Roman" w:eastAsia="Calibri" w:hAnsi="Times New Roman" w:cs="Times New Roman"/>
          <w:color w:val="000000"/>
          <w:sz w:val="28"/>
          <w:szCs w:val="28"/>
        </w:rPr>
        <w:t xml:space="preserve"> исполнением решения возложить на комитет по законодательству и местному самоуправлению.</w:t>
      </w:r>
    </w:p>
    <w:p w:rsidR="00BA750C" w:rsidRDefault="00BA750C">
      <w:pPr>
        <w:spacing w:after="0" w:line="240" w:lineRule="auto"/>
        <w:ind w:firstLine="720"/>
        <w:jc w:val="both"/>
        <w:rPr>
          <w:rFonts w:ascii="Times New Roman" w:hAnsi="Times New Roman" w:cs="Times New Roman"/>
          <w:sz w:val="28"/>
          <w:szCs w:val="28"/>
        </w:rPr>
      </w:pPr>
    </w:p>
    <w:p w:rsidR="00BA750C" w:rsidRDefault="00BA750C">
      <w:pPr>
        <w:spacing w:after="0" w:line="240" w:lineRule="auto"/>
        <w:ind w:firstLine="709"/>
        <w:jc w:val="both"/>
        <w:rPr>
          <w:rFonts w:ascii="Times New Roman" w:hAnsi="Times New Roman" w:cs="Times New Roman"/>
          <w:sz w:val="28"/>
          <w:szCs w:val="28"/>
        </w:rPr>
      </w:pPr>
    </w:p>
    <w:p w:rsidR="00BA750C" w:rsidRDefault="00BA750C">
      <w:pPr>
        <w:spacing w:after="0" w:line="240" w:lineRule="auto"/>
        <w:ind w:firstLine="709"/>
        <w:jc w:val="both"/>
        <w:rPr>
          <w:rFonts w:ascii="Times New Roman" w:hAnsi="Times New Roman" w:cs="Times New Roman"/>
          <w:sz w:val="28"/>
          <w:szCs w:val="28"/>
        </w:rPr>
      </w:pPr>
    </w:p>
    <w:p w:rsidR="00BA750C" w:rsidRDefault="00973C5F">
      <w:pPr>
        <w:widowControl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Глава города Бердска                                      </w:t>
      </w:r>
      <w:r w:rsidR="00A42106">
        <w:rPr>
          <w:rFonts w:ascii="Times New Roman" w:hAnsi="Times New Roman" w:cs="Times New Roman"/>
          <w:sz w:val="28"/>
          <w:szCs w:val="28"/>
        </w:rPr>
        <w:tab/>
      </w:r>
      <w:r>
        <w:rPr>
          <w:rFonts w:ascii="Times New Roman" w:hAnsi="Times New Roman" w:cs="Times New Roman"/>
          <w:sz w:val="28"/>
          <w:szCs w:val="28"/>
        </w:rPr>
        <w:t xml:space="preserve"> Председатель Совета депутатов</w:t>
      </w:r>
    </w:p>
    <w:p w:rsidR="00BA750C" w:rsidRDefault="00BA750C">
      <w:pPr>
        <w:widowControl w:val="0"/>
        <w:spacing w:after="0" w:line="240" w:lineRule="auto"/>
        <w:jc w:val="both"/>
        <w:rPr>
          <w:rFonts w:ascii="Times New Roman" w:hAnsi="Times New Roman" w:cs="Times New Roman"/>
          <w:sz w:val="28"/>
          <w:szCs w:val="28"/>
        </w:rPr>
      </w:pPr>
    </w:p>
    <w:p w:rsidR="00BA750C" w:rsidRDefault="0073074D">
      <w:pPr>
        <w:widowControl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973C5F">
        <w:rPr>
          <w:rFonts w:ascii="Times New Roman" w:hAnsi="Times New Roman" w:cs="Times New Roman"/>
          <w:sz w:val="28"/>
          <w:szCs w:val="28"/>
        </w:rPr>
        <w:t xml:space="preserve">С.Ю. </w:t>
      </w:r>
      <w:proofErr w:type="spellStart"/>
      <w:r w:rsidR="00973C5F">
        <w:rPr>
          <w:rFonts w:ascii="Times New Roman" w:hAnsi="Times New Roman" w:cs="Times New Roman"/>
          <w:sz w:val="28"/>
          <w:szCs w:val="28"/>
        </w:rPr>
        <w:t>Лапицкий</w:t>
      </w:r>
      <w:proofErr w:type="spellEnd"/>
      <w:r w:rsidR="00973C5F">
        <w:rPr>
          <w:rFonts w:ascii="Times New Roman" w:hAnsi="Times New Roman" w:cs="Times New Roman"/>
          <w:sz w:val="28"/>
          <w:szCs w:val="28"/>
        </w:rPr>
        <w:tab/>
      </w:r>
      <w:r w:rsidR="00973C5F">
        <w:rPr>
          <w:rFonts w:ascii="Times New Roman" w:hAnsi="Times New Roman" w:cs="Times New Roman"/>
          <w:sz w:val="28"/>
          <w:szCs w:val="28"/>
        </w:rPr>
        <w:tab/>
        <w:t xml:space="preserve">     </w:t>
      </w:r>
      <w:r w:rsidR="00A42106">
        <w:rPr>
          <w:rFonts w:ascii="Times New Roman" w:hAnsi="Times New Roman" w:cs="Times New Roman"/>
          <w:sz w:val="28"/>
          <w:szCs w:val="28"/>
        </w:rPr>
        <w:tab/>
      </w:r>
      <w:r>
        <w:rPr>
          <w:rFonts w:ascii="Times New Roman" w:hAnsi="Times New Roman" w:cs="Times New Roman"/>
          <w:sz w:val="28"/>
          <w:szCs w:val="28"/>
        </w:rPr>
        <w:t xml:space="preserve">                                 </w:t>
      </w:r>
      <w:bookmarkStart w:id="0" w:name="_GoBack"/>
      <w:bookmarkEnd w:id="0"/>
      <w:r w:rsidR="00973C5F">
        <w:rPr>
          <w:rFonts w:ascii="Times New Roman" w:hAnsi="Times New Roman" w:cs="Times New Roman"/>
          <w:sz w:val="28"/>
          <w:szCs w:val="28"/>
        </w:rPr>
        <w:t xml:space="preserve">В.А. </w:t>
      </w:r>
      <w:proofErr w:type="gramStart"/>
      <w:r w:rsidR="00973C5F">
        <w:rPr>
          <w:rFonts w:ascii="Times New Roman" w:hAnsi="Times New Roman" w:cs="Times New Roman"/>
          <w:sz w:val="28"/>
          <w:szCs w:val="28"/>
        </w:rPr>
        <w:t>Голубев</w:t>
      </w:r>
      <w:proofErr w:type="gramEnd"/>
    </w:p>
    <w:p w:rsidR="00BA750C" w:rsidRDefault="00973C5F">
      <w:pPr>
        <w:spacing w:after="0" w:line="240" w:lineRule="auto"/>
        <w:rPr>
          <w:rFonts w:ascii="Times New Roman" w:hAnsi="Times New Roman" w:cs="Times New Roman"/>
          <w:sz w:val="28"/>
          <w:szCs w:val="28"/>
        </w:rPr>
      </w:pPr>
      <w:r>
        <w:br w:type="page"/>
      </w:r>
    </w:p>
    <w:p w:rsidR="00BA750C" w:rsidRDefault="009308F8" w:rsidP="00BA5F4F">
      <w:pPr>
        <w:spacing w:after="0" w:line="240" w:lineRule="auto"/>
        <w:ind w:left="5664"/>
        <w:jc w:val="center"/>
        <w:rPr>
          <w:rFonts w:ascii="Times New Roman" w:hAnsi="Times New Roman" w:cs="Times New Roman"/>
          <w:color w:val="000000"/>
          <w:spacing w:val="-2"/>
          <w:sz w:val="28"/>
          <w:szCs w:val="28"/>
        </w:rPr>
      </w:pPr>
      <w:r>
        <w:rPr>
          <w:rFonts w:ascii="Times New Roman" w:hAnsi="Times New Roman" w:cs="Times New Roman"/>
          <w:color w:val="000000"/>
          <w:spacing w:val="-2"/>
          <w:sz w:val="28"/>
          <w:szCs w:val="28"/>
        </w:rPr>
        <w:lastRenderedPageBreak/>
        <w:t>ПРИЛОЖЕНИЕ</w:t>
      </w:r>
    </w:p>
    <w:p w:rsidR="00BA750C" w:rsidRDefault="00973C5F" w:rsidP="00BA5F4F">
      <w:pPr>
        <w:spacing w:after="0" w:line="240" w:lineRule="auto"/>
        <w:ind w:left="5664"/>
        <w:jc w:val="center"/>
        <w:rPr>
          <w:rFonts w:ascii="Times New Roman" w:hAnsi="Times New Roman" w:cs="Times New Roman"/>
          <w:color w:val="000000"/>
          <w:spacing w:val="-2"/>
          <w:sz w:val="28"/>
          <w:szCs w:val="28"/>
        </w:rPr>
      </w:pPr>
      <w:r>
        <w:rPr>
          <w:rFonts w:ascii="Times New Roman" w:hAnsi="Times New Roman" w:cs="Times New Roman"/>
          <w:color w:val="000000"/>
          <w:spacing w:val="-2"/>
          <w:sz w:val="28"/>
          <w:szCs w:val="28"/>
        </w:rPr>
        <w:t xml:space="preserve">к решению </w:t>
      </w:r>
      <w:proofErr w:type="gramStart"/>
      <w:r>
        <w:rPr>
          <w:rFonts w:ascii="Times New Roman" w:hAnsi="Times New Roman" w:cs="Times New Roman"/>
          <w:color w:val="000000"/>
          <w:spacing w:val="-2"/>
          <w:sz w:val="28"/>
          <w:szCs w:val="28"/>
        </w:rPr>
        <w:t>Совета депутатов города Бердска пятого созыва</w:t>
      </w:r>
      <w:proofErr w:type="gramEnd"/>
    </w:p>
    <w:p w:rsidR="00BA750C" w:rsidRDefault="00973C5F" w:rsidP="00BA5F4F">
      <w:pPr>
        <w:shd w:val="clear" w:color="auto" w:fill="FFFFFF"/>
        <w:spacing w:after="0" w:line="240" w:lineRule="auto"/>
        <w:ind w:left="5664"/>
        <w:jc w:val="center"/>
        <w:rPr>
          <w:rFonts w:ascii="Times New Roman" w:hAnsi="Times New Roman" w:cs="Times New Roman"/>
          <w:color w:val="000000"/>
          <w:spacing w:val="-2"/>
          <w:sz w:val="28"/>
          <w:szCs w:val="28"/>
        </w:rPr>
      </w:pPr>
      <w:r>
        <w:rPr>
          <w:rFonts w:ascii="Times New Roman" w:hAnsi="Times New Roman" w:cs="Times New Roman"/>
          <w:color w:val="000000"/>
          <w:spacing w:val="-2"/>
          <w:sz w:val="28"/>
          <w:szCs w:val="28"/>
        </w:rPr>
        <w:t xml:space="preserve">от </w:t>
      </w:r>
      <w:r w:rsidR="0036088C">
        <w:rPr>
          <w:rFonts w:ascii="Times New Roman" w:hAnsi="Times New Roman" w:cs="Times New Roman"/>
          <w:color w:val="000000"/>
          <w:spacing w:val="-2"/>
          <w:sz w:val="28"/>
          <w:szCs w:val="28"/>
        </w:rPr>
        <w:t>24.04.2025</w:t>
      </w:r>
      <w:r>
        <w:rPr>
          <w:rFonts w:ascii="Times New Roman" w:hAnsi="Times New Roman" w:cs="Times New Roman"/>
          <w:color w:val="000000"/>
          <w:spacing w:val="-2"/>
          <w:sz w:val="28"/>
          <w:szCs w:val="28"/>
        </w:rPr>
        <w:t xml:space="preserve"> № </w:t>
      </w:r>
      <w:r w:rsidR="0036088C">
        <w:rPr>
          <w:rFonts w:ascii="Times New Roman" w:hAnsi="Times New Roman" w:cs="Times New Roman"/>
          <w:color w:val="000000"/>
          <w:spacing w:val="-2"/>
          <w:sz w:val="28"/>
          <w:szCs w:val="28"/>
        </w:rPr>
        <w:t>361</w:t>
      </w:r>
    </w:p>
    <w:p w:rsidR="0036088C" w:rsidRDefault="0036088C" w:rsidP="00BA5F4F">
      <w:pPr>
        <w:suppressAutoHyphens w:val="0"/>
        <w:spacing w:after="0" w:line="240" w:lineRule="auto"/>
        <w:ind w:left="5664"/>
        <w:jc w:val="center"/>
        <w:outlineLvl w:val="0"/>
        <w:rPr>
          <w:rFonts w:ascii="Times New Roman" w:hAnsi="Times New Roman"/>
          <w:sz w:val="28"/>
          <w:szCs w:val="28"/>
        </w:rPr>
      </w:pPr>
    </w:p>
    <w:p w:rsidR="0036088C" w:rsidRPr="00A01D50" w:rsidRDefault="0036088C" w:rsidP="00BA5F4F">
      <w:pPr>
        <w:suppressAutoHyphens w:val="0"/>
        <w:spacing w:after="0" w:line="240" w:lineRule="auto"/>
        <w:ind w:left="5664"/>
        <w:jc w:val="center"/>
        <w:outlineLvl w:val="0"/>
        <w:rPr>
          <w:rFonts w:ascii="Times New Roman" w:hAnsi="Times New Roman"/>
          <w:sz w:val="28"/>
          <w:szCs w:val="28"/>
        </w:rPr>
      </w:pPr>
      <w:r w:rsidRPr="00A01D50">
        <w:rPr>
          <w:rFonts w:ascii="Times New Roman" w:hAnsi="Times New Roman"/>
          <w:sz w:val="28"/>
          <w:szCs w:val="28"/>
        </w:rPr>
        <w:t>«</w:t>
      </w:r>
      <w:r w:rsidR="009308F8" w:rsidRPr="00A01D50">
        <w:rPr>
          <w:rFonts w:ascii="Times New Roman" w:eastAsia="Calibri" w:hAnsi="Times New Roman"/>
          <w:sz w:val="28"/>
          <w:szCs w:val="28"/>
        </w:rPr>
        <w:t>ПРИЛОЖЕНИЕ</w:t>
      </w:r>
    </w:p>
    <w:p w:rsidR="0036088C" w:rsidRPr="00A01D50" w:rsidRDefault="0036088C" w:rsidP="00BA5F4F">
      <w:pPr>
        <w:suppressAutoHyphens w:val="0"/>
        <w:spacing w:after="0" w:line="240" w:lineRule="auto"/>
        <w:ind w:left="5664"/>
        <w:jc w:val="center"/>
        <w:rPr>
          <w:rFonts w:ascii="Times New Roman" w:hAnsi="Times New Roman"/>
          <w:sz w:val="28"/>
          <w:szCs w:val="28"/>
        </w:rPr>
      </w:pPr>
      <w:r w:rsidRPr="00A01D50">
        <w:rPr>
          <w:rFonts w:ascii="Times New Roman" w:eastAsia="Calibri" w:hAnsi="Times New Roman"/>
          <w:sz w:val="28"/>
          <w:szCs w:val="28"/>
        </w:rPr>
        <w:t xml:space="preserve">к решению Совета депутатов </w:t>
      </w:r>
    </w:p>
    <w:p w:rsidR="0036088C" w:rsidRDefault="0036088C" w:rsidP="00BA5F4F">
      <w:pPr>
        <w:spacing w:after="0" w:line="240" w:lineRule="auto"/>
        <w:ind w:left="5664"/>
        <w:jc w:val="center"/>
        <w:rPr>
          <w:rFonts w:ascii="Times New Roman" w:hAnsi="Times New Roman" w:cs="Times New Roman"/>
          <w:color w:val="000000"/>
          <w:spacing w:val="-2"/>
          <w:sz w:val="28"/>
          <w:szCs w:val="28"/>
        </w:rPr>
      </w:pPr>
      <w:r w:rsidRPr="00A01D50">
        <w:rPr>
          <w:rFonts w:ascii="Times New Roman" w:eastAsia="Calibri" w:hAnsi="Times New Roman"/>
          <w:sz w:val="28"/>
          <w:szCs w:val="28"/>
        </w:rPr>
        <w:t xml:space="preserve">города Бердска </w:t>
      </w:r>
      <w:r>
        <w:rPr>
          <w:rFonts w:ascii="Times New Roman" w:hAnsi="Times New Roman" w:cs="Times New Roman"/>
          <w:color w:val="000000"/>
          <w:spacing w:val="-2"/>
          <w:sz w:val="28"/>
          <w:szCs w:val="28"/>
        </w:rPr>
        <w:t>пятого созыва</w:t>
      </w:r>
    </w:p>
    <w:p w:rsidR="0036088C" w:rsidRPr="00A01D50" w:rsidRDefault="0036088C" w:rsidP="00BA5F4F">
      <w:pPr>
        <w:suppressAutoHyphens w:val="0"/>
        <w:spacing w:after="0" w:line="240" w:lineRule="auto"/>
        <w:ind w:left="5664"/>
        <w:jc w:val="center"/>
        <w:rPr>
          <w:rFonts w:ascii="Times New Roman" w:hAnsi="Times New Roman"/>
          <w:sz w:val="28"/>
          <w:szCs w:val="28"/>
        </w:rPr>
      </w:pPr>
      <w:r>
        <w:rPr>
          <w:rFonts w:ascii="Times New Roman" w:eastAsia="Calibri" w:hAnsi="Times New Roman"/>
          <w:sz w:val="28"/>
          <w:szCs w:val="28"/>
        </w:rPr>
        <w:t>от 18.11.2021 №</w:t>
      </w:r>
      <w:r w:rsidR="009308F8">
        <w:rPr>
          <w:rFonts w:ascii="Times New Roman" w:eastAsia="Calibri" w:hAnsi="Times New Roman"/>
          <w:sz w:val="28"/>
          <w:szCs w:val="28"/>
        </w:rPr>
        <w:t xml:space="preserve"> </w:t>
      </w:r>
      <w:r>
        <w:rPr>
          <w:rFonts w:ascii="Times New Roman" w:eastAsia="Calibri" w:hAnsi="Times New Roman"/>
          <w:sz w:val="28"/>
          <w:szCs w:val="28"/>
        </w:rPr>
        <w:t>26</w:t>
      </w:r>
    </w:p>
    <w:p w:rsidR="0036088C" w:rsidRDefault="0036088C">
      <w:pPr>
        <w:shd w:val="clear" w:color="auto" w:fill="FFFFFF"/>
        <w:spacing w:after="0" w:line="240" w:lineRule="auto"/>
        <w:ind w:left="6237"/>
        <w:jc w:val="center"/>
        <w:rPr>
          <w:rFonts w:ascii="Times New Roman" w:hAnsi="Times New Roman" w:cs="Times New Roman"/>
          <w:color w:val="000000"/>
          <w:spacing w:val="-2"/>
          <w:sz w:val="28"/>
          <w:szCs w:val="28"/>
        </w:rPr>
      </w:pPr>
    </w:p>
    <w:p w:rsidR="00BA750C" w:rsidRDefault="00BA750C">
      <w:pPr>
        <w:spacing w:after="0" w:line="240" w:lineRule="auto"/>
        <w:jc w:val="center"/>
        <w:rPr>
          <w:rFonts w:ascii="Times New Roman" w:hAnsi="Times New Roman" w:cs="Times New Roman"/>
          <w:sz w:val="28"/>
          <w:szCs w:val="28"/>
        </w:rPr>
      </w:pPr>
    </w:p>
    <w:p w:rsidR="00BA750C" w:rsidRPr="0036088C" w:rsidRDefault="00973C5F">
      <w:pPr>
        <w:spacing w:after="0" w:line="240" w:lineRule="auto"/>
        <w:jc w:val="center"/>
        <w:rPr>
          <w:rFonts w:ascii="Times New Roman" w:hAnsi="Times New Roman"/>
          <w:sz w:val="28"/>
          <w:szCs w:val="28"/>
        </w:rPr>
      </w:pPr>
      <w:r w:rsidRPr="0036088C">
        <w:rPr>
          <w:rFonts w:ascii="Times New Roman" w:hAnsi="Times New Roman" w:cs="Times New Roman"/>
          <w:b/>
          <w:bCs/>
          <w:sz w:val="28"/>
          <w:szCs w:val="28"/>
        </w:rPr>
        <w:t>Положение о муниципальном контроле в области охраны и использования особо охраняемых природных территорий местного значения в границах города Бердска</w:t>
      </w:r>
    </w:p>
    <w:p w:rsidR="00BA750C" w:rsidRPr="0036088C" w:rsidRDefault="00BA750C">
      <w:pPr>
        <w:spacing w:after="0" w:line="240" w:lineRule="auto"/>
        <w:jc w:val="center"/>
        <w:rPr>
          <w:rFonts w:ascii="Times New Roman" w:hAnsi="Times New Roman" w:cs="Times New Roman"/>
          <w:b/>
          <w:bCs/>
          <w:sz w:val="28"/>
          <w:szCs w:val="28"/>
        </w:rPr>
      </w:pPr>
    </w:p>
    <w:p w:rsidR="00BA750C" w:rsidRPr="0036088C" w:rsidRDefault="00973C5F">
      <w:pPr>
        <w:spacing w:after="240" w:line="240" w:lineRule="auto"/>
        <w:jc w:val="center"/>
        <w:rPr>
          <w:rFonts w:ascii="Times New Roman" w:hAnsi="Times New Roman"/>
          <w:sz w:val="28"/>
          <w:szCs w:val="28"/>
        </w:rPr>
      </w:pPr>
      <w:r w:rsidRPr="0036088C">
        <w:rPr>
          <w:rFonts w:ascii="Times New Roman" w:hAnsi="Times New Roman" w:cs="Times New Roman"/>
          <w:b/>
          <w:bCs/>
          <w:sz w:val="28"/>
          <w:szCs w:val="28"/>
        </w:rPr>
        <w:t>1. Общие положения</w:t>
      </w:r>
    </w:p>
    <w:p w:rsidR="00BA750C" w:rsidRPr="0036088C" w:rsidRDefault="00973C5F">
      <w:pPr>
        <w:pStyle w:val="af1"/>
        <w:numPr>
          <w:ilvl w:val="1"/>
          <w:numId w:val="1"/>
        </w:numPr>
        <w:spacing w:after="0" w:line="240" w:lineRule="auto"/>
        <w:jc w:val="both"/>
        <w:rPr>
          <w:rFonts w:ascii="Times New Roman" w:hAnsi="Times New Roman"/>
          <w:sz w:val="28"/>
          <w:szCs w:val="28"/>
        </w:rPr>
      </w:pPr>
      <w:r w:rsidRPr="0036088C">
        <w:rPr>
          <w:rFonts w:ascii="Times New Roman" w:hAnsi="Times New Roman" w:cs="Times New Roman"/>
          <w:sz w:val="28"/>
          <w:szCs w:val="28"/>
        </w:rPr>
        <w:t xml:space="preserve">Настоящее Положение устанавливает порядок осуществления муниципального контроля </w:t>
      </w:r>
      <w:r w:rsidRPr="0036088C">
        <w:rPr>
          <w:rFonts w:ascii="Times New Roman" w:hAnsi="Times New Roman" w:cs="Times New Roman"/>
          <w:color w:val="000000"/>
          <w:sz w:val="28"/>
          <w:szCs w:val="28"/>
        </w:rPr>
        <w:t xml:space="preserve">в области охраны и </w:t>
      </w:r>
      <w:proofErr w:type="gramStart"/>
      <w:r w:rsidRPr="0036088C">
        <w:rPr>
          <w:rFonts w:ascii="Times New Roman" w:hAnsi="Times New Roman" w:cs="Times New Roman"/>
          <w:color w:val="000000"/>
          <w:sz w:val="28"/>
          <w:szCs w:val="28"/>
        </w:rPr>
        <w:t>использования</w:t>
      </w:r>
      <w:proofErr w:type="gramEnd"/>
      <w:r w:rsidRPr="0036088C">
        <w:rPr>
          <w:rFonts w:ascii="Times New Roman" w:hAnsi="Times New Roman" w:cs="Times New Roman"/>
          <w:color w:val="000000"/>
          <w:sz w:val="28"/>
          <w:szCs w:val="28"/>
        </w:rPr>
        <w:t xml:space="preserve"> особо охраняемых природных территорий местного значения в границах города Бердска</w:t>
      </w:r>
      <w:r w:rsidRPr="0036088C">
        <w:rPr>
          <w:rFonts w:ascii="Times New Roman" w:hAnsi="Times New Roman" w:cs="Times New Roman"/>
          <w:sz w:val="28"/>
          <w:szCs w:val="28"/>
        </w:rPr>
        <w:t xml:space="preserve"> (далее – муниципальный </w:t>
      </w:r>
      <w:r w:rsidRPr="0036088C">
        <w:rPr>
          <w:rFonts w:ascii="Times New Roman" w:hAnsi="Times New Roman" w:cs="Times New Roman"/>
          <w:color w:val="000000"/>
          <w:sz w:val="28"/>
          <w:szCs w:val="28"/>
        </w:rPr>
        <w:t>контроль в области охраны и использования особо охраняемых природных территорий</w:t>
      </w:r>
      <w:r w:rsidRPr="0036088C">
        <w:rPr>
          <w:rFonts w:ascii="Times New Roman" w:hAnsi="Times New Roman" w:cs="Times New Roman"/>
          <w:sz w:val="28"/>
          <w:szCs w:val="28"/>
        </w:rPr>
        <w:t>).</w:t>
      </w:r>
    </w:p>
    <w:p w:rsidR="00BA750C" w:rsidRPr="0036088C" w:rsidRDefault="00973C5F">
      <w:pPr>
        <w:pStyle w:val="ConsPlusNormal"/>
        <w:numPr>
          <w:ilvl w:val="1"/>
          <w:numId w:val="1"/>
        </w:numPr>
        <w:jc w:val="both"/>
        <w:rPr>
          <w:rFonts w:ascii="Times New Roman" w:hAnsi="Times New Roman"/>
          <w:sz w:val="28"/>
          <w:szCs w:val="28"/>
        </w:rPr>
      </w:pPr>
      <w:r w:rsidRPr="0036088C">
        <w:rPr>
          <w:rFonts w:ascii="Times New Roman" w:hAnsi="Times New Roman" w:cs="Times New Roman"/>
          <w:sz w:val="28"/>
          <w:szCs w:val="28"/>
        </w:rPr>
        <w:t xml:space="preserve">Предметом муниципального контроля </w:t>
      </w:r>
      <w:r w:rsidRPr="0036088C">
        <w:rPr>
          <w:rFonts w:ascii="Times New Roman" w:hAnsi="Times New Roman" w:cs="Times New Roman"/>
          <w:color w:val="000000"/>
          <w:sz w:val="28"/>
          <w:szCs w:val="28"/>
        </w:rPr>
        <w:t xml:space="preserve">в области охраны и </w:t>
      </w:r>
      <w:proofErr w:type="gramStart"/>
      <w:r w:rsidRPr="0036088C">
        <w:rPr>
          <w:rFonts w:ascii="Times New Roman" w:hAnsi="Times New Roman" w:cs="Times New Roman"/>
          <w:color w:val="000000"/>
          <w:sz w:val="28"/>
          <w:szCs w:val="28"/>
        </w:rPr>
        <w:t>использования</w:t>
      </w:r>
      <w:proofErr w:type="gramEnd"/>
      <w:r w:rsidRPr="0036088C">
        <w:rPr>
          <w:rFonts w:ascii="Times New Roman" w:hAnsi="Times New Roman" w:cs="Times New Roman"/>
          <w:color w:val="000000"/>
          <w:sz w:val="28"/>
          <w:szCs w:val="28"/>
        </w:rPr>
        <w:t xml:space="preserve"> особо охраняемых природных территорий</w:t>
      </w:r>
      <w:r w:rsidRPr="0036088C">
        <w:rPr>
          <w:rFonts w:ascii="Times New Roman" w:hAnsi="Times New Roman" w:cs="Times New Roman"/>
          <w:sz w:val="28"/>
          <w:szCs w:val="28"/>
        </w:rPr>
        <w:t xml:space="preserve"> является соблюдение юридическими лицами, индивидуальными предпринимателями и гражданами (далее – контролируемые лица) на особо охраняемых природных территориях местного значения, находящихся в муниципальной собственности </w:t>
      </w:r>
      <w:r w:rsidRPr="0036088C">
        <w:rPr>
          <w:rFonts w:ascii="Times New Roman" w:hAnsi="Times New Roman" w:cs="Times New Roman"/>
          <w:color w:val="000000"/>
          <w:sz w:val="28"/>
          <w:szCs w:val="28"/>
        </w:rPr>
        <w:t>города Бердска</w:t>
      </w:r>
      <w:r w:rsidRPr="0036088C">
        <w:rPr>
          <w:rFonts w:ascii="Times New Roman" w:hAnsi="Times New Roman" w:cs="Times New Roman"/>
          <w:sz w:val="28"/>
          <w:szCs w:val="28"/>
        </w:rPr>
        <w:t xml:space="preserve"> (далее – особо охраняемые природные территории), обязательных требований, установленных Федеральным законом от 14.03.1995 № 33-ФЗ «Об особо охраняемых природных территориях», другими федеральными законами и принимаемыми в </w:t>
      </w:r>
      <w:proofErr w:type="gramStart"/>
      <w:r w:rsidRPr="0036088C">
        <w:rPr>
          <w:rFonts w:ascii="Times New Roman" w:hAnsi="Times New Roman" w:cs="Times New Roman"/>
          <w:sz w:val="28"/>
          <w:szCs w:val="28"/>
        </w:rPr>
        <w:t>соответствии с ними иными нормативными правовыми актами Российской Федерации, законами и иными нормативными правовыми актами Новосибирской области в области охраны и использования особо охраняемых природных территорий, касающихся:</w:t>
      </w:r>
      <w:proofErr w:type="gramEnd"/>
    </w:p>
    <w:p w:rsidR="00BA750C" w:rsidRPr="0036088C" w:rsidRDefault="00973C5F">
      <w:pPr>
        <w:pStyle w:val="ConsPlusNormal"/>
        <w:tabs>
          <w:tab w:val="left" w:pos="851"/>
        </w:tabs>
        <w:ind w:firstLine="709"/>
        <w:jc w:val="both"/>
        <w:rPr>
          <w:rFonts w:ascii="Times New Roman" w:hAnsi="Times New Roman"/>
          <w:sz w:val="28"/>
          <w:szCs w:val="28"/>
        </w:rPr>
      </w:pPr>
      <w:r w:rsidRPr="0036088C">
        <w:rPr>
          <w:rFonts w:ascii="Times New Roman" w:hAnsi="Times New Roman" w:cs="Times New Roman"/>
          <w:sz w:val="28"/>
          <w:szCs w:val="28"/>
        </w:rPr>
        <w:t>-</w:t>
      </w:r>
      <w:r w:rsidRPr="0036088C">
        <w:rPr>
          <w:rFonts w:ascii="Times New Roman" w:hAnsi="Times New Roman" w:cs="Times New Roman"/>
          <w:sz w:val="28"/>
          <w:szCs w:val="28"/>
        </w:rPr>
        <w:tab/>
        <w:t>режима особо охраняемой природной территории;</w:t>
      </w:r>
    </w:p>
    <w:p w:rsidR="00BA750C" w:rsidRPr="0036088C" w:rsidRDefault="00973C5F">
      <w:pPr>
        <w:pStyle w:val="ConsPlusNormal"/>
        <w:tabs>
          <w:tab w:val="left" w:pos="851"/>
        </w:tabs>
        <w:ind w:firstLine="709"/>
        <w:jc w:val="both"/>
        <w:rPr>
          <w:rFonts w:ascii="Times New Roman" w:hAnsi="Times New Roman"/>
          <w:sz w:val="28"/>
          <w:szCs w:val="28"/>
        </w:rPr>
      </w:pPr>
      <w:r w:rsidRPr="0036088C">
        <w:rPr>
          <w:rFonts w:ascii="Times New Roman" w:hAnsi="Times New Roman" w:cs="Times New Roman"/>
          <w:sz w:val="28"/>
          <w:szCs w:val="28"/>
        </w:rPr>
        <w:t>-</w:t>
      </w:r>
      <w:r w:rsidRPr="0036088C">
        <w:rPr>
          <w:rFonts w:ascii="Times New Roman" w:hAnsi="Times New Roman" w:cs="Times New Roman"/>
          <w:sz w:val="28"/>
          <w:szCs w:val="28"/>
        </w:rPr>
        <w:tab/>
        <w:t>особого правового режима использования земельных участков, водных объектов, природных ресурсов и иных объектов недвижимости, расположенных в границах особо охраняемых природных территорий;</w:t>
      </w:r>
    </w:p>
    <w:p w:rsidR="00BA750C" w:rsidRPr="0036088C" w:rsidRDefault="00973C5F">
      <w:pPr>
        <w:pStyle w:val="ConsPlusNormal"/>
        <w:tabs>
          <w:tab w:val="left" w:pos="851"/>
        </w:tabs>
        <w:ind w:firstLine="709"/>
        <w:jc w:val="both"/>
        <w:rPr>
          <w:rFonts w:ascii="Times New Roman" w:hAnsi="Times New Roman"/>
          <w:sz w:val="28"/>
          <w:szCs w:val="28"/>
        </w:rPr>
      </w:pPr>
      <w:r w:rsidRPr="0036088C">
        <w:rPr>
          <w:rFonts w:ascii="Times New Roman" w:hAnsi="Times New Roman" w:cs="Times New Roman"/>
          <w:sz w:val="28"/>
          <w:szCs w:val="28"/>
        </w:rPr>
        <w:t>-</w:t>
      </w:r>
      <w:r w:rsidRPr="0036088C">
        <w:rPr>
          <w:rFonts w:ascii="Times New Roman" w:hAnsi="Times New Roman" w:cs="Times New Roman"/>
          <w:sz w:val="28"/>
          <w:szCs w:val="28"/>
        </w:rPr>
        <w:tab/>
        <w:t>режима охранных зон особо охраняемых природных территорий;</w:t>
      </w:r>
    </w:p>
    <w:p w:rsidR="00BA750C" w:rsidRPr="0036088C" w:rsidRDefault="00973C5F">
      <w:pPr>
        <w:pStyle w:val="ConsPlusNormal"/>
        <w:tabs>
          <w:tab w:val="left" w:pos="851"/>
        </w:tabs>
        <w:ind w:firstLine="709"/>
        <w:jc w:val="both"/>
        <w:rPr>
          <w:rFonts w:ascii="Times New Roman" w:hAnsi="Times New Roman"/>
          <w:sz w:val="28"/>
          <w:szCs w:val="28"/>
        </w:rPr>
      </w:pPr>
      <w:proofErr w:type="gramStart"/>
      <w:r w:rsidRPr="0036088C">
        <w:rPr>
          <w:rFonts w:ascii="Times New Roman" w:hAnsi="Times New Roman" w:cs="Times New Roman"/>
          <w:sz w:val="28"/>
          <w:szCs w:val="28"/>
        </w:rPr>
        <w:t xml:space="preserve">- соблюдение юридическими лицами, индивидуальными предпринимателями и гражданами, предоставляющими услуги экскурсоводов (гидов), гидов-переводчиков и (или) инструкторов-проводников на территории особо охраняемой природной территории, требований в части наличия соответствующей аттестации экскурсоводов (гидов), гидов-переводчиков и инструкторов-проводников при сопровождении ими туристов (экскурсантов), </w:t>
      </w:r>
      <w:r w:rsidRPr="0036088C">
        <w:rPr>
          <w:rFonts w:ascii="Times New Roman" w:hAnsi="Times New Roman" w:cs="Times New Roman"/>
          <w:sz w:val="28"/>
          <w:szCs w:val="28"/>
        </w:rPr>
        <w:lastRenderedPageBreak/>
        <w:t>сопровождения туристов (экскурсантов) инструктором-проводником при посещении (прохождении) туристских маршрутов, требующих специального сопровождения, указанных в части первой статьи 19.3 Федерального закона от 24.11. 1996</w:t>
      </w:r>
      <w:proofErr w:type="gramEnd"/>
      <w:r w:rsidRPr="0036088C">
        <w:rPr>
          <w:rFonts w:ascii="Times New Roman" w:hAnsi="Times New Roman" w:cs="Times New Roman"/>
          <w:sz w:val="28"/>
          <w:szCs w:val="28"/>
        </w:rPr>
        <w:t xml:space="preserve"> № 132-ФЗ «Об основах туристской деятельности в РФ».</w:t>
      </w:r>
    </w:p>
    <w:p w:rsidR="00BA750C" w:rsidRPr="0036088C" w:rsidRDefault="00973C5F">
      <w:pPr>
        <w:pStyle w:val="ConsPlusNormal"/>
        <w:numPr>
          <w:ilvl w:val="1"/>
          <w:numId w:val="1"/>
        </w:numPr>
        <w:tabs>
          <w:tab w:val="left" w:pos="851"/>
        </w:tabs>
        <w:jc w:val="both"/>
        <w:rPr>
          <w:rFonts w:ascii="Times New Roman" w:hAnsi="Times New Roman"/>
          <w:sz w:val="28"/>
          <w:szCs w:val="28"/>
        </w:rPr>
      </w:pPr>
      <w:r w:rsidRPr="0036088C">
        <w:rPr>
          <w:rFonts w:ascii="Times New Roman" w:hAnsi="Times New Roman" w:cs="Times New Roman"/>
          <w:sz w:val="28"/>
          <w:szCs w:val="28"/>
        </w:rPr>
        <w:t xml:space="preserve">Муниципальный контроль в области охраны и </w:t>
      </w:r>
      <w:proofErr w:type="gramStart"/>
      <w:r w:rsidRPr="0036088C">
        <w:rPr>
          <w:rFonts w:ascii="Times New Roman" w:hAnsi="Times New Roman" w:cs="Times New Roman"/>
          <w:sz w:val="28"/>
          <w:szCs w:val="28"/>
        </w:rPr>
        <w:t>использования</w:t>
      </w:r>
      <w:proofErr w:type="gramEnd"/>
      <w:r w:rsidRPr="0036088C">
        <w:rPr>
          <w:rFonts w:ascii="Times New Roman" w:hAnsi="Times New Roman" w:cs="Times New Roman"/>
          <w:sz w:val="28"/>
          <w:szCs w:val="28"/>
        </w:rPr>
        <w:t xml:space="preserve"> особо охраняемых природных территорий осуществляется администрацией города Бердска (далее – администрация).</w:t>
      </w:r>
    </w:p>
    <w:p w:rsidR="00BA750C" w:rsidRPr="0036088C" w:rsidRDefault="00973C5F">
      <w:pPr>
        <w:pStyle w:val="ConsPlusNormal"/>
        <w:numPr>
          <w:ilvl w:val="1"/>
          <w:numId w:val="1"/>
        </w:numPr>
        <w:jc w:val="both"/>
        <w:rPr>
          <w:rFonts w:ascii="Times New Roman" w:hAnsi="Times New Roman"/>
          <w:sz w:val="28"/>
          <w:szCs w:val="28"/>
        </w:rPr>
      </w:pPr>
      <w:r w:rsidRPr="0036088C">
        <w:rPr>
          <w:rFonts w:ascii="Times New Roman" w:hAnsi="Times New Roman" w:cs="Times New Roman"/>
          <w:sz w:val="28"/>
          <w:szCs w:val="28"/>
        </w:rPr>
        <w:t xml:space="preserve">Должностными лицами администрации, уполномоченными осуществлять муниципальный контроль в области охраны и </w:t>
      </w:r>
      <w:proofErr w:type="gramStart"/>
      <w:r w:rsidRPr="0036088C">
        <w:rPr>
          <w:rFonts w:ascii="Times New Roman" w:hAnsi="Times New Roman" w:cs="Times New Roman"/>
          <w:sz w:val="28"/>
          <w:szCs w:val="28"/>
        </w:rPr>
        <w:t>использования</w:t>
      </w:r>
      <w:proofErr w:type="gramEnd"/>
      <w:r w:rsidRPr="0036088C">
        <w:rPr>
          <w:rFonts w:ascii="Times New Roman" w:hAnsi="Times New Roman" w:cs="Times New Roman"/>
          <w:sz w:val="28"/>
          <w:szCs w:val="28"/>
        </w:rPr>
        <w:t xml:space="preserve"> особо охраняемых природных территорий, являются консультант и главный эксперт управления жилищно-коммунального хозяйства, энергетики и транспорта администрации (далее также – должностное лицо, уполномоченное осуществлять муниципальный контроль). В должностные обязанности </w:t>
      </w:r>
      <w:proofErr w:type="gramStart"/>
      <w:r w:rsidRPr="0036088C">
        <w:rPr>
          <w:rFonts w:ascii="Times New Roman" w:hAnsi="Times New Roman" w:cs="Times New Roman"/>
          <w:sz w:val="28"/>
          <w:szCs w:val="28"/>
        </w:rPr>
        <w:t>должностного лица, уполномоченного осуществлять муниципальный контроль в соответствии с его должностной инструкцией входит</w:t>
      </w:r>
      <w:proofErr w:type="gramEnd"/>
      <w:r w:rsidRPr="0036088C">
        <w:rPr>
          <w:rFonts w:ascii="Times New Roman" w:hAnsi="Times New Roman" w:cs="Times New Roman"/>
          <w:sz w:val="28"/>
          <w:szCs w:val="28"/>
        </w:rPr>
        <w:t xml:space="preserve"> осуществление полномочий по муниципальному контролю в области охраны и использования особо охраняемых природных территорий.</w:t>
      </w:r>
    </w:p>
    <w:p w:rsidR="00BA750C" w:rsidRPr="0036088C" w:rsidRDefault="00973C5F">
      <w:pPr>
        <w:spacing w:after="0" w:line="240" w:lineRule="auto"/>
        <w:ind w:firstLine="709"/>
        <w:jc w:val="both"/>
        <w:rPr>
          <w:rFonts w:ascii="Times New Roman" w:hAnsi="Times New Roman"/>
          <w:sz w:val="28"/>
          <w:szCs w:val="28"/>
        </w:rPr>
      </w:pPr>
      <w:r w:rsidRPr="0036088C">
        <w:rPr>
          <w:rFonts w:ascii="Times New Roman" w:hAnsi="Times New Roman" w:cs="Times New Roman"/>
          <w:color w:val="000000"/>
          <w:sz w:val="28"/>
          <w:szCs w:val="28"/>
        </w:rPr>
        <w:t>Права, обязанности, ограничения и запреты, ответственность должностного лица, уполномоченного осуществлять</w:t>
      </w:r>
      <w:r w:rsidRPr="0036088C">
        <w:rPr>
          <w:rFonts w:ascii="Times New Roman" w:hAnsi="Times New Roman" w:cs="Times New Roman"/>
          <w:sz w:val="28"/>
          <w:szCs w:val="28"/>
        </w:rPr>
        <w:t xml:space="preserve"> контроль, при осуществлении муниципального контроля в области охраны и </w:t>
      </w:r>
      <w:proofErr w:type="gramStart"/>
      <w:r w:rsidRPr="0036088C">
        <w:rPr>
          <w:rFonts w:ascii="Times New Roman" w:hAnsi="Times New Roman" w:cs="Times New Roman"/>
          <w:sz w:val="28"/>
          <w:szCs w:val="28"/>
        </w:rPr>
        <w:t>использования</w:t>
      </w:r>
      <w:proofErr w:type="gramEnd"/>
      <w:r w:rsidRPr="0036088C">
        <w:rPr>
          <w:rFonts w:ascii="Times New Roman" w:hAnsi="Times New Roman" w:cs="Times New Roman"/>
          <w:sz w:val="28"/>
          <w:szCs w:val="28"/>
        </w:rPr>
        <w:t xml:space="preserve"> особо охраняемых природных территорий, </w:t>
      </w:r>
      <w:r w:rsidRPr="0036088C">
        <w:rPr>
          <w:rFonts w:ascii="Times New Roman" w:hAnsi="Times New Roman" w:cs="Times New Roman"/>
          <w:color w:val="000000"/>
          <w:sz w:val="28"/>
          <w:szCs w:val="28"/>
        </w:rPr>
        <w:t>устанавливаются</w:t>
      </w:r>
      <w:r w:rsidRPr="0036088C">
        <w:rPr>
          <w:rFonts w:ascii="Times New Roman" w:hAnsi="Times New Roman" w:cs="Times New Roman"/>
          <w:sz w:val="28"/>
          <w:szCs w:val="28"/>
        </w:rPr>
        <w:t xml:space="preserve"> Федеральным законом от 31.07.2020 № 248-ФЗ «О государственном контроле (надзоре) и муниципальном контроле в Российской Федерации» и иными федеральными законами.</w:t>
      </w:r>
    </w:p>
    <w:p w:rsidR="00BA750C" w:rsidRPr="0036088C" w:rsidRDefault="00973C5F">
      <w:pPr>
        <w:pStyle w:val="ConsPlusNormal"/>
        <w:numPr>
          <w:ilvl w:val="1"/>
          <w:numId w:val="1"/>
        </w:numPr>
        <w:jc w:val="both"/>
        <w:rPr>
          <w:rFonts w:ascii="Times New Roman" w:hAnsi="Times New Roman"/>
          <w:sz w:val="28"/>
          <w:szCs w:val="28"/>
        </w:rPr>
      </w:pPr>
      <w:r w:rsidRPr="0036088C">
        <w:rPr>
          <w:rFonts w:ascii="Times New Roman" w:hAnsi="Times New Roman" w:cs="Times New Roman"/>
          <w:sz w:val="28"/>
          <w:szCs w:val="28"/>
        </w:rPr>
        <w:t xml:space="preserve">К отношениям, связанным с осуществлением муниципального контроля в области охраны и </w:t>
      </w:r>
      <w:proofErr w:type="gramStart"/>
      <w:r w:rsidRPr="0036088C">
        <w:rPr>
          <w:rFonts w:ascii="Times New Roman" w:hAnsi="Times New Roman" w:cs="Times New Roman"/>
          <w:sz w:val="28"/>
          <w:szCs w:val="28"/>
        </w:rPr>
        <w:t>использования</w:t>
      </w:r>
      <w:proofErr w:type="gramEnd"/>
      <w:r w:rsidRPr="0036088C">
        <w:rPr>
          <w:rFonts w:ascii="Times New Roman" w:hAnsi="Times New Roman" w:cs="Times New Roman"/>
          <w:sz w:val="28"/>
          <w:szCs w:val="28"/>
        </w:rPr>
        <w:t xml:space="preserve"> особо охраняемых природных - территорий, организацией и проведением профилактических мероприятий, контрольных мероприятий применяются положения Федерального закона от 31.07.2020 № 248-ФЗ «О государственном контроле (надзоре) и муниципальном контроле в Российской Федерации», Федерального закона от 14.03.1995 № 33-ФЗ «Об особо охраняемых природных территориях», Федерального закона от 06.10.2003 № 131-ФЗ «Об общих принципах организации местного самоуправления в Российской Федерации».</w:t>
      </w:r>
    </w:p>
    <w:p w:rsidR="00BA750C" w:rsidRPr="0036088C" w:rsidRDefault="00973C5F">
      <w:pPr>
        <w:pStyle w:val="ConsPlusNormal"/>
        <w:numPr>
          <w:ilvl w:val="1"/>
          <w:numId w:val="1"/>
        </w:numPr>
        <w:jc w:val="both"/>
        <w:rPr>
          <w:rFonts w:ascii="Times New Roman" w:hAnsi="Times New Roman"/>
          <w:sz w:val="28"/>
          <w:szCs w:val="28"/>
        </w:rPr>
      </w:pPr>
      <w:r w:rsidRPr="0036088C">
        <w:rPr>
          <w:rFonts w:ascii="Times New Roman" w:hAnsi="Times New Roman" w:cs="Times New Roman"/>
          <w:sz w:val="28"/>
          <w:szCs w:val="28"/>
        </w:rPr>
        <w:t xml:space="preserve">Объектами муниципального контроля в области охраны и </w:t>
      </w:r>
      <w:proofErr w:type="gramStart"/>
      <w:r w:rsidRPr="0036088C">
        <w:rPr>
          <w:rFonts w:ascii="Times New Roman" w:hAnsi="Times New Roman" w:cs="Times New Roman"/>
          <w:sz w:val="28"/>
          <w:szCs w:val="28"/>
        </w:rPr>
        <w:t>использования</w:t>
      </w:r>
      <w:proofErr w:type="gramEnd"/>
      <w:r w:rsidRPr="0036088C">
        <w:rPr>
          <w:rFonts w:ascii="Times New Roman" w:hAnsi="Times New Roman" w:cs="Times New Roman"/>
          <w:sz w:val="28"/>
          <w:szCs w:val="28"/>
        </w:rPr>
        <w:t xml:space="preserve"> особо охраняемых природных территорий являются:</w:t>
      </w:r>
    </w:p>
    <w:p w:rsidR="00BA750C" w:rsidRPr="0036088C" w:rsidRDefault="00973C5F">
      <w:pPr>
        <w:pStyle w:val="ConsPlusNormal"/>
        <w:tabs>
          <w:tab w:val="left" w:pos="993"/>
        </w:tabs>
        <w:ind w:firstLine="709"/>
        <w:jc w:val="both"/>
        <w:rPr>
          <w:rFonts w:ascii="Times New Roman" w:hAnsi="Times New Roman"/>
          <w:sz w:val="28"/>
          <w:szCs w:val="28"/>
        </w:rPr>
      </w:pPr>
      <w:r w:rsidRPr="0036088C">
        <w:rPr>
          <w:rFonts w:ascii="Times New Roman" w:hAnsi="Times New Roman" w:cs="Times New Roman"/>
          <w:color w:val="262626"/>
          <w:sz w:val="28"/>
          <w:szCs w:val="28"/>
          <w:shd w:val="clear" w:color="auto" w:fill="FFFFFF"/>
        </w:rPr>
        <w:t>1)</w:t>
      </w:r>
      <w:r w:rsidRPr="0036088C">
        <w:rPr>
          <w:rFonts w:ascii="Times New Roman" w:hAnsi="Times New Roman" w:cs="Times New Roman"/>
          <w:color w:val="262626"/>
          <w:sz w:val="28"/>
          <w:szCs w:val="28"/>
          <w:shd w:val="clear" w:color="auto" w:fill="FFFFFF"/>
        </w:rPr>
        <w:tab/>
      </w:r>
      <w:r w:rsidRPr="0036088C">
        <w:rPr>
          <w:rFonts w:ascii="Times New Roman" w:hAnsi="Times New Roman" w:cs="Times New Roman"/>
          <w:sz w:val="28"/>
          <w:szCs w:val="28"/>
        </w:rPr>
        <w:t>особо охраняемые природные территории;</w:t>
      </w:r>
    </w:p>
    <w:p w:rsidR="00BA750C" w:rsidRPr="0036088C" w:rsidRDefault="00973C5F">
      <w:pPr>
        <w:pStyle w:val="ConsPlusNormal"/>
        <w:tabs>
          <w:tab w:val="left" w:pos="993"/>
        </w:tabs>
        <w:ind w:firstLine="709"/>
        <w:jc w:val="both"/>
        <w:rPr>
          <w:rFonts w:ascii="Times New Roman" w:hAnsi="Times New Roman"/>
          <w:sz w:val="28"/>
          <w:szCs w:val="28"/>
        </w:rPr>
      </w:pPr>
      <w:r w:rsidRPr="0036088C">
        <w:rPr>
          <w:rFonts w:ascii="Times New Roman" w:hAnsi="Times New Roman" w:cs="Times New Roman"/>
          <w:sz w:val="28"/>
          <w:szCs w:val="28"/>
        </w:rPr>
        <w:t>2)</w:t>
      </w:r>
      <w:r w:rsidRPr="0036088C">
        <w:rPr>
          <w:rFonts w:ascii="Times New Roman" w:hAnsi="Times New Roman" w:cs="Times New Roman"/>
          <w:sz w:val="28"/>
          <w:szCs w:val="28"/>
        </w:rPr>
        <w:tab/>
        <w:t xml:space="preserve">деятельность, действия (бездействие) контролируемых лиц в области охраны и </w:t>
      </w:r>
      <w:proofErr w:type="gramStart"/>
      <w:r w:rsidRPr="0036088C">
        <w:rPr>
          <w:rFonts w:ascii="Times New Roman" w:hAnsi="Times New Roman" w:cs="Times New Roman"/>
          <w:sz w:val="28"/>
          <w:szCs w:val="28"/>
        </w:rPr>
        <w:t>использования</w:t>
      </w:r>
      <w:proofErr w:type="gramEnd"/>
      <w:r w:rsidRPr="0036088C">
        <w:rPr>
          <w:rFonts w:ascii="Times New Roman" w:hAnsi="Times New Roman" w:cs="Times New Roman"/>
          <w:sz w:val="28"/>
          <w:szCs w:val="28"/>
        </w:rPr>
        <w:t xml:space="preserve"> особо охраняемых природных территорий, в рамках которых должны соблюдаться обязательные требования по соблюдению:</w:t>
      </w:r>
    </w:p>
    <w:p w:rsidR="00BA750C" w:rsidRPr="0036088C" w:rsidRDefault="00973C5F">
      <w:pPr>
        <w:pStyle w:val="ConsPlusNormal"/>
        <w:tabs>
          <w:tab w:val="left" w:pos="851"/>
        </w:tabs>
        <w:ind w:firstLine="709"/>
        <w:jc w:val="both"/>
        <w:rPr>
          <w:rFonts w:ascii="Times New Roman" w:hAnsi="Times New Roman"/>
          <w:sz w:val="28"/>
          <w:szCs w:val="28"/>
        </w:rPr>
      </w:pPr>
      <w:r w:rsidRPr="0036088C">
        <w:rPr>
          <w:rFonts w:ascii="Times New Roman" w:hAnsi="Times New Roman" w:cs="Times New Roman"/>
          <w:sz w:val="28"/>
          <w:szCs w:val="28"/>
        </w:rPr>
        <w:t>-</w:t>
      </w:r>
      <w:r w:rsidRPr="0036088C">
        <w:rPr>
          <w:rFonts w:ascii="Times New Roman" w:hAnsi="Times New Roman" w:cs="Times New Roman"/>
          <w:sz w:val="28"/>
          <w:szCs w:val="28"/>
        </w:rPr>
        <w:tab/>
        <w:t>режима особо охраняемой природной территории;</w:t>
      </w:r>
    </w:p>
    <w:p w:rsidR="00BA750C" w:rsidRPr="0036088C" w:rsidRDefault="00973C5F">
      <w:pPr>
        <w:pStyle w:val="ConsPlusNormal"/>
        <w:tabs>
          <w:tab w:val="left" w:pos="851"/>
        </w:tabs>
        <w:ind w:firstLine="709"/>
        <w:jc w:val="both"/>
        <w:rPr>
          <w:rFonts w:ascii="Times New Roman" w:hAnsi="Times New Roman"/>
          <w:sz w:val="28"/>
          <w:szCs w:val="28"/>
        </w:rPr>
      </w:pPr>
      <w:r w:rsidRPr="0036088C">
        <w:rPr>
          <w:rFonts w:ascii="Times New Roman" w:hAnsi="Times New Roman" w:cs="Times New Roman"/>
          <w:sz w:val="28"/>
          <w:szCs w:val="28"/>
        </w:rPr>
        <w:t>-</w:t>
      </w:r>
      <w:r w:rsidRPr="0036088C">
        <w:rPr>
          <w:rFonts w:ascii="Times New Roman" w:hAnsi="Times New Roman" w:cs="Times New Roman"/>
          <w:sz w:val="28"/>
          <w:szCs w:val="28"/>
        </w:rPr>
        <w:tab/>
        <w:t>особого правового режима использования земельных участков, водных объектов, природных ресурсов и иных объектов недвижимости, расположенных в границах особо охраняемых природных территорий;</w:t>
      </w:r>
    </w:p>
    <w:p w:rsidR="00BA750C" w:rsidRPr="0036088C" w:rsidRDefault="00973C5F">
      <w:pPr>
        <w:pStyle w:val="ConsPlusNormal"/>
        <w:tabs>
          <w:tab w:val="left" w:pos="851"/>
        </w:tabs>
        <w:ind w:firstLine="709"/>
        <w:jc w:val="both"/>
        <w:rPr>
          <w:rFonts w:ascii="Times New Roman" w:hAnsi="Times New Roman"/>
          <w:sz w:val="28"/>
          <w:szCs w:val="28"/>
        </w:rPr>
      </w:pPr>
      <w:r w:rsidRPr="0036088C">
        <w:rPr>
          <w:rFonts w:ascii="Times New Roman" w:hAnsi="Times New Roman" w:cs="Times New Roman"/>
          <w:sz w:val="28"/>
          <w:szCs w:val="28"/>
        </w:rPr>
        <w:t>-</w:t>
      </w:r>
      <w:r w:rsidRPr="0036088C">
        <w:rPr>
          <w:rFonts w:ascii="Times New Roman" w:hAnsi="Times New Roman" w:cs="Times New Roman"/>
          <w:sz w:val="28"/>
          <w:szCs w:val="28"/>
        </w:rPr>
        <w:tab/>
        <w:t>режима охранных зон особо охраняемых природных территорий;</w:t>
      </w:r>
    </w:p>
    <w:p w:rsidR="00BA750C" w:rsidRPr="0036088C" w:rsidRDefault="00973C5F">
      <w:pPr>
        <w:pStyle w:val="ConsPlusNormal"/>
        <w:tabs>
          <w:tab w:val="left" w:pos="993"/>
        </w:tabs>
        <w:ind w:firstLine="709"/>
        <w:jc w:val="both"/>
        <w:rPr>
          <w:rFonts w:ascii="Times New Roman" w:hAnsi="Times New Roman"/>
          <w:sz w:val="28"/>
          <w:szCs w:val="28"/>
        </w:rPr>
      </w:pPr>
      <w:proofErr w:type="gramStart"/>
      <w:r w:rsidRPr="0036088C">
        <w:rPr>
          <w:rFonts w:ascii="Times New Roman" w:hAnsi="Times New Roman" w:cs="Times New Roman"/>
          <w:sz w:val="28"/>
          <w:szCs w:val="28"/>
        </w:rPr>
        <w:lastRenderedPageBreak/>
        <w:t>3)</w:t>
      </w:r>
      <w:r w:rsidRPr="0036088C">
        <w:rPr>
          <w:rFonts w:ascii="Times New Roman" w:hAnsi="Times New Roman" w:cs="Times New Roman"/>
          <w:sz w:val="28"/>
          <w:szCs w:val="28"/>
        </w:rPr>
        <w:tab/>
        <w:t>здания, помещения, сооружения, линейные объекты, территории, включая водные, земельные и лесные участки, оборудование, устройства, предметы, материалы, транспортные средства, компоненты природной среды, природные и природно-антропогенные объекты, другие объекты, которыми контролируемые лица владеют и (или) пользуются, компоненты природной среды, природные и природно-антропогенные объекты, не находящиеся во владении и (или) пользовании контролируемых лиц, к которым предъявляются обязательные требования.</w:t>
      </w:r>
      <w:proofErr w:type="gramEnd"/>
    </w:p>
    <w:p w:rsidR="00BA750C" w:rsidRPr="0036088C" w:rsidRDefault="00973C5F">
      <w:pPr>
        <w:pStyle w:val="ConsPlusNormal"/>
        <w:numPr>
          <w:ilvl w:val="1"/>
          <w:numId w:val="1"/>
        </w:numPr>
        <w:jc w:val="both"/>
        <w:rPr>
          <w:sz w:val="28"/>
          <w:szCs w:val="28"/>
        </w:rPr>
      </w:pPr>
      <w:r w:rsidRPr="0036088C">
        <w:rPr>
          <w:rFonts w:ascii="Times New Roman" w:hAnsi="Times New Roman" w:cs="Times New Roman"/>
          <w:sz w:val="28"/>
          <w:szCs w:val="28"/>
        </w:rPr>
        <w:t>Перечень объектов контроля ведется в Едином реестре видов федерального государственного контроля (надзора), регионального государственного контроля (надзора), муниципального контроля.</w:t>
      </w:r>
    </w:p>
    <w:p w:rsidR="00BA750C" w:rsidRPr="0036088C" w:rsidRDefault="00973C5F">
      <w:pPr>
        <w:pStyle w:val="ConsPlusNormal"/>
        <w:jc w:val="both"/>
        <w:rPr>
          <w:sz w:val="28"/>
          <w:szCs w:val="28"/>
        </w:rPr>
      </w:pPr>
      <w:r w:rsidRPr="0036088C">
        <w:rPr>
          <w:rFonts w:ascii="Times New Roman" w:hAnsi="Times New Roman" w:cs="Times New Roman"/>
          <w:sz w:val="28"/>
          <w:szCs w:val="28"/>
        </w:rPr>
        <w:t>Перечень объектов контроля размещается на официальном сайте администрации посредством публикации части официального сайта Единого реестра видов федерального государственного контроля (надзора), регионального государственного контроля (надзора), муниципального контроля в сети «Интернет» для отображения соответствующего перечня объектов контроля (</w:t>
      </w:r>
      <w:proofErr w:type="spellStart"/>
      <w:r w:rsidRPr="0036088C">
        <w:rPr>
          <w:rFonts w:ascii="Times New Roman" w:hAnsi="Times New Roman" w:cs="Times New Roman"/>
          <w:sz w:val="28"/>
          <w:szCs w:val="28"/>
        </w:rPr>
        <w:t>виджет</w:t>
      </w:r>
      <w:proofErr w:type="spellEnd"/>
      <w:r w:rsidRPr="0036088C">
        <w:rPr>
          <w:rFonts w:ascii="Times New Roman" w:hAnsi="Times New Roman" w:cs="Times New Roman"/>
          <w:sz w:val="28"/>
          <w:szCs w:val="28"/>
        </w:rPr>
        <w:t>) на официальном сайте администрации в сети «Интернет».</w:t>
      </w:r>
    </w:p>
    <w:p w:rsidR="00BA750C" w:rsidRPr="0036088C" w:rsidRDefault="00973C5F">
      <w:pPr>
        <w:pStyle w:val="ConsPlusNormal"/>
        <w:jc w:val="both"/>
        <w:rPr>
          <w:sz w:val="28"/>
          <w:szCs w:val="28"/>
        </w:rPr>
      </w:pPr>
      <w:r w:rsidRPr="0036088C">
        <w:rPr>
          <w:rFonts w:ascii="Times New Roman" w:hAnsi="Times New Roman" w:cs="Times New Roman"/>
          <w:sz w:val="28"/>
          <w:szCs w:val="28"/>
        </w:rPr>
        <w:t xml:space="preserve">Решение об отнесении объектов контроля к категориям риска причинения вреда (ущерба) охраняемым законом ценностям в рамках осуществления муниципального контроля в области охраны и </w:t>
      </w:r>
      <w:proofErr w:type="gramStart"/>
      <w:r w:rsidRPr="0036088C">
        <w:rPr>
          <w:rFonts w:ascii="Times New Roman" w:hAnsi="Times New Roman" w:cs="Times New Roman"/>
          <w:sz w:val="28"/>
          <w:szCs w:val="28"/>
        </w:rPr>
        <w:t>использования</w:t>
      </w:r>
      <w:proofErr w:type="gramEnd"/>
      <w:r w:rsidRPr="0036088C">
        <w:rPr>
          <w:rFonts w:ascii="Times New Roman" w:hAnsi="Times New Roman" w:cs="Times New Roman"/>
          <w:sz w:val="28"/>
          <w:szCs w:val="28"/>
        </w:rPr>
        <w:t xml:space="preserve"> особо охраняемых природных территорий принимается путем подписания данных об объекте контроля с указанием сведений о контролируемом лице, описания объекта контроля и присвоенной категории риска в перечне объектов контроля.</w:t>
      </w:r>
    </w:p>
    <w:p w:rsidR="00BA750C" w:rsidRPr="0036088C" w:rsidRDefault="00BA750C">
      <w:pPr>
        <w:spacing w:after="0" w:line="240" w:lineRule="auto"/>
        <w:jc w:val="center"/>
        <w:rPr>
          <w:rFonts w:cs="Times New Roman"/>
          <w:b/>
          <w:sz w:val="28"/>
          <w:szCs w:val="28"/>
        </w:rPr>
      </w:pPr>
    </w:p>
    <w:p w:rsidR="00BA750C" w:rsidRPr="0036088C" w:rsidRDefault="00973C5F">
      <w:pPr>
        <w:spacing w:after="0" w:line="240" w:lineRule="auto"/>
        <w:jc w:val="center"/>
        <w:rPr>
          <w:rFonts w:ascii="Times New Roman" w:hAnsi="Times New Roman"/>
          <w:sz w:val="28"/>
          <w:szCs w:val="28"/>
        </w:rPr>
      </w:pPr>
      <w:r w:rsidRPr="0036088C">
        <w:rPr>
          <w:rFonts w:ascii="Times New Roman" w:hAnsi="Times New Roman" w:cs="Times New Roman"/>
          <w:b/>
          <w:sz w:val="28"/>
          <w:szCs w:val="28"/>
        </w:rPr>
        <w:t>2. Профилактика рисков причинения вреда (ущерба) охраняемым законом ценностям</w:t>
      </w:r>
    </w:p>
    <w:p w:rsidR="00BA750C" w:rsidRPr="0036088C" w:rsidRDefault="00BA750C">
      <w:pPr>
        <w:spacing w:after="0" w:line="240" w:lineRule="auto"/>
        <w:jc w:val="center"/>
        <w:rPr>
          <w:rFonts w:ascii="Times New Roman" w:hAnsi="Times New Roman" w:cs="Times New Roman"/>
          <w:b/>
          <w:sz w:val="28"/>
          <w:szCs w:val="28"/>
        </w:rPr>
      </w:pPr>
    </w:p>
    <w:p w:rsidR="00BA750C" w:rsidRPr="0036088C" w:rsidRDefault="00973C5F">
      <w:pPr>
        <w:pStyle w:val="af1"/>
        <w:numPr>
          <w:ilvl w:val="0"/>
          <w:numId w:val="2"/>
        </w:numPr>
        <w:spacing w:after="0" w:line="240" w:lineRule="auto"/>
        <w:jc w:val="both"/>
        <w:rPr>
          <w:rFonts w:ascii="Times New Roman" w:hAnsi="Times New Roman"/>
          <w:sz w:val="28"/>
          <w:szCs w:val="28"/>
        </w:rPr>
      </w:pPr>
      <w:r w:rsidRPr="0036088C">
        <w:rPr>
          <w:rFonts w:ascii="Times New Roman" w:hAnsi="Times New Roman" w:cs="Times New Roman"/>
          <w:sz w:val="28"/>
          <w:szCs w:val="28"/>
        </w:rPr>
        <w:t xml:space="preserve">Администрация осуществляет муниципальный контроль в области охраны и использования особо охраняемых природных </w:t>
      </w:r>
      <w:proofErr w:type="gramStart"/>
      <w:r w:rsidRPr="0036088C">
        <w:rPr>
          <w:rFonts w:ascii="Times New Roman" w:hAnsi="Times New Roman" w:cs="Times New Roman"/>
          <w:sz w:val="28"/>
          <w:szCs w:val="28"/>
        </w:rPr>
        <w:t>территорий</w:t>
      </w:r>
      <w:proofErr w:type="gramEnd"/>
      <w:r w:rsidRPr="0036088C">
        <w:rPr>
          <w:rFonts w:ascii="Times New Roman" w:hAnsi="Times New Roman" w:cs="Times New Roman"/>
          <w:sz w:val="28"/>
          <w:szCs w:val="28"/>
        </w:rPr>
        <w:t xml:space="preserve"> в том числе посредством проведения профилактических мероприятий.</w:t>
      </w:r>
    </w:p>
    <w:p w:rsidR="00BA750C" w:rsidRPr="0036088C" w:rsidRDefault="00973C5F">
      <w:pPr>
        <w:pStyle w:val="af1"/>
        <w:numPr>
          <w:ilvl w:val="0"/>
          <w:numId w:val="2"/>
        </w:numPr>
        <w:spacing w:after="0" w:line="240" w:lineRule="auto"/>
        <w:jc w:val="both"/>
        <w:rPr>
          <w:rFonts w:ascii="Times New Roman" w:hAnsi="Times New Roman"/>
          <w:sz w:val="28"/>
          <w:szCs w:val="28"/>
        </w:rPr>
      </w:pPr>
      <w:r w:rsidRPr="0036088C">
        <w:rPr>
          <w:rFonts w:ascii="Times New Roman" w:hAnsi="Times New Roman" w:cs="Times New Roman"/>
          <w:sz w:val="28"/>
          <w:szCs w:val="28"/>
        </w:rPr>
        <w:t>Профилактические мероприятия осуществляются администрацией в целях стимулирования добросовестного соблюдения обязательных требований контролируемыми лицами, устранения условий, причин и факторов, способных привести к нарушениям обязательных требований и (или) причинению вреда (ущерба) охраняемым законом ценностям, и доведения обязательных требований до контролируемых лиц, способов их соблюдения.</w:t>
      </w:r>
    </w:p>
    <w:p w:rsidR="00BA750C" w:rsidRPr="0036088C" w:rsidRDefault="00973C5F">
      <w:pPr>
        <w:pStyle w:val="af1"/>
        <w:numPr>
          <w:ilvl w:val="0"/>
          <w:numId w:val="2"/>
        </w:numPr>
        <w:spacing w:after="0" w:line="240" w:lineRule="auto"/>
        <w:jc w:val="both"/>
        <w:rPr>
          <w:rFonts w:ascii="Times New Roman" w:hAnsi="Times New Roman"/>
          <w:sz w:val="28"/>
          <w:szCs w:val="28"/>
        </w:rPr>
      </w:pPr>
      <w:r w:rsidRPr="0036088C">
        <w:rPr>
          <w:rFonts w:ascii="Times New Roman" w:hAnsi="Times New Roman" w:cs="Times New Roman"/>
          <w:sz w:val="28"/>
          <w:szCs w:val="28"/>
        </w:rPr>
        <w:t xml:space="preserve">При осуществлении муниципального контроля в области охраны и </w:t>
      </w:r>
      <w:proofErr w:type="gramStart"/>
      <w:r w:rsidRPr="0036088C">
        <w:rPr>
          <w:rFonts w:ascii="Times New Roman" w:hAnsi="Times New Roman" w:cs="Times New Roman"/>
          <w:sz w:val="28"/>
          <w:szCs w:val="28"/>
        </w:rPr>
        <w:t>использования</w:t>
      </w:r>
      <w:proofErr w:type="gramEnd"/>
      <w:r w:rsidRPr="0036088C">
        <w:rPr>
          <w:rFonts w:ascii="Times New Roman" w:hAnsi="Times New Roman" w:cs="Times New Roman"/>
          <w:sz w:val="28"/>
          <w:szCs w:val="28"/>
        </w:rPr>
        <w:t xml:space="preserve"> особо охраняемых природных территорий проведение профилактических мероприятий, направленных на снижение риска причинения вреда (ущерба), является приоритетным по отношению к проведению контрольных мероприятий.</w:t>
      </w:r>
    </w:p>
    <w:p w:rsidR="00BA750C" w:rsidRPr="0036088C" w:rsidRDefault="00973C5F">
      <w:pPr>
        <w:pStyle w:val="af1"/>
        <w:numPr>
          <w:ilvl w:val="0"/>
          <w:numId w:val="2"/>
        </w:numPr>
        <w:spacing w:after="0" w:line="240" w:lineRule="auto"/>
        <w:jc w:val="both"/>
        <w:rPr>
          <w:rFonts w:ascii="Times New Roman" w:hAnsi="Times New Roman"/>
          <w:sz w:val="28"/>
          <w:szCs w:val="28"/>
        </w:rPr>
      </w:pPr>
      <w:r w:rsidRPr="0036088C">
        <w:rPr>
          <w:rFonts w:ascii="Times New Roman" w:hAnsi="Times New Roman" w:cs="Times New Roman"/>
          <w:sz w:val="28"/>
          <w:szCs w:val="28"/>
        </w:rPr>
        <w:t xml:space="preserve">Профилактические мероприятия осуществляются на основании программы профилактики рисков причинения вреда (ущерба) охраняемым законом ценностям, утвержденной в порядке, установленном Правительством Российской Федерации, также могут проводиться профилактические </w:t>
      </w:r>
      <w:r w:rsidRPr="0036088C">
        <w:rPr>
          <w:rFonts w:ascii="Times New Roman" w:hAnsi="Times New Roman" w:cs="Times New Roman"/>
          <w:sz w:val="28"/>
          <w:szCs w:val="28"/>
        </w:rPr>
        <w:lastRenderedPageBreak/>
        <w:t>мероприятия, не предусмотренные программой профилактики рисков причинения вреда.</w:t>
      </w:r>
    </w:p>
    <w:p w:rsidR="00BA750C" w:rsidRPr="0036088C" w:rsidRDefault="00973C5F">
      <w:pPr>
        <w:spacing w:after="0" w:line="240" w:lineRule="auto"/>
        <w:ind w:firstLine="709"/>
        <w:jc w:val="both"/>
        <w:rPr>
          <w:rFonts w:ascii="Times New Roman" w:hAnsi="Times New Roman"/>
          <w:sz w:val="28"/>
          <w:szCs w:val="28"/>
        </w:rPr>
      </w:pPr>
      <w:r w:rsidRPr="0036088C">
        <w:rPr>
          <w:rFonts w:ascii="Times New Roman" w:hAnsi="Times New Roman" w:cs="Times New Roman"/>
          <w:sz w:val="28"/>
          <w:szCs w:val="28"/>
        </w:rPr>
        <w:t xml:space="preserve">В случае если при проведении профилактических мероприятий установлено, что объекты контроля представляют явную непосредственную угрозу причинения вреда (ущерба) охраняемым законом ценностям или такой вред (ущерб) причинен, должностное лицо, уполномоченное осуществлять муниципальный контроль в области охраны и </w:t>
      </w:r>
      <w:proofErr w:type="gramStart"/>
      <w:r w:rsidRPr="0036088C">
        <w:rPr>
          <w:rFonts w:ascii="Times New Roman" w:hAnsi="Times New Roman" w:cs="Times New Roman"/>
          <w:sz w:val="28"/>
          <w:szCs w:val="28"/>
        </w:rPr>
        <w:t>использования</w:t>
      </w:r>
      <w:proofErr w:type="gramEnd"/>
      <w:r w:rsidRPr="0036088C">
        <w:rPr>
          <w:rFonts w:ascii="Times New Roman" w:hAnsi="Times New Roman" w:cs="Times New Roman"/>
          <w:sz w:val="28"/>
          <w:szCs w:val="28"/>
        </w:rPr>
        <w:t xml:space="preserve"> особо охраняемых природных территорий, незамедлительно направляет информацию об этом Главе города Бердска, иному уполномоченному лицу для принятия решения о проведении контрольных мероприятий.</w:t>
      </w:r>
    </w:p>
    <w:p w:rsidR="00BA750C" w:rsidRPr="0036088C" w:rsidRDefault="00973C5F">
      <w:pPr>
        <w:pStyle w:val="af1"/>
        <w:numPr>
          <w:ilvl w:val="0"/>
          <w:numId w:val="2"/>
        </w:numPr>
        <w:spacing w:after="0" w:line="240" w:lineRule="auto"/>
        <w:jc w:val="both"/>
        <w:rPr>
          <w:rFonts w:ascii="Times New Roman" w:hAnsi="Times New Roman"/>
          <w:sz w:val="28"/>
          <w:szCs w:val="28"/>
        </w:rPr>
      </w:pPr>
      <w:r w:rsidRPr="0036088C">
        <w:rPr>
          <w:rFonts w:ascii="Times New Roman" w:hAnsi="Times New Roman" w:cs="Times New Roman"/>
          <w:sz w:val="28"/>
          <w:szCs w:val="28"/>
        </w:rPr>
        <w:t xml:space="preserve">При осуществлении администрацией муниципального контроля в области охраны и </w:t>
      </w:r>
      <w:proofErr w:type="gramStart"/>
      <w:r w:rsidRPr="0036088C">
        <w:rPr>
          <w:rFonts w:ascii="Times New Roman" w:hAnsi="Times New Roman" w:cs="Times New Roman"/>
          <w:sz w:val="28"/>
          <w:szCs w:val="28"/>
        </w:rPr>
        <w:t>использования</w:t>
      </w:r>
      <w:proofErr w:type="gramEnd"/>
      <w:r w:rsidRPr="0036088C">
        <w:rPr>
          <w:rFonts w:ascii="Times New Roman" w:hAnsi="Times New Roman" w:cs="Times New Roman"/>
          <w:sz w:val="28"/>
          <w:szCs w:val="28"/>
        </w:rPr>
        <w:t xml:space="preserve"> особо охраняемых природных территорий могут проводиться следующие виды профилактических мероприятий:</w:t>
      </w:r>
    </w:p>
    <w:p w:rsidR="00BA750C" w:rsidRPr="0036088C" w:rsidRDefault="00973C5F">
      <w:pPr>
        <w:spacing w:after="0" w:line="240" w:lineRule="auto"/>
        <w:ind w:firstLine="709"/>
        <w:jc w:val="both"/>
        <w:rPr>
          <w:rFonts w:ascii="Times New Roman" w:hAnsi="Times New Roman"/>
          <w:sz w:val="28"/>
          <w:szCs w:val="28"/>
        </w:rPr>
      </w:pPr>
      <w:r w:rsidRPr="0036088C">
        <w:rPr>
          <w:rFonts w:ascii="Times New Roman" w:hAnsi="Times New Roman" w:cs="Times New Roman"/>
          <w:sz w:val="28"/>
          <w:szCs w:val="28"/>
        </w:rPr>
        <w:t>1) информирование;</w:t>
      </w:r>
    </w:p>
    <w:p w:rsidR="00BA750C" w:rsidRPr="0036088C" w:rsidRDefault="00973C5F">
      <w:pPr>
        <w:spacing w:after="0" w:line="240" w:lineRule="auto"/>
        <w:ind w:firstLine="709"/>
        <w:jc w:val="both"/>
        <w:rPr>
          <w:rFonts w:ascii="Times New Roman" w:hAnsi="Times New Roman"/>
          <w:sz w:val="28"/>
          <w:szCs w:val="28"/>
        </w:rPr>
      </w:pPr>
      <w:r w:rsidRPr="0036088C">
        <w:rPr>
          <w:rFonts w:ascii="Times New Roman" w:hAnsi="Times New Roman" w:cs="Times New Roman"/>
          <w:sz w:val="28"/>
          <w:szCs w:val="28"/>
        </w:rPr>
        <w:t>2) консультирование;</w:t>
      </w:r>
    </w:p>
    <w:p w:rsidR="00BA750C" w:rsidRPr="0036088C" w:rsidRDefault="00973C5F">
      <w:pPr>
        <w:spacing w:after="0" w:line="240" w:lineRule="auto"/>
        <w:ind w:firstLine="709"/>
        <w:jc w:val="both"/>
        <w:rPr>
          <w:rFonts w:ascii="Times New Roman" w:hAnsi="Times New Roman"/>
          <w:sz w:val="28"/>
          <w:szCs w:val="28"/>
        </w:rPr>
      </w:pPr>
      <w:r w:rsidRPr="0036088C">
        <w:rPr>
          <w:rFonts w:ascii="Times New Roman" w:hAnsi="Times New Roman" w:cs="Times New Roman"/>
          <w:sz w:val="28"/>
          <w:szCs w:val="28"/>
        </w:rPr>
        <w:t>3) объявление предостережения;</w:t>
      </w:r>
    </w:p>
    <w:p w:rsidR="00BA750C" w:rsidRPr="0036088C" w:rsidRDefault="00973C5F">
      <w:pPr>
        <w:spacing w:after="0" w:line="240" w:lineRule="auto"/>
        <w:ind w:firstLine="709"/>
        <w:jc w:val="both"/>
        <w:rPr>
          <w:rFonts w:ascii="Times New Roman" w:hAnsi="Times New Roman"/>
          <w:sz w:val="28"/>
          <w:szCs w:val="28"/>
        </w:rPr>
      </w:pPr>
      <w:r w:rsidRPr="0036088C">
        <w:rPr>
          <w:rFonts w:ascii="Times New Roman" w:hAnsi="Times New Roman" w:cs="Times New Roman"/>
          <w:sz w:val="28"/>
          <w:szCs w:val="28"/>
        </w:rPr>
        <w:t>4) профилактический визит.</w:t>
      </w:r>
    </w:p>
    <w:p w:rsidR="00BA750C" w:rsidRPr="0036088C" w:rsidRDefault="00973C5F">
      <w:pPr>
        <w:pStyle w:val="af1"/>
        <w:numPr>
          <w:ilvl w:val="0"/>
          <w:numId w:val="2"/>
        </w:numPr>
        <w:spacing w:after="0" w:line="240" w:lineRule="auto"/>
        <w:jc w:val="both"/>
        <w:rPr>
          <w:rFonts w:ascii="Times New Roman" w:hAnsi="Times New Roman"/>
          <w:sz w:val="28"/>
          <w:szCs w:val="28"/>
        </w:rPr>
      </w:pPr>
      <w:proofErr w:type="gramStart"/>
      <w:r w:rsidRPr="0036088C">
        <w:rPr>
          <w:rFonts w:ascii="Times New Roman" w:hAnsi="Times New Roman" w:cs="Times New Roman"/>
          <w:sz w:val="28"/>
          <w:szCs w:val="28"/>
        </w:rPr>
        <w:t>Информирование осуществляется администрацией по вопросам соблюдения обязательных требований посредством размещения соответствующих сведений на официальном сайте администрации в информационно-телекоммуникационной сети «Интернет» (далее – официальный сайт администрации) в специальном разделе, посвященном контрольной деятельности (доступ к специальному разделу должен осуществляться с главной (основной) страницы официального сайта администрации), в средствах массовой информации, через личные кабинеты контролируемых лиц в государственных информационных системах (при их наличии) и</w:t>
      </w:r>
      <w:proofErr w:type="gramEnd"/>
      <w:r w:rsidRPr="0036088C">
        <w:rPr>
          <w:rFonts w:ascii="Times New Roman" w:hAnsi="Times New Roman" w:cs="Times New Roman"/>
          <w:sz w:val="28"/>
          <w:szCs w:val="28"/>
        </w:rPr>
        <w:t xml:space="preserve"> в иных формах.</w:t>
      </w:r>
    </w:p>
    <w:p w:rsidR="00BA750C" w:rsidRPr="0036088C" w:rsidRDefault="00973C5F">
      <w:pPr>
        <w:spacing w:after="0" w:line="240" w:lineRule="auto"/>
        <w:ind w:firstLine="709"/>
        <w:jc w:val="both"/>
        <w:rPr>
          <w:rFonts w:ascii="Times New Roman" w:hAnsi="Times New Roman"/>
          <w:sz w:val="28"/>
          <w:szCs w:val="28"/>
        </w:rPr>
      </w:pPr>
      <w:r w:rsidRPr="0036088C">
        <w:rPr>
          <w:rFonts w:ascii="Times New Roman" w:hAnsi="Times New Roman" w:cs="Times New Roman"/>
          <w:sz w:val="28"/>
          <w:szCs w:val="28"/>
        </w:rPr>
        <w:t>Администрация обязана размещать и поддерживать в актуальном состоянии на официальном сайте администрации в специальном разделе, посвященном контрольной деятельности, сведения, предусмотренные частью 3 статьи 46 Федерального закона от 31.07.2020 № 248-ФЗ «О государственном контроле (надзоре) и муниципальном контроле в Российской Федерации».</w:t>
      </w:r>
    </w:p>
    <w:p w:rsidR="00BA750C" w:rsidRPr="0036088C" w:rsidRDefault="00973C5F">
      <w:pPr>
        <w:spacing w:after="0" w:line="240" w:lineRule="auto"/>
        <w:ind w:firstLine="709"/>
        <w:jc w:val="both"/>
        <w:rPr>
          <w:rFonts w:ascii="Times New Roman" w:hAnsi="Times New Roman"/>
          <w:sz w:val="28"/>
          <w:szCs w:val="28"/>
        </w:rPr>
      </w:pPr>
      <w:r w:rsidRPr="0036088C">
        <w:rPr>
          <w:rFonts w:ascii="Times New Roman" w:hAnsi="Times New Roman" w:cs="Times New Roman"/>
          <w:sz w:val="28"/>
          <w:szCs w:val="28"/>
        </w:rPr>
        <w:t>Администрация также вправе информировать население  города Бердска на собраниях и конференциях граждан об обязательных требованиях, предъявляемых к объектам контроля.</w:t>
      </w:r>
    </w:p>
    <w:p w:rsidR="00BA750C" w:rsidRPr="0036088C" w:rsidRDefault="00973C5F">
      <w:pPr>
        <w:pStyle w:val="af1"/>
        <w:numPr>
          <w:ilvl w:val="0"/>
          <w:numId w:val="2"/>
        </w:numPr>
        <w:spacing w:after="0" w:line="240" w:lineRule="auto"/>
        <w:jc w:val="both"/>
        <w:rPr>
          <w:rFonts w:ascii="Times New Roman" w:hAnsi="Times New Roman"/>
          <w:sz w:val="28"/>
          <w:szCs w:val="28"/>
        </w:rPr>
      </w:pPr>
      <w:r w:rsidRPr="0036088C">
        <w:rPr>
          <w:rFonts w:ascii="Times New Roman" w:hAnsi="Times New Roman" w:cs="Times New Roman"/>
          <w:sz w:val="28"/>
          <w:szCs w:val="28"/>
        </w:rPr>
        <w:t xml:space="preserve">Консультирование контролируемых лиц осуществляется должностным лицом, уполномоченным осуществлять муниципальный </w:t>
      </w:r>
      <w:r w:rsidRPr="0036088C">
        <w:rPr>
          <w:rFonts w:ascii="Times New Roman" w:hAnsi="Times New Roman" w:cs="Times New Roman"/>
          <w:color w:val="000000"/>
          <w:sz w:val="28"/>
          <w:szCs w:val="28"/>
        </w:rPr>
        <w:t xml:space="preserve">контроль в области охраны и </w:t>
      </w:r>
      <w:proofErr w:type="gramStart"/>
      <w:r w:rsidRPr="0036088C">
        <w:rPr>
          <w:rFonts w:ascii="Times New Roman" w:hAnsi="Times New Roman" w:cs="Times New Roman"/>
          <w:color w:val="000000"/>
          <w:sz w:val="28"/>
          <w:szCs w:val="28"/>
        </w:rPr>
        <w:t>использования</w:t>
      </w:r>
      <w:proofErr w:type="gramEnd"/>
      <w:r w:rsidRPr="0036088C">
        <w:rPr>
          <w:rFonts w:ascii="Times New Roman" w:hAnsi="Times New Roman" w:cs="Times New Roman"/>
          <w:color w:val="000000"/>
          <w:sz w:val="28"/>
          <w:szCs w:val="28"/>
        </w:rPr>
        <w:t xml:space="preserve"> особо охраняемых природных территорий</w:t>
      </w:r>
      <w:r w:rsidRPr="0036088C">
        <w:rPr>
          <w:rFonts w:ascii="Times New Roman" w:hAnsi="Times New Roman" w:cs="Times New Roman"/>
          <w:sz w:val="28"/>
          <w:szCs w:val="28"/>
        </w:rPr>
        <w:t>, по телефону, посредством видео-конференц-связи, на личном приеме либо в ходе проведения профилактических мероприятий, контрольных мероприятий и не должно превышать 15 минут.</w:t>
      </w:r>
    </w:p>
    <w:p w:rsidR="00BA750C" w:rsidRPr="0036088C" w:rsidRDefault="00973C5F">
      <w:pPr>
        <w:spacing w:after="0" w:line="240" w:lineRule="auto"/>
        <w:ind w:firstLine="709"/>
        <w:jc w:val="both"/>
        <w:rPr>
          <w:rFonts w:ascii="Times New Roman" w:hAnsi="Times New Roman"/>
          <w:sz w:val="28"/>
          <w:szCs w:val="28"/>
        </w:rPr>
      </w:pPr>
      <w:r w:rsidRPr="0036088C">
        <w:rPr>
          <w:rFonts w:ascii="Times New Roman" w:hAnsi="Times New Roman" w:cs="Times New Roman"/>
          <w:sz w:val="28"/>
          <w:szCs w:val="28"/>
        </w:rPr>
        <w:t xml:space="preserve">Личный прием граждан проводится Главой города Бердска, иным уполномоченным лицом и (или) должностным лицом, уполномоченным осуществлять муниципальный </w:t>
      </w:r>
      <w:r w:rsidRPr="0036088C">
        <w:rPr>
          <w:rFonts w:ascii="Times New Roman" w:hAnsi="Times New Roman" w:cs="Times New Roman"/>
          <w:color w:val="000000"/>
          <w:sz w:val="28"/>
          <w:szCs w:val="28"/>
        </w:rPr>
        <w:t>контроль в области охраны и использования особо охраняемых природных территорий</w:t>
      </w:r>
      <w:r w:rsidRPr="0036088C">
        <w:rPr>
          <w:rFonts w:ascii="Times New Roman" w:hAnsi="Times New Roman" w:cs="Times New Roman"/>
          <w:sz w:val="28"/>
          <w:szCs w:val="28"/>
        </w:rPr>
        <w:t xml:space="preserve">. Информация о месте приема, а </w:t>
      </w:r>
      <w:r w:rsidRPr="0036088C">
        <w:rPr>
          <w:rFonts w:ascii="Times New Roman" w:hAnsi="Times New Roman" w:cs="Times New Roman"/>
          <w:sz w:val="28"/>
          <w:szCs w:val="28"/>
        </w:rPr>
        <w:lastRenderedPageBreak/>
        <w:t>также об установленных для приема днях и часах размещается на официальном сайте администрации в специальном разделе, посвященном контрольной деятельности.</w:t>
      </w:r>
    </w:p>
    <w:p w:rsidR="00BA750C" w:rsidRPr="0036088C" w:rsidRDefault="00973C5F">
      <w:pPr>
        <w:spacing w:after="0" w:line="240" w:lineRule="auto"/>
        <w:ind w:firstLine="709"/>
        <w:jc w:val="both"/>
        <w:rPr>
          <w:rFonts w:ascii="Times New Roman" w:hAnsi="Times New Roman"/>
          <w:sz w:val="28"/>
          <w:szCs w:val="28"/>
        </w:rPr>
      </w:pPr>
      <w:r w:rsidRPr="0036088C">
        <w:rPr>
          <w:rFonts w:ascii="Times New Roman" w:hAnsi="Times New Roman" w:cs="Times New Roman"/>
          <w:sz w:val="28"/>
          <w:szCs w:val="28"/>
        </w:rPr>
        <w:t>Консультирование осуществляется в устной или письменной форме по следующим вопросам:</w:t>
      </w:r>
    </w:p>
    <w:p w:rsidR="00BA750C" w:rsidRPr="0036088C" w:rsidRDefault="00973C5F">
      <w:pPr>
        <w:pStyle w:val="af1"/>
        <w:numPr>
          <w:ilvl w:val="0"/>
          <w:numId w:val="3"/>
        </w:numPr>
        <w:spacing w:after="0" w:line="240" w:lineRule="auto"/>
        <w:jc w:val="both"/>
        <w:rPr>
          <w:rFonts w:ascii="Times New Roman" w:hAnsi="Times New Roman"/>
          <w:sz w:val="28"/>
          <w:szCs w:val="28"/>
        </w:rPr>
      </w:pPr>
      <w:r w:rsidRPr="0036088C">
        <w:rPr>
          <w:rFonts w:ascii="Times New Roman" w:hAnsi="Times New Roman" w:cs="Times New Roman"/>
          <w:sz w:val="28"/>
          <w:szCs w:val="28"/>
        </w:rPr>
        <w:t>организация и осуществление муниципального контроля в области охраны и использования особо охраняемых природных территорий;</w:t>
      </w:r>
    </w:p>
    <w:p w:rsidR="00BA750C" w:rsidRPr="0036088C" w:rsidRDefault="00973C5F">
      <w:pPr>
        <w:pStyle w:val="af1"/>
        <w:numPr>
          <w:ilvl w:val="0"/>
          <w:numId w:val="3"/>
        </w:numPr>
        <w:spacing w:after="0" w:line="240" w:lineRule="auto"/>
        <w:jc w:val="both"/>
        <w:rPr>
          <w:rFonts w:ascii="Times New Roman" w:hAnsi="Times New Roman"/>
          <w:sz w:val="28"/>
          <w:szCs w:val="28"/>
        </w:rPr>
      </w:pPr>
      <w:r w:rsidRPr="0036088C">
        <w:rPr>
          <w:rFonts w:ascii="Times New Roman" w:hAnsi="Times New Roman" w:cs="Times New Roman"/>
          <w:sz w:val="28"/>
          <w:szCs w:val="28"/>
        </w:rPr>
        <w:t xml:space="preserve">порядок осуществления контрольных мероприятий, установленных настоящим Положением; </w:t>
      </w:r>
    </w:p>
    <w:p w:rsidR="00BA750C" w:rsidRPr="0036088C" w:rsidRDefault="00973C5F">
      <w:pPr>
        <w:pStyle w:val="af1"/>
        <w:numPr>
          <w:ilvl w:val="0"/>
          <w:numId w:val="3"/>
        </w:numPr>
        <w:spacing w:after="0" w:line="240" w:lineRule="auto"/>
        <w:jc w:val="both"/>
        <w:rPr>
          <w:rFonts w:ascii="Times New Roman" w:hAnsi="Times New Roman"/>
          <w:sz w:val="28"/>
          <w:szCs w:val="28"/>
        </w:rPr>
      </w:pPr>
      <w:r w:rsidRPr="0036088C">
        <w:rPr>
          <w:rFonts w:ascii="Times New Roman" w:hAnsi="Times New Roman" w:cs="Times New Roman"/>
          <w:sz w:val="28"/>
          <w:szCs w:val="28"/>
        </w:rPr>
        <w:t xml:space="preserve">порядок обжалования действий (бездействия) должностных лиц, уполномоченных осуществлять муниципальный </w:t>
      </w:r>
      <w:r w:rsidRPr="0036088C">
        <w:rPr>
          <w:rFonts w:ascii="Times New Roman" w:hAnsi="Times New Roman" w:cs="Times New Roman"/>
          <w:color w:val="000000"/>
          <w:sz w:val="28"/>
          <w:szCs w:val="28"/>
        </w:rPr>
        <w:t>контроль в области охраны и использования особо охраняемых природных территорий</w:t>
      </w:r>
      <w:r w:rsidRPr="0036088C">
        <w:rPr>
          <w:rFonts w:ascii="Times New Roman" w:hAnsi="Times New Roman" w:cs="Times New Roman"/>
          <w:sz w:val="28"/>
          <w:szCs w:val="28"/>
        </w:rPr>
        <w:t>;</w:t>
      </w:r>
    </w:p>
    <w:p w:rsidR="00BA750C" w:rsidRPr="0036088C" w:rsidRDefault="00973C5F">
      <w:pPr>
        <w:pStyle w:val="af1"/>
        <w:numPr>
          <w:ilvl w:val="0"/>
          <w:numId w:val="3"/>
        </w:numPr>
        <w:spacing w:after="0" w:line="240" w:lineRule="auto"/>
        <w:jc w:val="both"/>
        <w:rPr>
          <w:rFonts w:ascii="Times New Roman" w:hAnsi="Times New Roman"/>
          <w:sz w:val="28"/>
          <w:szCs w:val="28"/>
        </w:rPr>
      </w:pPr>
      <w:r w:rsidRPr="0036088C">
        <w:rPr>
          <w:rFonts w:ascii="Times New Roman" w:hAnsi="Times New Roman" w:cs="Times New Roman"/>
          <w:sz w:val="28"/>
          <w:szCs w:val="28"/>
        </w:rPr>
        <w:t>получение информации о нормативных правовых актах (их отдельных положениях), содержащих обязательные требования, оценка соблюдения которых осуществляется администрацией в рамках контрольных мероприятий.</w:t>
      </w:r>
    </w:p>
    <w:p w:rsidR="00BA750C" w:rsidRPr="0036088C" w:rsidRDefault="00973C5F">
      <w:pPr>
        <w:spacing w:after="0" w:line="240" w:lineRule="auto"/>
        <w:ind w:firstLine="709"/>
        <w:jc w:val="both"/>
        <w:rPr>
          <w:rFonts w:ascii="Times New Roman" w:hAnsi="Times New Roman"/>
          <w:sz w:val="28"/>
          <w:szCs w:val="28"/>
        </w:rPr>
      </w:pPr>
      <w:r w:rsidRPr="0036088C">
        <w:rPr>
          <w:rFonts w:ascii="Times New Roman" w:hAnsi="Times New Roman" w:cs="Times New Roman"/>
          <w:sz w:val="28"/>
          <w:szCs w:val="28"/>
        </w:rPr>
        <w:t>Консультирование контролируемых лиц в устной форме может осуществляться также на собраниях и конференциях граждан.</w:t>
      </w:r>
    </w:p>
    <w:p w:rsidR="00BA750C" w:rsidRPr="0036088C" w:rsidRDefault="00973C5F">
      <w:pPr>
        <w:pStyle w:val="af1"/>
        <w:numPr>
          <w:ilvl w:val="0"/>
          <w:numId w:val="2"/>
        </w:numPr>
        <w:spacing w:after="0" w:line="240" w:lineRule="auto"/>
        <w:jc w:val="both"/>
        <w:rPr>
          <w:rFonts w:ascii="Times New Roman" w:hAnsi="Times New Roman"/>
          <w:sz w:val="28"/>
          <w:szCs w:val="28"/>
        </w:rPr>
      </w:pPr>
      <w:r w:rsidRPr="0036088C">
        <w:rPr>
          <w:rFonts w:ascii="Times New Roman" w:hAnsi="Times New Roman" w:cs="Times New Roman"/>
          <w:sz w:val="28"/>
          <w:szCs w:val="28"/>
        </w:rPr>
        <w:t xml:space="preserve">Консультирование в письменной форме осуществляется должностным лицом, уполномоченным осуществлять муниципальный </w:t>
      </w:r>
      <w:r w:rsidRPr="0036088C">
        <w:rPr>
          <w:rFonts w:ascii="Times New Roman" w:hAnsi="Times New Roman" w:cs="Times New Roman"/>
          <w:color w:val="000000"/>
          <w:sz w:val="28"/>
          <w:szCs w:val="28"/>
        </w:rPr>
        <w:t>контроль в области охраны и использования особо охраняемых природных территорий</w:t>
      </w:r>
      <w:r w:rsidRPr="0036088C">
        <w:rPr>
          <w:rFonts w:ascii="Times New Roman" w:hAnsi="Times New Roman" w:cs="Times New Roman"/>
          <w:sz w:val="28"/>
          <w:szCs w:val="28"/>
        </w:rPr>
        <w:t>, в следующих случаях:</w:t>
      </w:r>
    </w:p>
    <w:p w:rsidR="00BA750C" w:rsidRPr="0036088C" w:rsidRDefault="00973C5F">
      <w:pPr>
        <w:pStyle w:val="af1"/>
        <w:numPr>
          <w:ilvl w:val="0"/>
          <w:numId w:val="4"/>
        </w:numPr>
        <w:spacing w:after="0" w:line="240" w:lineRule="auto"/>
        <w:jc w:val="both"/>
        <w:rPr>
          <w:rFonts w:ascii="Times New Roman" w:hAnsi="Times New Roman"/>
          <w:sz w:val="28"/>
          <w:szCs w:val="28"/>
        </w:rPr>
      </w:pPr>
      <w:r w:rsidRPr="0036088C">
        <w:rPr>
          <w:rFonts w:ascii="Times New Roman" w:hAnsi="Times New Roman" w:cs="Times New Roman"/>
          <w:sz w:val="28"/>
          <w:szCs w:val="28"/>
        </w:rPr>
        <w:t>контролируемым лицом представлен письменный запрос о представлении письменного ответа по вопросам консультирования;</w:t>
      </w:r>
    </w:p>
    <w:p w:rsidR="00BA750C" w:rsidRPr="0036088C" w:rsidRDefault="00973C5F">
      <w:pPr>
        <w:pStyle w:val="af1"/>
        <w:numPr>
          <w:ilvl w:val="0"/>
          <w:numId w:val="4"/>
        </w:numPr>
        <w:spacing w:after="0" w:line="240" w:lineRule="auto"/>
        <w:jc w:val="both"/>
        <w:rPr>
          <w:rFonts w:ascii="Times New Roman" w:hAnsi="Times New Roman"/>
          <w:sz w:val="28"/>
          <w:szCs w:val="28"/>
        </w:rPr>
      </w:pPr>
      <w:r w:rsidRPr="0036088C">
        <w:rPr>
          <w:rFonts w:ascii="Times New Roman" w:hAnsi="Times New Roman" w:cs="Times New Roman"/>
          <w:sz w:val="28"/>
          <w:szCs w:val="28"/>
        </w:rPr>
        <w:t>за время консультирования предоставить в устной форме ответ на поставленные вопросы невозможно;</w:t>
      </w:r>
    </w:p>
    <w:p w:rsidR="00BA750C" w:rsidRPr="0036088C" w:rsidRDefault="00973C5F">
      <w:pPr>
        <w:pStyle w:val="af1"/>
        <w:numPr>
          <w:ilvl w:val="0"/>
          <w:numId w:val="4"/>
        </w:numPr>
        <w:spacing w:after="0" w:line="240" w:lineRule="auto"/>
        <w:jc w:val="both"/>
        <w:rPr>
          <w:rFonts w:ascii="Times New Roman" w:hAnsi="Times New Roman"/>
          <w:sz w:val="28"/>
          <w:szCs w:val="28"/>
        </w:rPr>
      </w:pPr>
      <w:r w:rsidRPr="0036088C">
        <w:rPr>
          <w:rFonts w:ascii="Times New Roman" w:hAnsi="Times New Roman" w:cs="Times New Roman"/>
          <w:sz w:val="28"/>
          <w:szCs w:val="28"/>
        </w:rPr>
        <w:t>ответ на поставленные вопросы требует дополнительного запроса сведений.</w:t>
      </w:r>
    </w:p>
    <w:p w:rsidR="00BA750C" w:rsidRPr="0036088C" w:rsidRDefault="00973C5F">
      <w:pPr>
        <w:spacing w:after="0" w:line="240" w:lineRule="auto"/>
        <w:ind w:firstLine="709"/>
        <w:jc w:val="both"/>
        <w:rPr>
          <w:rFonts w:ascii="Times New Roman" w:hAnsi="Times New Roman"/>
          <w:sz w:val="28"/>
          <w:szCs w:val="28"/>
        </w:rPr>
      </w:pPr>
      <w:r w:rsidRPr="0036088C">
        <w:rPr>
          <w:rFonts w:ascii="Times New Roman" w:hAnsi="Times New Roman" w:cs="Times New Roman"/>
          <w:sz w:val="28"/>
          <w:szCs w:val="28"/>
        </w:rPr>
        <w:t xml:space="preserve">При осуществлении консультирования должностное лицо, уполномоченное осуществлять муниципальный </w:t>
      </w:r>
      <w:r w:rsidRPr="0036088C">
        <w:rPr>
          <w:rFonts w:ascii="Times New Roman" w:hAnsi="Times New Roman" w:cs="Times New Roman"/>
          <w:color w:val="000000"/>
          <w:sz w:val="28"/>
          <w:szCs w:val="28"/>
        </w:rPr>
        <w:t xml:space="preserve">контроль в области охраны и </w:t>
      </w:r>
      <w:proofErr w:type="gramStart"/>
      <w:r w:rsidRPr="0036088C">
        <w:rPr>
          <w:rFonts w:ascii="Times New Roman" w:hAnsi="Times New Roman" w:cs="Times New Roman"/>
          <w:color w:val="000000"/>
          <w:sz w:val="28"/>
          <w:szCs w:val="28"/>
        </w:rPr>
        <w:t>использования</w:t>
      </w:r>
      <w:proofErr w:type="gramEnd"/>
      <w:r w:rsidRPr="0036088C">
        <w:rPr>
          <w:rFonts w:ascii="Times New Roman" w:hAnsi="Times New Roman" w:cs="Times New Roman"/>
          <w:color w:val="000000"/>
          <w:sz w:val="28"/>
          <w:szCs w:val="28"/>
        </w:rPr>
        <w:t xml:space="preserve"> особо охраняемых природных территорий</w:t>
      </w:r>
      <w:r w:rsidRPr="0036088C">
        <w:rPr>
          <w:rFonts w:ascii="Times New Roman" w:hAnsi="Times New Roman" w:cs="Times New Roman"/>
          <w:sz w:val="28"/>
          <w:szCs w:val="28"/>
        </w:rPr>
        <w:t>, обязано соблюдать конфиденциальность информации, доступ к которой ограничен в соответствии с законодательством Российской Федерации.</w:t>
      </w:r>
    </w:p>
    <w:p w:rsidR="00BA750C" w:rsidRPr="0036088C" w:rsidRDefault="00973C5F">
      <w:pPr>
        <w:spacing w:after="0" w:line="240" w:lineRule="auto"/>
        <w:ind w:firstLine="709"/>
        <w:jc w:val="both"/>
        <w:rPr>
          <w:rFonts w:ascii="Times New Roman" w:hAnsi="Times New Roman"/>
          <w:sz w:val="28"/>
          <w:szCs w:val="28"/>
        </w:rPr>
      </w:pPr>
      <w:r w:rsidRPr="0036088C">
        <w:rPr>
          <w:rFonts w:ascii="Times New Roman" w:hAnsi="Times New Roman" w:cs="Times New Roman"/>
          <w:sz w:val="28"/>
          <w:szCs w:val="28"/>
        </w:rPr>
        <w:t xml:space="preserve">В ходе консультирования не может предоставляться информация, содержащая оценку конкретного контрольного мероприятия, решений и (или) действий должностных лиц, уполномоченных осуществлять муниципальный </w:t>
      </w:r>
      <w:r w:rsidRPr="0036088C">
        <w:rPr>
          <w:rFonts w:ascii="Times New Roman" w:hAnsi="Times New Roman" w:cs="Times New Roman"/>
          <w:color w:val="000000"/>
          <w:sz w:val="28"/>
          <w:szCs w:val="28"/>
        </w:rPr>
        <w:t xml:space="preserve">контроль в области охраны и </w:t>
      </w:r>
      <w:proofErr w:type="gramStart"/>
      <w:r w:rsidRPr="0036088C">
        <w:rPr>
          <w:rFonts w:ascii="Times New Roman" w:hAnsi="Times New Roman" w:cs="Times New Roman"/>
          <w:color w:val="000000"/>
          <w:sz w:val="28"/>
          <w:szCs w:val="28"/>
        </w:rPr>
        <w:t>использования</w:t>
      </w:r>
      <w:proofErr w:type="gramEnd"/>
      <w:r w:rsidRPr="0036088C">
        <w:rPr>
          <w:rFonts w:ascii="Times New Roman" w:hAnsi="Times New Roman" w:cs="Times New Roman"/>
          <w:color w:val="000000"/>
          <w:sz w:val="28"/>
          <w:szCs w:val="28"/>
        </w:rPr>
        <w:t xml:space="preserve"> особо охраняемых природных территорий</w:t>
      </w:r>
      <w:r w:rsidRPr="0036088C">
        <w:rPr>
          <w:rFonts w:ascii="Times New Roman" w:hAnsi="Times New Roman" w:cs="Times New Roman"/>
          <w:sz w:val="28"/>
          <w:szCs w:val="28"/>
        </w:rPr>
        <w:t>, иных участников контрольного мероприятия, а также результаты проведенных в рамках контрольного мероприятия экспертизы, испытаний.</w:t>
      </w:r>
    </w:p>
    <w:p w:rsidR="00BA750C" w:rsidRPr="0036088C" w:rsidRDefault="00973C5F">
      <w:pPr>
        <w:spacing w:after="0" w:line="240" w:lineRule="auto"/>
        <w:ind w:firstLine="709"/>
        <w:jc w:val="both"/>
        <w:rPr>
          <w:rFonts w:ascii="Times New Roman" w:hAnsi="Times New Roman"/>
          <w:sz w:val="28"/>
          <w:szCs w:val="28"/>
        </w:rPr>
      </w:pPr>
      <w:r w:rsidRPr="0036088C">
        <w:rPr>
          <w:rFonts w:ascii="Times New Roman" w:hAnsi="Times New Roman" w:cs="Times New Roman"/>
          <w:sz w:val="28"/>
          <w:szCs w:val="28"/>
        </w:rPr>
        <w:t xml:space="preserve">Информация, ставшая известной должностному лицу, уполномоченному осуществлять муниципальный </w:t>
      </w:r>
      <w:r w:rsidRPr="0036088C">
        <w:rPr>
          <w:rFonts w:ascii="Times New Roman" w:hAnsi="Times New Roman" w:cs="Times New Roman"/>
          <w:color w:val="000000"/>
          <w:sz w:val="28"/>
          <w:szCs w:val="28"/>
        </w:rPr>
        <w:t xml:space="preserve">контроль в области охраны и </w:t>
      </w:r>
      <w:proofErr w:type="gramStart"/>
      <w:r w:rsidRPr="0036088C">
        <w:rPr>
          <w:rFonts w:ascii="Times New Roman" w:hAnsi="Times New Roman" w:cs="Times New Roman"/>
          <w:color w:val="000000"/>
          <w:sz w:val="28"/>
          <w:szCs w:val="28"/>
        </w:rPr>
        <w:t>использования</w:t>
      </w:r>
      <w:proofErr w:type="gramEnd"/>
      <w:r w:rsidRPr="0036088C">
        <w:rPr>
          <w:rFonts w:ascii="Times New Roman" w:hAnsi="Times New Roman" w:cs="Times New Roman"/>
          <w:color w:val="000000"/>
          <w:sz w:val="28"/>
          <w:szCs w:val="28"/>
        </w:rPr>
        <w:t xml:space="preserve"> особо охраняемых природных территорий</w:t>
      </w:r>
      <w:r w:rsidRPr="0036088C">
        <w:rPr>
          <w:rFonts w:ascii="Times New Roman" w:hAnsi="Times New Roman" w:cs="Times New Roman"/>
          <w:sz w:val="28"/>
          <w:szCs w:val="28"/>
        </w:rPr>
        <w:t>, в ходе консультирования, не может использоваться администрацией в целях оценки контролируемого лица по вопросам соблюдения обязательных требований.</w:t>
      </w:r>
    </w:p>
    <w:p w:rsidR="00BA750C" w:rsidRPr="0036088C" w:rsidRDefault="00973C5F">
      <w:pPr>
        <w:spacing w:after="0" w:line="240" w:lineRule="auto"/>
        <w:ind w:firstLine="709"/>
        <w:jc w:val="both"/>
        <w:rPr>
          <w:rFonts w:ascii="Times New Roman" w:hAnsi="Times New Roman"/>
          <w:sz w:val="28"/>
          <w:szCs w:val="28"/>
        </w:rPr>
      </w:pPr>
      <w:r w:rsidRPr="0036088C">
        <w:rPr>
          <w:rFonts w:ascii="Times New Roman" w:hAnsi="Times New Roman" w:cs="Times New Roman"/>
          <w:sz w:val="28"/>
          <w:szCs w:val="28"/>
        </w:rPr>
        <w:lastRenderedPageBreak/>
        <w:t xml:space="preserve">Должностными лицами, уполномоченными осуществлять муниципальный </w:t>
      </w:r>
      <w:r w:rsidRPr="0036088C">
        <w:rPr>
          <w:rFonts w:ascii="Times New Roman" w:hAnsi="Times New Roman" w:cs="Times New Roman"/>
          <w:color w:val="000000"/>
          <w:sz w:val="28"/>
          <w:szCs w:val="28"/>
        </w:rPr>
        <w:t xml:space="preserve">контроль в области охраны и </w:t>
      </w:r>
      <w:proofErr w:type="gramStart"/>
      <w:r w:rsidRPr="0036088C">
        <w:rPr>
          <w:rFonts w:ascii="Times New Roman" w:hAnsi="Times New Roman" w:cs="Times New Roman"/>
          <w:color w:val="000000"/>
          <w:sz w:val="28"/>
          <w:szCs w:val="28"/>
        </w:rPr>
        <w:t>использования</w:t>
      </w:r>
      <w:proofErr w:type="gramEnd"/>
      <w:r w:rsidRPr="0036088C">
        <w:rPr>
          <w:rFonts w:ascii="Times New Roman" w:hAnsi="Times New Roman" w:cs="Times New Roman"/>
          <w:color w:val="000000"/>
          <w:sz w:val="28"/>
          <w:szCs w:val="28"/>
        </w:rPr>
        <w:t xml:space="preserve"> особо охраняемых природных территорий</w:t>
      </w:r>
      <w:r w:rsidRPr="0036088C">
        <w:rPr>
          <w:rFonts w:ascii="Times New Roman" w:hAnsi="Times New Roman" w:cs="Times New Roman"/>
          <w:sz w:val="28"/>
          <w:szCs w:val="28"/>
        </w:rPr>
        <w:t>, ведется журнал учета консультирований.</w:t>
      </w:r>
    </w:p>
    <w:p w:rsidR="00BA750C" w:rsidRPr="0036088C" w:rsidRDefault="00973C5F">
      <w:pPr>
        <w:spacing w:after="0" w:line="240" w:lineRule="auto"/>
        <w:ind w:firstLine="709"/>
        <w:jc w:val="both"/>
        <w:rPr>
          <w:rFonts w:ascii="Times New Roman" w:hAnsi="Times New Roman"/>
          <w:sz w:val="28"/>
          <w:szCs w:val="28"/>
        </w:rPr>
      </w:pPr>
      <w:proofErr w:type="gramStart"/>
      <w:r w:rsidRPr="0036088C">
        <w:rPr>
          <w:rFonts w:ascii="Times New Roman" w:hAnsi="Times New Roman" w:cs="Times New Roman"/>
          <w:sz w:val="28"/>
          <w:szCs w:val="28"/>
        </w:rPr>
        <w:t xml:space="preserve">В случае поступления в администрацию пяти и более однотипных обращений контролируемых лиц и их представителей консультирование осуществляется посредством размещения на официальном сайте администрации в специальном разделе, посвященном контрольной деятельности, письменного разъяснения, подписанного Главой города Бердска, иным уполномоченным лицом или должностным лицом, уполномоченным осуществлять муниципальный </w:t>
      </w:r>
      <w:r w:rsidRPr="0036088C">
        <w:rPr>
          <w:rFonts w:ascii="Times New Roman" w:hAnsi="Times New Roman" w:cs="Times New Roman"/>
          <w:color w:val="000000"/>
          <w:sz w:val="28"/>
          <w:szCs w:val="28"/>
        </w:rPr>
        <w:t>контроль в области охраны и использования особо охраняемых природных территорий</w:t>
      </w:r>
      <w:r w:rsidRPr="0036088C">
        <w:rPr>
          <w:rFonts w:ascii="Times New Roman" w:hAnsi="Times New Roman" w:cs="Times New Roman"/>
          <w:sz w:val="28"/>
          <w:szCs w:val="28"/>
        </w:rPr>
        <w:t>.</w:t>
      </w:r>
      <w:proofErr w:type="gramEnd"/>
    </w:p>
    <w:p w:rsidR="00BA750C" w:rsidRPr="0036088C" w:rsidRDefault="00973C5F">
      <w:pPr>
        <w:spacing w:after="0" w:line="240" w:lineRule="auto"/>
        <w:ind w:firstLine="709"/>
        <w:jc w:val="both"/>
        <w:rPr>
          <w:sz w:val="28"/>
          <w:szCs w:val="28"/>
        </w:rPr>
      </w:pPr>
      <w:r w:rsidRPr="0036088C">
        <w:rPr>
          <w:rFonts w:ascii="Times New Roman" w:hAnsi="Times New Roman" w:cs="Times New Roman"/>
          <w:sz w:val="28"/>
          <w:szCs w:val="28"/>
        </w:rPr>
        <w:t xml:space="preserve">2.9. </w:t>
      </w:r>
      <w:proofErr w:type="gramStart"/>
      <w:r w:rsidRPr="0036088C">
        <w:rPr>
          <w:rFonts w:ascii="Times New Roman" w:hAnsi="Times New Roman" w:cs="Times New Roman"/>
          <w:sz w:val="28"/>
          <w:szCs w:val="28"/>
        </w:rPr>
        <w:t>В случае наличия у администрации сведений о готовящихся нарушениях обязательных требований или признаках нарушений обязательных требований и (или) в случае отсутствия подтвержденных данных о том, что нарушение обязательных требований причинило вред (ущерб) охраняемым законом ценностям либо создало угрозу причинения вреда (ущерба) охраняемым законом ценностям, администрация объявляет контролируемому лицу предостережение о недопустимости нарушения обязательных требований и предлагает принять меры по обеспечению</w:t>
      </w:r>
      <w:proofErr w:type="gramEnd"/>
      <w:r w:rsidRPr="0036088C">
        <w:rPr>
          <w:rFonts w:ascii="Times New Roman" w:hAnsi="Times New Roman" w:cs="Times New Roman"/>
          <w:sz w:val="28"/>
          <w:szCs w:val="28"/>
        </w:rPr>
        <w:t xml:space="preserve"> соблюдения обязательных требований.</w:t>
      </w:r>
    </w:p>
    <w:p w:rsidR="00BA750C" w:rsidRPr="0036088C" w:rsidRDefault="00973C5F">
      <w:pPr>
        <w:spacing w:after="0" w:line="240" w:lineRule="auto"/>
        <w:ind w:firstLine="709"/>
        <w:jc w:val="both"/>
        <w:rPr>
          <w:sz w:val="28"/>
          <w:szCs w:val="28"/>
        </w:rPr>
      </w:pPr>
      <w:proofErr w:type="gramStart"/>
      <w:r w:rsidRPr="0036088C">
        <w:rPr>
          <w:rFonts w:ascii="Times New Roman" w:hAnsi="Times New Roman" w:cs="Times New Roman"/>
          <w:sz w:val="28"/>
          <w:szCs w:val="28"/>
        </w:rPr>
        <w:t>Предостережение о недопустимости нарушения обязательных требований объявляется и направляется контролируемому лицу в порядке, предусмотренном Федеральным законом от 31.07.2020 № 248-ФЗ «О государственном контроле (надзоре) и муниципальном контроле в Российской Федерации», и должно содержать указание на соответствующие обязательные требования, предусматривающий их нормативный правовой акт, информацию о том, какие конкретно действия (бездействие) контролируемого лица могут привести или приводят к нарушению обязательных требований, а</w:t>
      </w:r>
      <w:proofErr w:type="gramEnd"/>
      <w:r w:rsidRPr="0036088C">
        <w:rPr>
          <w:rFonts w:ascii="Times New Roman" w:hAnsi="Times New Roman" w:cs="Times New Roman"/>
          <w:sz w:val="28"/>
          <w:szCs w:val="28"/>
        </w:rPr>
        <w:t xml:space="preserve"> также предложение о принятии мер по обеспечению соблюдения данных требований и не может содержать требование представления контролируемым лицом сведений и документов, сроки для устранения последствий, возникших в результате действий (бездействия) контролируемого лица, которые могут привести или приводят к нарушению обязательных требований.</w:t>
      </w:r>
    </w:p>
    <w:p w:rsidR="00BA750C" w:rsidRPr="0036088C" w:rsidRDefault="00973C5F">
      <w:pPr>
        <w:spacing w:after="0" w:line="240" w:lineRule="auto"/>
        <w:ind w:firstLine="709"/>
        <w:jc w:val="both"/>
        <w:rPr>
          <w:sz w:val="28"/>
          <w:szCs w:val="28"/>
        </w:rPr>
      </w:pPr>
      <w:r w:rsidRPr="0036088C">
        <w:rPr>
          <w:rFonts w:ascii="Times New Roman" w:hAnsi="Times New Roman" w:cs="Times New Roman"/>
          <w:sz w:val="28"/>
          <w:szCs w:val="28"/>
        </w:rPr>
        <w:t>Контролируемое лицо вправе после получения предостережения о недопустимости нарушения обязательных требований подать в администрацию возражение в отношении указанного предостережения. Порядок подачи и рассмотрения возражения в отношении предостережения:</w:t>
      </w:r>
    </w:p>
    <w:p w:rsidR="00BA750C" w:rsidRPr="0036088C" w:rsidRDefault="00973C5F">
      <w:pPr>
        <w:spacing w:after="0" w:line="240" w:lineRule="auto"/>
        <w:ind w:firstLine="709"/>
        <w:jc w:val="both"/>
        <w:rPr>
          <w:sz w:val="28"/>
          <w:szCs w:val="28"/>
        </w:rPr>
      </w:pPr>
      <w:r w:rsidRPr="0036088C">
        <w:rPr>
          <w:rFonts w:ascii="Times New Roman" w:hAnsi="Times New Roman" w:cs="Times New Roman"/>
          <w:sz w:val="28"/>
          <w:szCs w:val="28"/>
        </w:rPr>
        <w:t>Контролируемое лицо в течение 30 (Тридцати) календарных дней со дня его получения вправе подать в администрацию возражение.</w:t>
      </w:r>
    </w:p>
    <w:p w:rsidR="00BA750C" w:rsidRPr="0036088C" w:rsidRDefault="00973C5F">
      <w:pPr>
        <w:spacing w:after="0" w:line="240" w:lineRule="auto"/>
        <w:ind w:firstLine="709"/>
        <w:jc w:val="both"/>
        <w:rPr>
          <w:sz w:val="28"/>
          <w:szCs w:val="28"/>
        </w:rPr>
      </w:pPr>
      <w:r w:rsidRPr="0036088C">
        <w:rPr>
          <w:rFonts w:ascii="Times New Roman" w:hAnsi="Times New Roman" w:cs="Times New Roman"/>
          <w:sz w:val="28"/>
          <w:szCs w:val="28"/>
        </w:rPr>
        <w:t>В возражении на предостережение указываются:</w:t>
      </w:r>
    </w:p>
    <w:p w:rsidR="00BA750C" w:rsidRPr="0036088C" w:rsidRDefault="00973C5F">
      <w:pPr>
        <w:spacing w:after="0" w:line="240" w:lineRule="auto"/>
        <w:ind w:firstLine="709"/>
        <w:jc w:val="both"/>
        <w:rPr>
          <w:sz w:val="28"/>
          <w:szCs w:val="28"/>
        </w:rPr>
      </w:pPr>
      <w:r w:rsidRPr="0036088C">
        <w:rPr>
          <w:rFonts w:ascii="Times New Roman" w:hAnsi="Times New Roman" w:cs="Times New Roman"/>
          <w:sz w:val="28"/>
          <w:szCs w:val="28"/>
        </w:rPr>
        <w:t xml:space="preserve">1) наименование контрольного (надзорного) органа, в который подается возражение; </w:t>
      </w:r>
    </w:p>
    <w:p w:rsidR="00BA750C" w:rsidRPr="0036088C" w:rsidRDefault="00973C5F">
      <w:pPr>
        <w:spacing w:after="0" w:line="240" w:lineRule="auto"/>
        <w:ind w:firstLine="709"/>
        <w:jc w:val="both"/>
        <w:rPr>
          <w:sz w:val="28"/>
          <w:szCs w:val="28"/>
        </w:rPr>
      </w:pPr>
      <w:r w:rsidRPr="0036088C">
        <w:rPr>
          <w:rFonts w:ascii="Times New Roman" w:hAnsi="Times New Roman" w:cs="Times New Roman"/>
          <w:sz w:val="28"/>
          <w:szCs w:val="28"/>
        </w:rPr>
        <w:t>2) должностное лицо, принявшее решение об объявлении предостережения;</w:t>
      </w:r>
    </w:p>
    <w:p w:rsidR="00BA750C" w:rsidRPr="0036088C" w:rsidRDefault="00973C5F">
      <w:pPr>
        <w:spacing w:after="0" w:line="240" w:lineRule="auto"/>
        <w:ind w:firstLine="709"/>
        <w:jc w:val="both"/>
        <w:rPr>
          <w:sz w:val="28"/>
          <w:szCs w:val="28"/>
        </w:rPr>
      </w:pPr>
      <w:proofErr w:type="gramStart"/>
      <w:r w:rsidRPr="0036088C">
        <w:rPr>
          <w:rFonts w:ascii="Times New Roman" w:hAnsi="Times New Roman" w:cs="Times New Roman"/>
          <w:sz w:val="28"/>
          <w:szCs w:val="28"/>
        </w:rPr>
        <w:lastRenderedPageBreak/>
        <w:t xml:space="preserve">3) информация о физическом и юридическом лице, индивидуальном предпринимателе (фамилия, имя, отчество, серия и номер паспорта, наименование, организационно-правовая форма, адрес с почтовым индексом, телефон, факс, адрес электронной почты) либо данные представителя юридического лица, индивидуального предпринимателя (если возражение подается представителем); </w:t>
      </w:r>
      <w:proofErr w:type="gramEnd"/>
    </w:p>
    <w:p w:rsidR="00BA750C" w:rsidRPr="0036088C" w:rsidRDefault="00973C5F">
      <w:pPr>
        <w:spacing w:after="0" w:line="240" w:lineRule="auto"/>
        <w:ind w:firstLine="709"/>
        <w:jc w:val="both"/>
        <w:rPr>
          <w:sz w:val="28"/>
          <w:szCs w:val="28"/>
        </w:rPr>
      </w:pPr>
      <w:r w:rsidRPr="0036088C">
        <w:rPr>
          <w:rFonts w:ascii="Times New Roman" w:hAnsi="Times New Roman" w:cs="Times New Roman"/>
          <w:sz w:val="28"/>
          <w:szCs w:val="28"/>
        </w:rPr>
        <w:t xml:space="preserve">4) основной государственный регистрационный номер (ОГРН); </w:t>
      </w:r>
    </w:p>
    <w:p w:rsidR="00BA750C" w:rsidRPr="0036088C" w:rsidRDefault="00973C5F">
      <w:pPr>
        <w:spacing w:after="0" w:line="240" w:lineRule="auto"/>
        <w:ind w:firstLine="709"/>
        <w:jc w:val="both"/>
        <w:rPr>
          <w:sz w:val="28"/>
          <w:szCs w:val="28"/>
        </w:rPr>
      </w:pPr>
      <w:r w:rsidRPr="0036088C">
        <w:rPr>
          <w:rFonts w:ascii="Times New Roman" w:hAnsi="Times New Roman" w:cs="Times New Roman"/>
          <w:sz w:val="28"/>
          <w:szCs w:val="28"/>
        </w:rPr>
        <w:t xml:space="preserve">5) идентификационный номер налогоплательщика (ИНН) (при наличии); </w:t>
      </w:r>
    </w:p>
    <w:p w:rsidR="00BA750C" w:rsidRPr="0036088C" w:rsidRDefault="00973C5F">
      <w:pPr>
        <w:spacing w:after="0" w:line="240" w:lineRule="auto"/>
        <w:ind w:firstLine="709"/>
        <w:jc w:val="both"/>
        <w:rPr>
          <w:sz w:val="28"/>
          <w:szCs w:val="28"/>
        </w:rPr>
      </w:pPr>
      <w:r w:rsidRPr="0036088C">
        <w:rPr>
          <w:rFonts w:ascii="Times New Roman" w:hAnsi="Times New Roman" w:cs="Times New Roman"/>
          <w:sz w:val="28"/>
          <w:szCs w:val="28"/>
        </w:rPr>
        <w:t xml:space="preserve">6) дата и номер предостережения; </w:t>
      </w:r>
    </w:p>
    <w:p w:rsidR="00BA750C" w:rsidRPr="0036088C" w:rsidRDefault="00973C5F">
      <w:pPr>
        <w:spacing w:after="0" w:line="240" w:lineRule="auto"/>
        <w:ind w:firstLine="709"/>
        <w:jc w:val="both"/>
        <w:rPr>
          <w:sz w:val="28"/>
          <w:szCs w:val="28"/>
        </w:rPr>
      </w:pPr>
      <w:r w:rsidRPr="0036088C">
        <w:rPr>
          <w:rFonts w:ascii="Times New Roman" w:hAnsi="Times New Roman" w:cs="Times New Roman"/>
          <w:sz w:val="28"/>
          <w:szCs w:val="28"/>
        </w:rPr>
        <w:t>7) обоснование несогласия с доводами, изложенными в предостережении.</w:t>
      </w:r>
    </w:p>
    <w:p w:rsidR="00BA750C" w:rsidRPr="0036088C" w:rsidRDefault="00973C5F">
      <w:pPr>
        <w:spacing w:after="0" w:line="240" w:lineRule="auto"/>
        <w:ind w:firstLine="709"/>
        <w:jc w:val="both"/>
        <w:rPr>
          <w:sz w:val="28"/>
          <w:szCs w:val="28"/>
        </w:rPr>
      </w:pPr>
      <w:r w:rsidRPr="0036088C">
        <w:rPr>
          <w:rFonts w:ascii="Times New Roman" w:hAnsi="Times New Roman" w:cs="Times New Roman"/>
          <w:sz w:val="28"/>
          <w:szCs w:val="28"/>
        </w:rPr>
        <w:t xml:space="preserve">К возражению на предостережение прикладываются документы, подтверждающие незаконность и необоснованность предостережения. </w:t>
      </w:r>
    </w:p>
    <w:p w:rsidR="00BA750C" w:rsidRPr="0036088C" w:rsidRDefault="00973C5F">
      <w:pPr>
        <w:spacing w:after="0" w:line="240" w:lineRule="auto"/>
        <w:ind w:firstLine="709"/>
        <w:jc w:val="both"/>
        <w:rPr>
          <w:sz w:val="28"/>
          <w:szCs w:val="28"/>
        </w:rPr>
      </w:pPr>
      <w:r w:rsidRPr="0036088C">
        <w:rPr>
          <w:rFonts w:ascii="Times New Roman" w:hAnsi="Times New Roman" w:cs="Times New Roman"/>
          <w:sz w:val="28"/>
          <w:szCs w:val="28"/>
        </w:rPr>
        <w:t xml:space="preserve">Полномочия представителя контролируемого лица, направившего возражение на предостережение, должны быть подтверждены в порядке, установленном гражданским законодательством Российской Федерации. </w:t>
      </w:r>
    </w:p>
    <w:p w:rsidR="00BA750C" w:rsidRPr="0036088C" w:rsidRDefault="00973C5F">
      <w:pPr>
        <w:spacing w:after="0" w:line="240" w:lineRule="auto"/>
        <w:ind w:firstLine="709"/>
        <w:jc w:val="both"/>
        <w:rPr>
          <w:sz w:val="28"/>
          <w:szCs w:val="28"/>
        </w:rPr>
      </w:pPr>
      <w:r w:rsidRPr="0036088C">
        <w:rPr>
          <w:rFonts w:ascii="Times New Roman" w:hAnsi="Times New Roman" w:cs="Times New Roman"/>
          <w:sz w:val="28"/>
          <w:szCs w:val="28"/>
        </w:rPr>
        <w:t xml:space="preserve">Возражение на предостережение направляется контролируемым лицом в администрацию в виде электронного документа на указанный в предостережении адрес электронной почты либо через федеральную государственную информационную систему «Единый портал государственных и муниципальных услуг (функций)» и (или) через региональный портал государственных и муниципальных услуг. </w:t>
      </w:r>
    </w:p>
    <w:p w:rsidR="00BA750C" w:rsidRPr="0036088C" w:rsidRDefault="00973C5F">
      <w:pPr>
        <w:spacing w:after="0" w:line="240" w:lineRule="auto"/>
        <w:ind w:firstLine="709"/>
        <w:jc w:val="both"/>
        <w:rPr>
          <w:sz w:val="28"/>
          <w:szCs w:val="28"/>
        </w:rPr>
      </w:pPr>
      <w:r w:rsidRPr="0036088C">
        <w:rPr>
          <w:rFonts w:ascii="Times New Roman" w:hAnsi="Times New Roman" w:cs="Times New Roman"/>
          <w:sz w:val="28"/>
          <w:szCs w:val="28"/>
        </w:rPr>
        <w:t xml:space="preserve">В течение 20 (Двадцати) рабочих дней со дня получения возражения на предостережение должностное лицо администрации направляет контролируемому лицу ответ об удовлетворении либо </w:t>
      </w:r>
      <w:proofErr w:type="gramStart"/>
      <w:r w:rsidRPr="0036088C">
        <w:rPr>
          <w:rFonts w:ascii="Times New Roman" w:hAnsi="Times New Roman" w:cs="Times New Roman"/>
          <w:sz w:val="28"/>
          <w:szCs w:val="28"/>
        </w:rPr>
        <w:t>отказе</w:t>
      </w:r>
      <w:proofErr w:type="gramEnd"/>
      <w:r w:rsidRPr="0036088C">
        <w:rPr>
          <w:rFonts w:ascii="Times New Roman" w:hAnsi="Times New Roman" w:cs="Times New Roman"/>
          <w:sz w:val="28"/>
          <w:szCs w:val="28"/>
        </w:rPr>
        <w:t xml:space="preserve"> об удовлетворения возражения одним из способов, установленных абзацем 8 пункта 2.9. раздела 2 настоящего Положения. </w:t>
      </w:r>
    </w:p>
    <w:p w:rsidR="00BA750C" w:rsidRPr="0036088C" w:rsidRDefault="00973C5F">
      <w:pPr>
        <w:spacing w:after="0" w:line="240" w:lineRule="auto"/>
        <w:ind w:firstLine="709"/>
        <w:jc w:val="both"/>
        <w:rPr>
          <w:sz w:val="28"/>
          <w:szCs w:val="28"/>
        </w:rPr>
      </w:pPr>
      <w:r w:rsidRPr="0036088C">
        <w:rPr>
          <w:rFonts w:ascii="Times New Roman" w:hAnsi="Times New Roman" w:cs="Times New Roman"/>
          <w:sz w:val="28"/>
          <w:szCs w:val="28"/>
        </w:rPr>
        <w:t>Администрация осуществляет учет объявленных ею предостережений о недопустимости нарушения обязательных требований и использует соответствующие данные для проведения иных профилактических мероприятий и контрольных (надзорных) мероприятий.</w:t>
      </w:r>
    </w:p>
    <w:p w:rsidR="00BA750C" w:rsidRPr="0036088C" w:rsidRDefault="00973C5F">
      <w:pPr>
        <w:spacing w:after="0" w:line="240" w:lineRule="auto"/>
        <w:ind w:firstLine="709"/>
        <w:jc w:val="both"/>
        <w:rPr>
          <w:sz w:val="28"/>
          <w:szCs w:val="28"/>
        </w:rPr>
      </w:pPr>
      <w:r w:rsidRPr="0036088C">
        <w:rPr>
          <w:rFonts w:ascii="Times New Roman" w:hAnsi="Times New Roman" w:cs="Times New Roman"/>
          <w:sz w:val="28"/>
          <w:szCs w:val="28"/>
        </w:rPr>
        <w:t>2.10. Профилактический визит проводится по инициативе администрации (обязательный профилактический визит) или по инициативе контролируемого лица.</w:t>
      </w:r>
    </w:p>
    <w:p w:rsidR="00BA750C" w:rsidRPr="0036088C" w:rsidRDefault="00973C5F">
      <w:pPr>
        <w:spacing w:after="0" w:line="240" w:lineRule="auto"/>
        <w:ind w:firstLine="709"/>
        <w:jc w:val="both"/>
        <w:rPr>
          <w:sz w:val="28"/>
          <w:szCs w:val="28"/>
        </w:rPr>
      </w:pPr>
      <w:r w:rsidRPr="0036088C">
        <w:rPr>
          <w:rFonts w:ascii="Times New Roman" w:hAnsi="Times New Roman" w:cs="Times New Roman"/>
          <w:sz w:val="28"/>
          <w:szCs w:val="28"/>
        </w:rPr>
        <w:t xml:space="preserve">Профилактический визит проводится в форме профилактической беседы должностным лицом, </w:t>
      </w:r>
      <w:proofErr w:type="gramStart"/>
      <w:r w:rsidRPr="0036088C">
        <w:rPr>
          <w:rFonts w:ascii="Times New Roman" w:hAnsi="Times New Roman" w:cs="Times New Roman"/>
          <w:sz w:val="28"/>
          <w:szCs w:val="28"/>
        </w:rPr>
        <w:t>уполномоченное</w:t>
      </w:r>
      <w:proofErr w:type="gramEnd"/>
      <w:r w:rsidRPr="0036088C">
        <w:rPr>
          <w:rFonts w:ascii="Times New Roman" w:hAnsi="Times New Roman" w:cs="Times New Roman"/>
          <w:sz w:val="28"/>
          <w:szCs w:val="28"/>
        </w:rPr>
        <w:t xml:space="preserve"> осуществлять муниципальный контроль по месту осуществления деятельности контролируемого лица.</w:t>
      </w:r>
    </w:p>
    <w:p w:rsidR="00BA750C" w:rsidRPr="0036088C" w:rsidRDefault="00973C5F">
      <w:pPr>
        <w:spacing w:after="0" w:line="240" w:lineRule="auto"/>
        <w:ind w:firstLine="709"/>
        <w:jc w:val="both"/>
        <w:rPr>
          <w:sz w:val="28"/>
          <w:szCs w:val="28"/>
        </w:rPr>
      </w:pPr>
      <w:r w:rsidRPr="0036088C">
        <w:rPr>
          <w:rFonts w:ascii="Times New Roman" w:hAnsi="Times New Roman" w:cs="Times New Roman"/>
          <w:sz w:val="28"/>
          <w:szCs w:val="28"/>
        </w:rPr>
        <w:t>2.11. Обязательный профилактический визит проводится:</w:t>
      </w:r>
    </w:p>
    <w:p w:rsidR="00BA750C" w:rsidRPr="0036088C" w:rsidRDefault="00973C5F">
      <w:pPr>
        <w:spacing w:after="0" w:line="240" w:lineRule="auto"/>
        <w:ind w:firstLine="709"/>
        <w:jc w:val="both"/>
        <w:rPr>
          <w:sz w:val="28"/>
          <w:szCs w:val="28"/>
        </w:rPr>
      </w:pPr>
      <w:r w:rsidRPr="0036088C">
        <w:rPr>
          <w:rFonts w:ascii="Times New Roman" w:hAnsi="Times New Roman" w:cs="Times New Roman"/>
          <w:sz w:val="28"/>
          <w:szCs w:val="28"/>
        </w:rPr>
        <w:t>1) в отношении контролируемых лиц, принадлежащих им объектов контроля, отнесенных к определенной категории риска, с учетом периодичности проведения обязательных профилактических мероприятий, установленной частью 2 статьи 25  Федерального закона от 31.07.2020 № 248-ФЗ «О государственном контроле (надзоре) и муниципальном контроле в Российской Федерации»;</w:t>
      </w:r>
    </w:p>
    <w:p w:rsidR="00BA750C" w:rsidRPr="0036088C" w:rsidRDefault="00973C5F">
      <w:pPr>
        <w:spacing w:after="0" w:line="240" w:lineRule="auto"/>
        <w:ind w:firstLine="709"/>
        <w:jc w:val="both"/>
        <w:rPr>
          <w:sz w:val="28"/>
          <w:szCs w:val="28"/>
        </w:rPr>
      </w:pPr>
      <w:r w:rsidRPr="0036088C">
        <w:rPr>
          <w:rFonts w:ascii="Times New Roman" w:hAnsi="Times New Roman" w:cs="Times New Roman"/>
          <w:sz w:val="28"/>
          <w:szCs w:val="28"/>
        </w:rPr>
        <w:t xml:space="preserve">2) в отношении контролируемых лиц, представивших уведомление о начале осуществления отдельных видов предпринимательской деятельности в </w:t>
      </w:r>
      <w:r w:rsidRPr="0036088C">
        <w:rPr>
          <w:rFonts w:ascii="Times New Roman" w:hAnsi="Times New Roman" w:cs="Times New Roman"/>
          <w:sz w:val="28"/>
          <w:szCs w:val="28"/>
        </w:rPr>
        <w:lastRenderedPageBreak/>
        <w:t xml:space="preserve">соответствии со статьей 8 Федерального закона от 26.12.2008 № 294-ФЗ «О защите прав юридических лиц и индивидуальных предпринимателей при осуществлении государственного контроля (надзора) и муниципального контроля». Обязательный профилактический визит в указанном случае проводится не позднее 6 (Шести) месяцев </w:t>
      </w:r>
      <w:proofErr w:type="gramStart"/>
      <w:r w:rsidRPr="0036088C">
        <w:rPr>
          <w:rFonts w:ascii="Times New Roman" w:hAnsi="Times New Roman" w:cs="Times New Roman"/>
          <w:sz w:val="28"/>
          <w:szCs w:val="28"/>
        </w:rPr>
        <w:t>с даты представления</w:t>
      </w:r>
      <w:proofErr w:type="gramEnd"/>
      <w:r w:rsidRPr="0036088C">
        <w:rPr>
          <w:rFonts w:ascii="Times New Roman" w:hAnsi="Times New Roman" w:cs="Times New Roman"/>
          <w:sz w:val="28"/>
          <w:szCs w:val="28"/>
        </w:rPr>
        <w:t xml:space="preserve"> такого уведомления;</w:t>
      </w:r>
    </w:p>
    <w:p w:rsidR="00BA750C" w:rsidRPr="0036088C" w:rsidRDefault="00973C5F">
      <w:pPr>
        <w:spacing w:after="0" w:line="240" w:lineRule="auto"/>
        <w:ind w:firstLine="709"/>
        <w:jc w:val="both"/>
        <w:rPr>
          <w:sz w:val="28"/>
          <w:szCs w:val="28"/>
        </w:rPr>
      </w:pPr>
      <w:r w:rsidRPr="0036088C">
        <w:rPr>
          <w:rFonts w:ascii="Times New Roman" w:hAnsi="Times New Roman" w:cs="Times New Roman"/>
          <w:sz w:val="28"/>
          <w:szCs w:val="28"/>
        </w:rPr>
        <w:t>3) по поручению:</w:t>
      </w:r>
    </w:p>
    <w:p w:rsidR="00BA750C" w:rsidRPr="0036088C" w:rsidRDefault="00973C5F">
      <w:pPr>
        <w:spacing w:after="0" w:line="240" w:lineRule="auto"/>
        <w:ind w:firstLine="709"/>
        <w:jc w:val="both"/>
        <w:rPr>
          <w:sz w:val="28"/>
          <w:szCs w:val="28"/>
        </w:rPr>
      </w:pPr>
      <w:r w:rsidRPr="0036088C">
        <w:rPr>
          <w:rFonts w:ascii="Times New Roman" w:hAnsi="Times New Roman" w:cs="Times New Roman"/>
          <w:sz w:val="28"/>
          <w:szCs w:val="28"/>
        </w:rPr>
        <w:t>а) Президента Российской Федерации;</w:t>
      </w:r>
    </w:p>
    <w:p w:rsidR="00BA750C" w:rsidRPr="0036088C" w:rsidRDefault="00973C5F">
      <w:pPr>
        <w:spacing w:after="0" w:line="240" w:lineRule="auto"/>
        <w:ind w:firstLine="709"/>
        <w:jc w:val="both"/>
        <w:rPr>
          <w:sz w:val="28"/>
          <w:szCs w:val="28"/>
        </w:rPr>
      </w:pPr>
      <w:r w:rsidRPr="0036088C">
        <w:rPr>
          <w:rFonts w:ascii="Times New Roman" w:hAnsi="Times New Roman" w:cs="Times New Roman"/>
          <w:sz w:val="28"/>
          <w:szCs w:val="28"/>
        </w:rPr>
        <w:t xml:space="preserve">б) Председателя Правительства Российской Федерации или Заместителя Председателя Правительства Российской Федерации, согласованному с Заместителем Председателя Правительства Российской Федерации - Руководителем Аппарата Правительства Российской Федерации (в том числе в отношении видов федерального государственного контроля (надзора), </w:t>
      </w:r>
      <w:proofErr w:type="gramStart"/>
      <w:r w:rsidRPr="0036088C">
        <w:rPr>
          <w:rFonts w:ascii="Times New Roman" w:hAnsi="Times New Roman" w:cs="Times New Roman"/>
          <w:sz w:val="28"/>
          <w:szCs w:val="28"/>
        </w:rPr>
        <w:t>полномочия</w:t>
      </w:r>
      <w:proofErr w:type="gramEnd"/>
      <w:r w:rsidRPr="0036088C">
        <w:rPr>
          <w:rFonts w:ascii="Times New Roman" w:hAnsi="Times New Roman" w:cs="Times New Roman"/>
          <w:sz w:val="28"/>
          <w:szCs w:val="28"/>
        </w:rPr>
        <w:t xml:space="preserve"> по осуществлению которых переданы для осуществления органам государственной власти субъектов Российской Федерации);</w:t>
      </w:r>
    </w:p>
    <w:p w:rsidR="00BA750C" w:rsidRPr="0036088C" w:rsidRDefault="00973C5F">
      <w:pPr>
        <w:spacing w:after="0" w:line="240" w:lineRule="auto"/>
        <w:ind w:firstLine="709"/>
        <w:jc w:val="both"/>
        <w:rPr>
          <w:sz w:val="28"/>
          <w:szCs w:val="28"/>
        </w:rPr>
      </w:pPr>
      <w:r w:rsidRPr="0036088C">
        <w:rPr>
          <w:rFonts w:ascii="Times New Roman" w:hAnsi="Times New Roman" w:cs="Times New Roman"/>
          <w:sz w:val="28"/>
          <w:szCs w:val="28"/>
        </w:rPr>
        <w:t>в) высшего должностного лица субъекта Российской Федерации.</w:t>
      </w:r>
    </w:p>
    <w:p w:rsidR="00BA750C" w:rsidRPr="0036088C" w:rsidRDefault="00973C5F">
      <w:pPr>
        <w:spacing w:after="0" w:line="240" w:lineRule="auto"/>
        <w:ind w:firstLine="709"/>
        <w:jc w:val="both"/>
        <w:rPr>
          <w:sz w:val="28"/>
          <w:szCs w:val="28"/>
        </w:rPr>
      </w:pPr>
      <w:r w:rsidRPr="0036088C">
        <w:rPr>
          <w:rFonts w:ascii="Times New Roman" w:hAnsi="Times New Roman" w:cs="Times New Roman"/>
          <w:sz w:val="28"/>
          <w:szCs w:val="28"/>
        </w:rPr>
        <w:t>Правительство Российской Федерации вправе установить иные случаи проведения обязательных профилактических визитов в отношении контролируемых лиц.</w:t>
      </w:r>
    </w:p>
    <w:p w:rsidR="00BA750C" w:rsidRPr="0036088C" w:rsidRDefault="00973C5F">
      <w:pPr>
        <w:spacing w:after="0" w:line="240" w:lineRule="auto"/>
        <w:ind w:firstLine="709"/>
        <w:jc w:val="both"/>
        <w:rPr>
          <w:sz w:val="28"/>
          <w:szCs w:val="28"/>
        </w:rPr>
      </w:pPr>
      <w:r w:rsidRPr="0036088C">
        <w:rPr>
          <w:rFonts w:ascii="Times New Roman" w:hAnsi="Times New Roman" w:cs="Times New Roman"/>
          <w:sz w:val="28"/>
          <w:szCs w:val="28"/>
        </w:rPr>
        <w:t xml:space="preserve">Периодичность проведения обязательных профилактических визитов по муниципальному контролю в области охраны и </w:t>
      </w:r>
      <w:proofErr w:type="gramStart"/>
      <w:r w:rsidRPr="0036088C">
        <w:rPr>
          <w:rFonts w:ascii="Times New Roman" w:hAnsi="Times New Roman" w:cs="Times New Roman"/>
          <w:sz w:val="28"/>
          <w:szCs w:val="28"/>
        </w:rPr>
        <w:t>использования</w:t>
      </w:r>
      <w:proofErr w:type="gramEnd"/>
      <w:r w:rsidRPr="0036088C">
        <w:rPr>
          <w:rFonts w:ascii="Times New Roman" w:hAnsi="Times New Roman" w:cs="Times New Roman"/>
          <w:sz w:val="28"/>
          <w:szCs w:val="28"/>
        </w:rPr>
        <w:t xml:space="preserve"> особо охраняемых природных территорий, определяется Правительством Российской Федерации.</w:t>
      </w:r>
    </w:p>
    <w:p w:rsidR="00BA750C" w:rsidRPr="0036088C" w:rsidRDefault="00973C5F">
      <w:pPr>
        <w:spacing w:after="0" w:line="240" w:lineRule="auto"/>
        <w:ind w:firstLine="709"/>
        <w:jc w:val="both"/>
        <w:rPr>
          <w:sz w:val="28"/>
          <w:szCs w:val="28"/>
        </w:rPr>
      </w:pPr>
      <w:r w:rsidRPr="0036088C">
        <w:rPr>
          <w:rFonts w:ascii="Times New Roman" w:hAnsi="Times New Roman" w:cs="Times New Roman"/>
          <w:sz w:val="28"/>
          <w:szCs w:val="28"/>
        </w:rPr>
        <w:t>Обязательный профилактический визит не предусматривает отказ контролируемого лица от его проведения.</w:t>
      </w:r>
    </w:p>
    <w:p w:rsidR="00BA750C" w:rsidRPr="0036088C" w:rsidRDefault="00973C5F">
      <w:pPr>
        <w:spacing w:after="0" w:line="240" w:lineRule="auto"/>
        <w:ind w:firstLine="709"/>
        <w:jc w:val="both"/>
        <w:rPr>
          <w:sz w:val="28"/>
          <w:szCs w:val="28"/>
        </w:rPr>
      </w:pPr>
      <w:r w:rsidRPr="0036088C">
        <w:rPr>
          <w:rFonts w:ascii="Times New Roman" w:hAnsi="Times New Roman" w:cs="Times New Roman"/>
          <w:sz w:val="28"/>
          <w:szCs w:val="28"/>
        </w:rPr>
        <w:t xml:space="preserve">В рамках обязательного профилактического визита </w:t>
      </w:r>
      <w:proofErr w:type="gramStart"/>
      <w:r w:rsidRPr="0036088C">
        <w:rPr>
          <w:rFonts w:ascii="Times New Roman" w:hAnsi="Times New Roman" w:cs="Times New Roman"/>
          <w:sz w:val="28"/>
          <w:szCs w:val="28"/>
        </w:rPr>
        <w:t>должностное лицо, уполномоченное осуществлять муниципальный контроль при необходимости проводит</w:t>
      </w:r>
      <w:proofErr w:type="gramEnd"/>
      <w:r w:rsidRPr="0036088C">
        <w:rPr>
          <w:rFonts w:ascii="Times New Roman" w:hAnsi="Times New Roman" w:cs="Times New Roman"/>
          <w:sz w:val="28"/>
          <w:szCs w:val="28"/>
        </w:rPr>
        <w:t xml:space="preserve"> осмотр, истребование необходимых документов, отбор проб (образцов), инструментальное обследование, испытание, экспертизу.</w:t>
      </w:r>
    </w:p>
    <w:p w:rsidR="00BA750C" w:rsidRPr="0036088C" w:rsidRDefault="00973C5F">
      <w:pPr>
        <w:spacing w:after="0" w:line="240" w:lineRule="auto"/>
        <w:ind w:firstLine="709"/>
        <w:jc w:val="both"/>
        <w:rPr>
          <w:sz w:val="28"/>
          <w:szCs w:val="28"/>
        </w:rPr>
      </w:pPr>
      <w:r w:rsidRPr="0036088C">
        <w:rPr>
          <w:rFonts w:ascii="Times New Roman" w:hAnsi="Times New Roman" w:cs="Times New Roman"/>
          <w:sz w:val="28"/>
          <w:szCs w:val="28"/>
        </w:rPr>
        <w:t>Срок проведения обязательного профилактического визита не может превышать 10 (Десять) рабочих дней и может быть продлен на срок, необходимый для проведения экспертизы, испытаний.</w:t>
      </w:r>
    </w:p>
    <w:p w:rsidR="00BA750C" w:rsidRPr="0036088C" w:rsidRDefault="00973C5F">
      <w:pPr>
        <w:spacing w:after="0" w:line="240" w:lineRule="auto"/>
        <w:ind w:firstLine="709"/>
        <w:jc w:val="both"/>
        <w:rPr>
          <w:sz w:val="28"/>
          <w:szCs w:val="28"/>
        </w:rPr>
      </w:pPr>
      <w:r w:rsidRPr="0036088C">
        <w:rPr>
          <w:rFonts w:ascii="Times New Roman" w:hAnsi="Times New Roman" w:cs="Times New Roman"/>
          <w:sz w:val="28"/>
          <w:szCs w:val="28"/>
        </w:rPr>
        <w:t>По окончании проведения обязательного профилактического визита составляется акт о проведении обязательного профилактического визита в порядке, предусмотренном статьей 90 Федерального закона от 31.07.2020 № 248-ФЗ «О государственном контроле (надзоре) и муниципальном контроле в Российской Федерации» для контрольных (надзорных) мероприятий.</w:t>
      </w:r>
    </w:p>
    <w:p w:rsidR="00BA750C" w:rsidRPr="0036088C" w:rsidRDefault="00973C5F">
      <w:pPr>
        <w:spacing w:after="0" w:line="240" w:lineRule="auto"/>
        <w:ind w:firstLine="709"/>
        <w:jc w:val="both"/>
        <w:rPr>
          <w:sz w:val="28"/>
          <w:szCs w:val="28"/>
        </w:rPr>
      </w:pPr>
      <w:r w:rsidRPr="0036088C">
        <w:rPr>
          <w:rFonts w:ascii="Times New Roman" w:hAnsi="Times New Roman" w:cs="Times New Roman"/>
          <w:sz w:val="28"/>
          <w:szCs w:val="28"/>
        </w:rPr>
        <w:t>2.12. Профилактический визит по инициативе контролируемого лица может быть проведен по его заявлению, если такое лицо относится к субъектам малого предпринимательства, является социально ориентированной некоммерческой организацией либо государственным или муниципальным учреждением.</w:t>
      </w:r>
    </w:p>
    <w:p w:rsidR="00BA750C" w:rsidRPr="0036088C" w:rsidRDefault="00973C5F">
      <w:pPr>
        <w:spacing w:after="0" w:line="240" w:lineRule="auto"/>
        <w:ind w:firstLine="709"/>
        <w:jc w:val="both"/>
        <w:rPr>
          <w:sz w:val="28"/>
          <w:szCs w:val="28"/>
        </w:rPr>
      </w:pPr>
      <w:r w:rsidRPr="0036088C">
        <w:rPr>
          <w:rFonts w:ascii="Times New Roman" w:hAnsi="Times New Roman" w:cs="Times New Roman"/>
          <w:sz w:val="28"/>
          <w:szCs w:val="28"/>
        </w:rPr>
        <w:t xml:space="preserve">Контролируемое лицо подает заявление о проведении профилактического визита (далее - заявление) посредством единого портала государственных и </w:t>
      </w:r>
      <w:r w:rsidRPr="0036088C">
        <w:rPr>
          <w:rFonts w:ascii="Times New Roman" w:hAnsi="Times New Roman" w:cs="Times New Roman"/>
          <w:sz w:val="28"/>
          <w:szCs w:val="28"/>
        </w:rPr>
        <w:lastRenderedPageBreak/>
        <w:t xml:space="preserve">муниципальных услуг или регионального портала государственных и муниципальных услуг. </w:t>
      </w:r>
    </w:p>
    <w:p w:rsidR="00BA750C" w:rsidRPr="0036088C" w:rsidRDefault="00973C5F">
      <w:pPr>
        <w:spacing w:after="0" w:line="240" w:lineRule="auto"/>
        <w:ind w:firstLine="709"/>
        <w:jc w:val="both"/>
        <w:rPr>
          <w:sz w:val="28"/>
          <w:szCs w:val="28"/>
        </w:rPr>
      </w:pPr>
      <w:r w:rsidRPr="0036088C">
        <w:rPr>
          <w:rFonts w:ascii="Times New Roman" w:hAnsi="Times New Roman" w:cs="Times New Roman"/>
          <w:sz w:val="28"/>
          <w:szCs w:val="28"/>
        </w:rPr>
        <w:t>Администрация рассматривает заявление в течение 10 (Десяти) рабочих дней и принимает решение о проведении профилактического визита либо об отказе в его проведении, о чем уведомляет контролируемое лицо.</w:t>
      </w:r>
    </w:p>
    <w:p w:rsidR="00BA750C" w:rsidRPr="0036088C" w:rsidRDefault="00973C5F">
      <w:pPr>
        <w:spacing w:after="0" w:line="240" w:lineRule="auto"/>
        <w:ind w:firstLine="709"/>
        <w:jc w:val="both"/>
        <w:rPr>
          <w:sz w:val="28"/>
          <w:szCs w:val="28"/>
        </w:rPr>
      </w:pPr>
      <w:r w:rsidRPr="0036088C">
        <w:rPr>
          <w:rFonts w:ascii="Times New Roman" w:hAnsi="Times New Roman" w:cs="Times New Roman"/>
          <w:sz w:val="28"/>
          <w:szCs w:val="28"/>
        </w:rPr>
        <w:t>В случае принятия решения о проведении профилактического визита администрация в течение 20 (Двадцати) рабочих дней согласовывает дату его проведения с контролируемым лицом любым способом, обеспечивающим фиксирование такого согласования.</w:t>
      </w:r>
    </w:p>
    <w:p w:rsidR="00BA750C" w:rsidRPr="0036088C" w:rsidRDefault="00973C5F">
      <w:pPr>
        <w:spacing w:after="0" w:line="240" w:lineRule="auto"/>
        <w:ind w:firstLine="709"/>
        <w:jc w:val="both"/>
        <w:rPr>
          <w:sz w:val="28"/>
          <w:szCs w:val="28"/>
        </w:rPr>
      </w:pPr>
      <w:r w:rsidRPr="0036088C">
        <w:rPr>
          <w:rFonts w:ascii="Times New Roman" w:hAnsi="Times New Roman" w:cs="Times New Roman"/>
          <w:sz w:val="28"/>
          <w:szCs w:val="28"/>
        </w:rPr>
        <w:t>Решение об отказе в проведении профилактического визита принимается в следующих случаях:</w:t>
      </w:r>
    </w:p>
    <w:p w:rsidR="00BA750C" w:rsidRPr="0036088C" w:rsidRDefault="00973C5F">
      <w:pPr>
        <w:spacing w:after="0" w:line="240" w:lineRule="auto"/>
        <w:ind w:firstLine="709"/>
        <w:jc w:val="both"/>
        <w:rPr>
          <w:sz w:val="28"/>
          <w:szCs w:val="28"/>
        </w:rPr>
      </w:pPr>
      <w:r w:rsidRPr="0036088C">
        <w:rPr>
          <w:rFonts w:ascii="Times New Roman" w:hAnsi="Times New Roman" w:cs="Times New Roman"/>
          <w:sz w:val="28"/>
          <w:szCs w:val="28"/>
        </w:rPr>
        <w:t>1) от контролируемого лица поступило уведомление об отзыве заявления;</w:t>
      </w:r>
    </w:p>
    <w:p w:rsidR="00BA750C" w:rsidRPr="0036088C" w:rsidRDefault="00973C5F">
      <w:pPr>
        <w:spacing w:after="0" w:line="240" w:lineRule="auto"/>
        <w:ind w:firstLine="709"/>
        <w:jc w:val="both"/>
        <w:rPr>
          <w:sz w:val="28"/>
          <w:szCs w:val="28"/>
        </w:rPr>
      </w:pPr>
      <w:r w:rsidRPr="0036088C">
        <w:rPr>
          <w:rFonts w:ascii="Times New Roman" w:hAnsi="Times New Roman" w:cs="Times New Roman"/>
          <w:sz w:val="28"/>
          <w:szCs w:val="28"/>
        </w:rPr>
        <w:t>2) в течение 6 (Шести) месяцев до даты подачи повторного заявления проведение профилактического визита было невозможно в связи с отсутствием контролируемого лица по месту осуществления деятельности либо в связи с иными действиями (бездействием) контролируемого лица, повлекшими невозможность проведения профилактического визита;</w:t>
      </w:r>
    </w:p>
    <w:p w:rsidR="00BA750C" w:rsidRPr="0036088C" w:rsidRDefault="00973C5F">
      <w:pPr>
        <w:spacing w:after="0" w:line="240" w:lineRule="auto"/>
        <w:ind w:firstLine="709"/>
        <w:jc w:val="both"/>
        <w:rPr>
          <w:sz w:val="28"/>
          <w:szCs w:val="28"/>
        </w:rPr>
      </w:pPr>
      <w:r w:rsidRPr="0036088C">
        <w:rPr>
          <w:rFonts w:ascii="Times New Roman" w:hAnsi="Times New Roman" w:cs="Times New Roman"/>
          <w:sz w:val="28"/>
          <w:szCs w:val="28"/>
        </w:rPr>
        <w:t>3) в течение года до даты подачи заявления администрацией проведен профилактический визит по ранее поданному заявлению;</w:t>
      </w:r>
    </w:p>
    <w:p w:rsidR="00BA750C" w:rsidRPr="0036088C" w:rsidRDefault="00973C5F">
      <w:pPr>
        <w:spacing w:after="0" w:line="240" w:lineRule="auto"/>
        <w:ind w:firstLine="709"/>
        <w:jc w:val="both"/>
        <w:rPr>
          <w:sz w:val="28"/>
          <w:szCs w:val="28"/>
        </w:rPr>
      </w:pPr>
      <w:r w:rsidRPr="0036088C">
        <w:rPr>
          <w:rFonts w:ascii="Times New Roman" w:hAnsi="Times New Roman" w:cs="Times New Roman"/>
          <w:sz w:val="28"/>
          <w:szCs w:val="28"/>
        </w:rPr>
        <w:t>4) заявление содержит нецензурные либо оскорбительные выражения, угрозы жизни, здоровью и имуществу должностных лиц администрации либо членов их семей.</w:t>
      </w:r>
    </w:p>
    <w:p w:rsidR="00BA750C" w:rsidRPr="0036088C" w:rsidRDefault="00973C5F">
      <w:pPr>
        <w:spacing w:after="0" w:line="240" w:lineRule="auto"/>
        <w:ind w:firstLine="709"/>
        <w:jc w:val="both"/>
        <w:rPr>
          <w:sz w:val="28"/>
          <w:szCs w:val="28"/>
        </w:rPr>
      </w:pPr>
      <w:r w:rsidRPr="0036088C">
        <w:rPr>
          <w:rFonts w:ascii="Times New Roman" w:hAnsi="Times New Roman" w:cs="Times New Roman"/>
          <w:sz w:val="28"/>
          <w:szCs w:val="28"/>
        </w:rPr>
        <w:t>Решение об отказе в проведении профилактического визита может быть обжаловано контролируемым лицом в порядке, установленном Федеральным законом от 31.07.2020 № 248-ФЗ «О государственном контроле (надзоре) и муниципальном контроле в Российской Федерации».</w:t>
      </w:r>
    </w:p>
    <w:p w:rsidR="00BA750C" w:rsidRPr="0036088C" w:rsidRDefault="00973C5F">
      <w:pPr>
        <w:spacing w:after="0" w:line="240" w:lineRule="auto"/>
        <w:ind w:firstLine="709"/>
        <w:jc w:val="both"/>
        <w:rPr>
          <w:sz w:val="28"/>
          <w:szCs w:val="28"/>
        </w:rPr>
      </w:pPr>
      <w:r w:rsidRPr="0036088C">
        <w:rPr>
          <w:rFonts w:ascii="Times New Roman" w:hAnsi="Times New Roman" w:cs="Times New Roman"/>
          <w:sz w:val="28"/>
          <w:szCs w:val="28"/>
        </w:rPr>
        <w:t xml:space="preserve">Контролируемое лицо вправе отозвать заявление либо направить отказ от проведения профилактического визита, уведомив об этом администрацию не </w:t>
      </w:r>
      <w:proofErr w:type="gramStart"/>
      <w:r w:rsidRPr="0036088C">
        <w:rPr>
          <w:rFonts w:ascii="Times New Roman" w:hAnsi="Times New Roman" w:cs="Times New Roman"/>
          <w:sz w:val="28"/>
          <w:szCs w:val="28"/>
        </w:rPr>
        <w:t>позднее</w:t>
      </w:r>
      <w:proofErr w:type="gramEnd"/>
      <w:r w:rsidRPr="0036088C">
        <w:rPr>
          <w:rFonts w:ascii="Times New Roman" w:hAnsi="Times New Roman" w:cs="Times New Roman"/>
          <w:sz w:val="28"/>
          <w:szCs w:val="28"/>
        </w:rPr>
        <w:t xml:space="preserve"> чем за 5 (Пять) рабочих дней до даты его проведения.</w:t>
      </w:r>
    </w:p>
    <w:p w:rsidR="00BA750C" w:rsidRPr="0036088C" w:rsidRDefault="00973C5F">
      <w:pPr>
        <w:spacing w:after="0" w:line="240" w:lineRule="auto"/>
        <w:ind w:firstLine="709"/>
        <w:jc w:val="both"/>
        <w:rPr>
          <w:sz w:val="28"/>
          <w:szCs w:val="28"/>
        </w:rPr>
      </w:pPr>
      <w:r w:rsidRPr="0036088C">
        <w:rPr>
          <w:rFonts w:ascii="Times New Roman" w:hAnsi="Times New Roman" w:cs="Times New Roman"/>
          <w:sz w:val="28"/>
          <w:szCs w:val="28"/>
        </w:rPr>
        <w:t xml:space="preserve">В рамках профилактического визита при согласии контролируемого лица </w:t>
      </w:r>
      <w:proofErr w:type="gramStart"/>
      <w:r w:rsidRPr="0036088C">
        <w:rPr>
          <w:rFonts w:ascii="Times New Roman" w:hAnsi="Times New Roman" w:cs="Times New Roman"/>
          <w:sz w:val="28"/>
          <w:szCs w:val="28"/>
        </w:rPr>
        <w:t>должностное лицо, уполномоченное осуществлять муниципальный контроль проводит</w:t>
      </w:r>
      <w:proofErr w:type="gramEnd"/>
      <w:r w:rsidRPr="0036088C">
        <w:rPr>
          <w:rFonts w:ascii="Times New Roman" w:hAnsi="Times New Roman" w:cs="Times New Roman"/>
          <w:sz w:val="28"/>
          <w:szCs w:val="28"/>
        </w:rPr>
        <w:t xml:space="preserve"> отбор проб (образцов), инструментальное обследование, испытание.</w:t>
      </w:r>
    </w:p>
    <w:p w:rsidR="00BA750C" w:rsidRPr="0036088C" w:rsidRDefault="00973C5F">
      <w:pPr>
        <w:spacing w:after="0" w:line="240" w:lineRule="auto"/>
        <w:ind w:firstLine="709"/>
        <w:jc w:val="both"/>
        <w:rPr>
          <w:sz w:val="28"/>
          <w:szCs w:val="28"/>
        </w:rPr>
      </w:pPr>
      <w:r w:rsidRPr="0036088C">
        <w:rPr>
          <w:rFonts w:ascii="Times New Roman" w:hAnsi="Times New Roman" w:cs="Times New Roman"/>
          <w:sz w:val="28"/>
          <w:szCs w:val="28"/>
        </w:rPr>
        <w:t>Разъяснения и рекомендации, полученные контролируемым лицом в ходе профилактического визита, носят рекомендательный характер.</w:t>
      </w:r>
    </w:p>
    <w:p w:rsidR="00BA750C" w:rsidRPr="0036088C" w:rsidRDefault="00973C5F">
      <w:pPr>
        <w:spacing w:after="0" w:line="240" w:lineRule="auto"/>
        <w:ind w:firstLine="709"/>
        <w:jc w:val="both"/>
        <w:rPr>
          <w:sz w:val="28"/>
          <w:szCs w:val="28"/>
        </w:rPr>
      </w:pPr>
      <w:r w:rsidRPr="0036088C">
        <w:rPr>
          <w:rFonts w:ascii="Times New Roman" w:hAnsi="Times New Roman" w:cs="Times New Roman"/>
          <w:sz w:val="28"/>
          <w:szCs w:val="28"/>
        </w:rPr>
        <w:t>Предписания об устранении выявленных в ходе профилактического визита нарушений обязательных требований контролируемым лицам не могут выдаваться.</w:t>
      </w:r>
    </w:p>
    <w:p w:rsidR="00BA750C" w:rsidRPr="0036088C" w:rsidRDefault="00973C5F">
      <w:pPr>
        <w:spacing w:after="0" w:line="240" w:lineRule="auto"/>
        <w:ind w:firstLine="709"/>
        <w:jc w:val="both"/>
        <w:rPr>
          <w:sz w:val="28"/>
          <w:szCs w:val="28"/>
        </w:rPr>
      </w:pPr>
      <w:r w:rsidRPr="0036088C">
        <w:rPr>
          <w:rFonts w:ascii="Times New Roman" w:hAnsi="Times New Roman" w:cs="Times New Roman"/>
          <w:sz w:val="28"/>
          <w:szCs w:val="28"/>
        </w:rPr>
        <w:t>В случае</w:t>
      </w:r>
      <w:proofErr w:type="gramStart"/>
      <w:r w:rsidRPr="0036088C">
        <w:rPr>
          <w:rFonts w:ascii="Times New Roman" w:hAnsi="Times New Roman" w:cs="Times New Roman"/>
          <w:sz w:val="28"/>
          <w:szCs w:val="28"/>
        </w:rPr>
        <w:t>,</w:t>
      </w:r>
      <w:proofErr w:type="gramEnd"/>
      <w:r w:rsidRPr="0036088C">
        <w:rPr>
          <w:rFonts w:ascii="Times New Roman" w:hAnsi="Times New Roman" w:cs="Times New Roman"/>
          <w:sz w:val="28"/>
          <w:szCs w:val="28"/>
        </w:rPr>
        <w:t xml:space="preserve"> если при проведении профилактического визита установлено, что объекты контроля представляют явную непосредственную угрозу причинения вреда (ущерба) охраняемым законом ценностям или такой вред (ущерб) причинен, должностное лицо, уполномоченное осуществлять муниципальный контроль, незамедлительно направляет информацию об этом в администрацию для принятия решения о проведении контрольных (надзорных) мероприятий.</w:t>
      </w:r>
    </w:p>
    <w:p w:rsidR="00BA750C" w:rsidRPr="0036088C" w:rsidRDefault="00973C5F">
      <w:pPr>
        <w:spacing w:after="0" w:line="240" w:lineRule="auto"/>
        <w:ind w:firstLine="709"/>
        <w:jc w:val="both"/>
        <w:rPr>
          <w:sz w:val="28"/>
          <w:szCs w:val="28"/>
        </w:rPr>
      </w:pPr>
      <w:r w:rsidRPr="0036088C">
        <w:rPr>
          <w:rFonts w:ascii="Times New Roman" w:hAnsi="Times New Roman" w:cs="Times New Roman"/>
          <w:sz w:val="28"/>
          <w:szCs w:val="28"/>
        </w:rPr>
        <w:lastRenderedPageBreak/>
        <w:t xml:space="preserve">2.13. Муниципальный контроль в области охраны и </w:t>
      </w:r>
      <w:proofErr w:type="gramStart"/>
      <w:r w:rsidRPr="0036088C">
        <w:rPr>
          <w:rFonts w:ascii="Times New Roman" w:hAnsi="Times New Roman" w:cs="Times New Roman"/>
          <w:sz w:val="28"/>
          <w:szCs w:val="28"/>
        </w:rPr>
        <w:t>использования</w:t>
      </w:r>
      <w:proofErr w:type="gramEnd"/>
      <w:r w:rsidRPr="0036088C">
        <w:rPr>
          <w:rFonts w:ascii="Times New Roman" w:hAnsi="Times New Roman" w:cs="Times New Roman"/>
          <w:sz w:val="28"/>
          <w:szCs w:val="28"/>
        </w:rPr>
        <w:t xml:space="preserve"> особо охраняемых природных территорий осуществляются на основе управления рисками причинения вреда (ущерба) охраняемым законом ценностям.</w:t>
      </w:r>
    </w:p>
    <w:p w:rsidR="00BA750C" w:rsidRPr="0036088C" w:rsidRDefault="00973C5F">
      <w:pPr>
        <w:pStyle w:val="af1"/>
        <w:spacing w:after="0" w:line="240" w:lineRule="auto"/>
        <w:ind w:left="0" w:firstLine="709"/>
        <w:jc w:val="both"/>
        <w:rPr>
          <w:sz w:val="28"/>
          <w:szCs w:val="28"/>
        </w:rPr>
      </w:pPr>
      <w:r w:rsidRPr="0036088C">
        <w:rPr>
          <w:rFonts w:ascii="Times New Roman" w:hAnsi="Times New Roman"/>
          <w:sz w:val="28"/>
          <w:szCs w:val="28"/>
        </w:rPr>
        <w:t xml:space="preserve">2.14. Администрация для целей управления рисками причинения вреда (ущерба) при осуществлении муниципального контроля в области охраны и </w:t>
      </w:r>
      <w:proofErr w:type="gramStart"/>
      <w:r w:rsidRPr="0036088C">
        <w:rPr>
          <w:rFonts w:ascii="Times New Roman" w:hAnsi="Times New Roman"/>
          <w:sz w:val="28"/>
          <w:szCs w:val="28"/>
        </w:rPr>
        <w:t>использования</w:t>
      </w:r>
      <w:proofErr w:type="gramEnd"/>
      <w:r w:rsidRPr="0036088C">
        <w:rPr>
          <w:rFonts w:ascii="Times New Roman" w:hAnsi="Times New Roman"/>
          <w:sz w:val="28"/>
          <w:szCs w:val="28"/>
        </w:rPr>
        <w:t xml:space="preserve"> особо охраняемых природных территорий относит объекты контроля к одной из следующих категорий риска причинения вреда (ущерба) (далее - категории риска):</w:t>
      </w:r>
    </w:p>
    <w:p w:rsidR="00BA750C" w:rsidRPr="0036088C" w:rsidRDefault="00973C5F">
      <w:pPr>
        <w:pStyle w:val="af1"/>
        <w:spacing w:after="0" w:line="240" w:lineRule="auto"/>
        <w:ind w:left="0" w:firstLine="709"/>
        <w:jc w:val="both"/>
        <w:rPr>
          <w:sz w:val="28"/>
          <w:szCs w:val="28"/>
        </w:rPr>
      </w:pPr>
      <w:r w:rsidRPr="0036088C">
        <w:rPr>
          <w:rFonts w:ascii="Times New Roman" w:hAnsi="Times New Roman"/>
          <w:sz w:val="28"/>
          <w:szCs w:val="28"/>
        </w:rPr>
        <w:t>1) значительный риск;</w:t>
      </w:r>
    </w:p>
    <w:p w:rsidR="00BA750C" w:rsidRPr="0036088C" w:rsidRDefault="00973C5F">
      <w:pPr>
        <w:pStyle w:val="af1"/>
        <w:spacing w:after="0" w:line="240" w:lineRule="auto"/>
        <w:ind w:left="0" w:firstLine="709"/>
        <w:jc w:val="both"/>
        <w:rPr>
          <w:sz w:val="28"/>
          <w:szCs w:val="28"/>
        </w:rPr>
      </w:pPr>
      <w:r w:rsidRPr="0036088C">
        <w:rPr>
          <w:rFonts w:ascii="Times New Roman" w:hAnsi="Times New Roman"/>
          <w:sz w:val="28"/>
          <w:szCs w:val="28"/>
        </w:rPr>
        <w:t>2) умеренный риск;</w:t>
      </w:r>
    </w:p>
    <w:p w:rsidR="00BA750C" w:rsidRPr="0036088C" w:rsidRDefault="00973C5F">
      <w:pPr>
        <w:pStyle w:val="af1"/>
        <w:spacing w:after="0" w:line="240" w:lineRule="auto"/>
        <w:ind w:left="0" w:firstLine="709"/>
        <w:jc w:val="both"/>
        <w:rPr>
          <w:sz w:val="28"/>
          <w:szCs w:val="28"/>
        </w:rPr>
      </w:pPr>
      <w:r w:rsidRPr="0036088C">
        <w:rPr>
          <w:rFonts w:ascii="Times New Roman" w:hAnsi="Times New Roman"/>
          <w:sz w:val="28"/>
          <w:szCs w:val="28"/>
        </w:rPr>
        <w:t>3) низкий риск.</w:t>
      </w:r>
    </w:p>
    <w:p w:rsidR="00BA750C" w:rsidRPr="0036088C" w:rsidRDefault="00973C5F">
      <w:pPr>
        <w:pStyle w:val="af1"/>
        <w:spacing w:after="0" w:line="240" w:lineRule="auto"/>
        <w:ind w:left="0" w:firstLine="709"/>
        <w:jc w:val="both"/>
        <w:rPr>
          <w:sz w:val="28"/>
          <w:szCs w:val="28"/>
        </w:rPr>
      </w:pPr>
      <w:r w:rsidRPr="0036088C">
        <w:rPr>
          <w:rFonts w:ascii="Times New Roman" w:hAnsi="Times New Roman"/>
          <w:sz w:val="28"/>
          <w:szCs w:val="28"/>
        </w:rPr>
        <w:t>2.15. Критериями отнесения объекта контроля к категории риска являются:</w:t>
      </w:r>
    </w:p>
    <w:p w:rsidR="00BA750C" w:rsidRPr="0036088C" w:rsidRDefault="00973C5F">
      <w:pPr>
        <w:pStyle w:val="af1"/>
        <w:spacing w:after="0" w:line="240" w:lineRule="auto"/>
        <w:ind w:left="0" w:firstLine="709"/>
        <w:jc w:val="both"/>
        <w:rPr>
          <w:sz w:val="28"/>
          <w:szCs w:val="28"/>
        </w:rPr>
      </w:pPr>
      <w:r w:rsidRPr="0036088C">
        <w:rPr>
          <w:rFonts w:ascii="Times New Roman" w:hAnsi="Times New Roman"/>
          <w:sz w:val="28"/>
          <w:szCs w:val="28"/>
        </w:rPr>
        <w:t>а) для значительного риска - при наличии одного из следующих решений, вступивших в законную силу в течение 3 лет, предшествующих дате принятия решения об отнесении объекта государственного надзора к категории риска:</w:t>
      </w:r>
    </w:p>
    <w:p w:rsidR="00BA750C" w:rsidRPr="0036088C" w:rsidRDefault="00973C5F">
      <w:pPr>
        <w:pStyle w:val="af1"/>
        <w:spacing w:after="0" w:line="240" w:lineRule="auto"/>
        <w:ind w:left="0" w:firstLine="709"/>
        <w:jc w:val="both"/>
        <w:rPr>
          <w:sz w:val="28"/>
          <w:szCs w:val="28"/>
        </w:rPr>
      </w:pPr>
      <w:proofErr w:type="gramStart"/>
      <w:r w:rsidRPr="0036088C">
        <w:rPr>
          <w:rFonts w:ascii="Times New Roman" w:hAnsi="Times New Roman"/>
          <w:sz w:val="28"/>
          <w:szCs w:val="28"/>
        </w:rPr>
        <w:t>1) постановление о назначении административного наказания, за исключением административного наказания в виде предупреждения, юридическому лицу, его должностным лицам, индивидуальному предпринимателю, гражданину за совершение на особо охраняемых природных территориях либо в их охранных зонах административного правонарушения, предусмотренного статьями Кодекса Российской Федерации об административных правонарушениях, указанными в части 1 статьи 23.25 Кодекса Российской Федерации об административных правонарушениях, вынесенного должностными лицами надзорного органа</w:t>
      </w:r>
      <w:proofErr w:type="gramEnd"/>
      <w:r w:rsidRPr="0036088C">
        <w:rPr>
          <w:rFonts w:ascii="Times New Roman" w:hAnsi="Times New Roman"/>
          <w:sz w:val="28"/>
          <w:szCs w:val="28"/>
        </w:rPr>
        <w:t xml:space="preserve"> или судом на основании протокола об административном правонарушении, составленного должностными лицами надзорного органа;</w:t>
      </w:r>
    </w:p>
    <w:p w:rsidR="00BA750C" w:rsidRPr="0036088C" w:rsidRDefault="00973C5F">
      <w:pPr>
        <w:pStyle w:val="af1"/>
        <w:spacing w:after="0" w:line="240" w:lineRule="auto"/>
        <w:ind w:left="0" w:firstLine="709"/>
        <w:jc w:val="both"/>
        <w:rPr>
          <w:sz w:val="28"/>
          <w:szCs w:val="28"/>
        </w:rPr>
      </w:pPr>
      <w:r w:rsidRPr="0036088C">
        <w:rPr>
          <w:rFonts w:ascii="Times New Roman" w:hAnsi="Times New Roman"/>
          <w:sz w:val="28"/>
          <w:szCs w:val="28"/>
        </w:rPr>
        <w:t>2) обвинительный приговор, предусматривающий признание должностного лица организации, индивидуального предпринимателя или гражданина виновным в совершении преступления, предусмотренного статьями 250 - 252, 254 - 262 Уголовного кодекса Российской Федерации;</w:t>
      </w:r>
    </w:p>
    <w:p w:rsidR="00BA750C" w:rsidRPr="0036088C" w:rsidRDefault="00973C5F">
      <w:pPr>
        <w:pStyle w:val="af1"/>
        <w:spacing w:after="0" w:line="240" w:lineRule="auto"/>
        <w:ind w:left="0" w:firstLine="709"/>
        <w:jc w:val="both"/>
        <w:rPr>
          <w:sz w:val="28"/>
          <w:szCs w:val="28"/>
        </w:rPr>
      </w:pPr>
      <w:r w:rsidRPr="0036088C">
        <w:rPr>
          <w:rFonts w:ascii="Times New Roman" w:hAnsi="Times New Roman"/>
          <w:sz w:val="28"/>
          <w:szCs w:val="28"/>
        </w:rPr>
        <w:t>б) для умеренного риска - после устранения в установленный срок выявленного нарушения обязательных требований по решению, указанного в абзаце 1) подпункта а) пункта 2.15. настоящего Положения, подтвержденного результатами контрольного (надзорного) мероприятия;</w:t>
      </w:r>
    </w:p>
    <w:p w:rsidR="00BA750C" w:rsidRPr="0036088C" w:rsidRDefault="00973C5F">
      <w:pPr>
        <w:spacing w:after="0" w:line="240" w:lineRule="auto"/>
        <w:ind w:firstLine="709"/>
        <w:jc w:val="both"/>
        <w:rPr>
          <w:sz w:val="28"/>
          <w:szCs w:val="28"/>
        </w:rPr>
      </w:pPr>
      <w:r w:rsidRPr="0036088C">
        <w:rPr>
          <w:rFonts w:ascii="Times New Roman" w:hAnsi="Times New Roman"/>
          <w:sz w:val="28"/>
          <w:szCs w:val="28"/>
        </w:rPr>
        <w:t>в) для низкого риска - при отсутствии в течение 3 лет, предшествующих дате принятия решения об отнесении объекта к категории риска, вступивших в законную силу решений, и одновременном соблюдении требований законодательства об особо охраняемых природных территориях и в области охраны окружающей среды.</w:t>
      </w:r>
    </w:p>
    <w:p w:rsidR="00BA750C" w:rsidRPr="0036088C" w:rsidRDefault="00BA750C">
      <w:pPr>
        <w:spacing w:after="0" w:line="240" w:lineRule="auto"/>
        <w:ind w:firstLine="709"/>
        <w:jc w:val="both"/>
        <w:rPr>
          <w:rFonts w:ascii="Times New Roman" w:hAnsi="Times New Roman" w:cs="Times New Roman"/>
          <w:sz w:val="28"/>
          <w:szCs w:val="28"/>
        </w:rPr>
      </w:pPr>
    </w:p>
    <w:p w:rsidR="00BA750C" w:rsidRPr="0036088C" w:rsidRDefault="00973C5F">
      <w:pPr>
        <w:spacing w:after="0" w:line="240" w:lineRule="auto"/>
        <w:jc w:val="center"/>
        <w:rPr>
          <w:rFonts w:ascii="Times New Roman" w:hAnsi="Times New Roman"/>
          <w:sz w:val="28"/>
          <w:szCs w:val="28"/>
        </w:rPr>
      </w:pPr>
      <w:r w:rsidRPr="0036088C">
        <w:rPr>
          <w:rFonts w:ascii="Times New Roman" w:hAnsi="Times New Roman" w:cs="Times New Roman"/>
          <w:b/>
          <w:bCs/>
          <w:sz w:val="28"/>
          <w:szCs w:val="28"/>
        </w:rPr>
        <w:t>3. Осуществление контрольных мероприятий и контрольных действий</w:t>
      </w:r>
    </w:p>
    <w:p w:rsidR="00BA750C" w:rsidRPr="0036088C" w:rsidRDefault="00BA750C">
      <w:pPr>
        <w:spacing w:after="0" w:line="240" w:lineRule="auto"/>
        <w:jc w:val="center"/>
        <w:rPr>
          <w:rFonts w:ascii="Times New Roman" w:hAnsi="Times New Roman" w:cs="Times New Roman"/>
          <w:b/>
          <w:bCs/>
          <w:sz w:val="28"/>
          <w:szCs w:val="28"/>
        </w:rPr>
      </w:pPr>
    </w:p>
    <w:p w:rsidR="00BA750C" w:rsidRPr="0036088C" w:rsidRDefault="00973C5F">
      <w:pPr>
        <w:spacing w:after="0" w:line="240" w:lineRule="auto"/>
        <w:ind w:firstLine="709"/>
        <w:jc w:val="both"/>
        <w:rPr>
          <w:rFonts w:ascii="Times New Roman" w:hAnsi="Times New Roman"/>
          <w:sz w:val="28"/>
          <w:szCs w:val="28"/>
        </w:rPr>
      </w:pPr>
      <w:r w:rsidRPr="0036088C">
        <w:rPr>
          <w:rFonts w:ascii="Times New Roman" w:hAnsi="Times New Roman" w:cs="Times New Roman"/>
          <w:sz w:val="28"/>
          <w:szCs w:val="28"/>
        </w:rPr>
        <w:t xml:space="preserve">3.1. При осуществлении муниципального контроля в области охраны и </w:t>
      </w:r>
      <w:proofErr w:type="gramStart"/>
      <w:r w:rsidRPr="0036088C">
        <w:rPr>
          <w:rFonts w:ascii="Times New Roman" w:hAnsi="Times New Roman" w:cs="Times New Roman"/>
          <w:sz w:val="28"/>
          <w:szCs w:val="28"/>
        </w:rPr>
        <w:t>использования</w:t>
      </w:r>
      <w:proofErr w:type="gramEnd"/>
      <w:r w:rsidRPr="0036088C">
        <w:rPr>
          <w:rFonts w:ascii="Times New Roman" w:hAnsi="Times New Roman" w:cs="Times New Roman"/>
          <w:sz w:val="28"/>
          <w:szCs w:val="28"/>
        </w:rPr>
        <w:t xml:space="preserve"> особо охраняемых природных территорий администрацией </w:t>
      </w:r>
      <w:r w:rsidRPr="0036088C">
        <w:rPr>
          <w:rFonts w:ascii="Times New Roman" w:hAnsi="Times New Roman" w:cs="Times New Roman"/>
          <w:sz w:val="28"/>
          <w:szCs w:val="28"/>
        </w:rPr>
        <w:lastRenderedPageBreak/>
        <w:t>могут проводиться следующие виды контрольных мероприятий и контрольных действий в рамках указанных мероприятий:</w:t>
      </w:r>
    </w:p>
    <w:p w:rsidR="00BA750C" w:rsidRPr="0036088C" w:rsidRDefault="00973C5F">
      <w:pPr>
        <w:pStyle w:val="af1"/>
        <w:numPr>
          <w:ilvl w:val="1"/>
          <w:numId w:val="5"/>
        </w:numPr>
        <w:tabs>
          <w:tab w:val="left" w:pos="993"/>
        </w:tabs>
        <w:spacing w:after="0" w:line="240" w:lineRule="auto"/>
        <w:jc w:val="both"/>
        <w:rPr>
          <w:rFonts w:ascii="Times New Roman" w:hAnsi="Times New Roman"/>
          <w:sz w:val="28"/>
          <w:szCs w:val="28"/>
        </w:rPr>
      </w:pPr>
      <w:r w:rsidRPr="0036088C">
        <w:rPr>
          <w:rFonts w:ascii="Times New Roman" w:hAnsi="Times New Roman" w:cs="Times New Roman"/>
          <w:sz w:val="28"/>
          <w:szCs w:val="28"/>
        </w:rPr>
        <w:t>инспекционный визит (посредством осмотра, опроса, истребования документов, которые в соответствии с обязательными требованиями должны находиться в месте нахождения (осуществления деятельности) контролируемого лица (его филиалов, представительств, обособленных структурных подразделений), получения письменных объяснений, инструментального обследования);</w:t>
      </w:r>
    </w:p>
    <w:p w:rsidR="00BA750C" w:rsidRPr="0036088C" w:rsidRDefault="00973C5F">
      <w:pPr>
        <w:pStyle w:val="af1"/>
        <w:numPr>
          <w:ilvl w:val="1"/>
          <w:numId w:val="5"/>
        </w:numPr>
        <w:tabs>
          <w:tab w:val="left" w:pos="993"/>
        </w:tabs>
        <w:spacing w:after="0" w:line="240" w:lineRule="auto"/>
        <w:jc w:val="both"/>
        <w:rPr>
          <w:rFonts w:ascii="Times New Roman" w:hAnsi="Times New Roman"/>
          <w:sz w:val="28"/>
          <w:szCs w:val="28"/>
        </w:rPr>
      </w:pPr>
      <w:proofErr w:type="gramStart"/>
      <w:r w:rsidRPr="0036088C">
        <w:rPr>
          <w:rFonts w:ascii="Times New Roman" w:hAnsi="Times New Roman" w:cs="Times New Roman"/>
          <w:sz w:val="28"/>
          <w:szCs w:val="28"/>
        </w:rPr>
        <w:t>рейдовый осмотр (посредством осмотра, опроса, получения письменных объяснений, истребования документов, инструментального обследования, испытания, экспертизы);</w:t>
      </w:r>
      <w:proofErr w:type="gramEnd"/>
    </w:p>
    <w:p w:rsidR="00BA750C" w:rsidRPr="0036088C" w:rsidRDefault="00973C5F">
      <w:pPr>
        <w:pStyle w:val="af1"/>
        <w:numPr>
          <w:ilvl w:val="1"/>
          <w:numId w:val="5"/>
        </w:numPr>
        <w:tabs>
          <w:tab w:val="left" w:pos="993"/>
        </w:tabs>
        <w:spacing w:after="0" w:line="240" w:lineRule="auto"/>
        <w:jc w:val="both"/>
        <w:rPr>
          <w:rFonts w:ascii="Times New Roman" w:hAnsi="Times New Roman"/>
          <w:sz w:val="28"/>
          <w:szCs w:val="28"/>
        </w:rPr>
      </w:pPr>
      <w:r w:rsidRPr="0036088C">
        <w:rPr>
          <w:rFonts w:ascii="Times New Roman" w:hAnsi="Times New Roman" w:cs="Times New Roman"/>
          <w:sz w:val="28"/>
          <w:szCs w:val="28"/>
        </w:rPr>
        <w:t>документарная проверка (посредством получения письменных объяснений, истребования документов, экспертизы);</w:t>
      </w:r>
    </w:p>
    <w:p w:rsidR="00BA750C" w:rsidRPr="0036088C" w:rsidRDefault="00973C5F">
      <w:pPr>
        <w:pStyle w:val="af1"/>
        <w:numPr>
          <w:ilvl w:val="1"/>
          <w:numId w:val="5"/>
        </w:numPr>
        <w:tabs>
          <w:tab w:val="left" w:pos="993"/>
        </w:tabs>
        <w:spacing w:after="0" w:line="240" w:lineRule="auto"/>
        <w:jc w:val="both"/>
        <w:rPr>
          <w:rFonts w:ascii="Times New Roman" w:hAnsi="Times New Roman"/>
          <w:sz w:val="28"/>
          <w:szCs w:val="28"/>
        </w:rPr>
      </w:pPr>
      <w:proofErr w:type="gramStart"/>
      <w:r w:rsidRPr="0036088C">
        <w:rPr>
          <w:rFonts w:ascii="Times New Roman" w:hAnsi="Times New Roman" w:cs="Times New Roman"/>
          <w:sz w:val="28"/>
          <w:szCs w:val="28"/>
        </w:rPr>
        <w:t>выездная проверка (посредством осмотра, опроса, получения письменных объяснений, истребования документов, инструментального обследования, испытания, экспертизы;</w:t>
      </w:r>
      <w:proofErr w:type="gramEnd"/>
    </w:p>
    <w:p w:rsidR="00BA750C" w:rsidRPr="0036088C" w:rsidRDefault="00973C5F">
      <w:pPr>
        <w:pStyle w:val="af1"/>
        <w:numPr>
          <w:ilvl w:val="1"/>
          <w:numId w:val="5"/>
        </w:numPr>
        <w:tabs>
          <w:tab w:val="left" w:pos="993"/>
        </w:tabs>
        <w:spacing w:after="0" w:line="240" w:lineRule="auto"/>
        <w:jc w:val="both"/>
        <w:rPr>
          <w:rFonts w:ascii="Times New Roman" w:hAnsi="Times New Roman"/>
          <w:sz w:val="28"/>
          <w:szCs w:val="28"/>
        </w:rPr>
      </w:pPr>
      <w:r w:rsidRPr="0036088C">
        <w:rPr>
          <w:rFonts w:ascii="Times New Roman" w:hAnsi="Times New Roman" w:cs="Times New Roman"/>
          <w:sz w:val="28"/>
          <w:szCs w:val="28"/>
        </w:rPr>
        <w:t xml:space="preserve">наблюдение за соблюдением обязательных требований (посредством сбора и анализа данных об объектах муниципального контроля в области охраны и </w:t>
      </w:r>
      <w:proofErr w:type="gramStart"/>
      <w:r w:rsidRPr="0036088C">
        <w:rPr>
          <w:rFonts w:ascii="Times New Roman" w:hAnsi="Times New Roman" w:cs="Times New Roman"/>
          <w:sz w:val="28"/>
          <w:szCs w:val="28"/>
        </w:rPr>
        <w:t>использования</w:t>
      </w:r>
      <w:proofErr w:type="gramEnd"/>
      <w:r w:rsidRPr="0036088C">
        <w:rPr>
          <w:rFonts w:ascii="Times New Roman" w:hAnsi="Times New Roman" w:cs="Times New Roman"/>
          <w:sz w:val="28"/>
          <w:szCs w:val="28"/>
        </w:rPr>
        <w:t xml:space="preserve"> особо охраняемых природных территорий, в том числе данных, которые поступают в ходе межведомственного информационного взаимодействия, предоставляются контролируемыми лицами в рамках исполнения обязательных требований, а также данных, содержащихся в государственных и муниципальных информационных системах, данных из сети «Интернет», иных общедоступных данных, а также данных полученных с использованием работающих в автоматическом режиме технических средств фиксации правонарушений, имеющих функции фото- и киносъемки, видеозаписи);</w:t>
      </w:r>
    </w:p>
    <w:p w:rsidR="00BA750C" w:rsidRPr="0036088C" w:rsidRDefault="00973C5F">
      <w:pPr>
        <w:pStyle w:val="af1"/>
        <w:numPr>
          <w:ilvl w:val="1"/>
          <w:numId w:val="5"/>
        </w:numPr>
        <w:spacing w:after="0" w:line="240" w:lineRule="auto"/>
        <w:jc w:val="both"/>
        <w:rPr>
          <w:rFonts w:ascii="Times New Roman" w:hAnsi="Times New Roman"/>
          <w:sz w:val="28"/>
          <w:szCs w:val="28"/>
        </w:rPr>
      </w:pPr>
      <w:r w:rsidRPr="0036088C">
        <w:rPr>
          <w:rFonts w:ascii="Times New Roman" w:hAnsi="Times New Roman" w:cs="Times New Roman"/>
          <w:sz w:val="28"/>
          <w:szCs w:val="28"/>
        </w:rPr>
        <w:t>выездное обследование (посредством осмотра, инструментального обследования (с применением видеозаписи), испытания, экспертизы).</w:t>
      </w:r>
    </w:p>
    <w:p w:rsidR="00BA750C" w:rsidRPr="0036088C" w:rsidRDefault="00973C5F">
      <w:pPr>
        <w:spacing w:after="0" w:line="240" w:lineRule="auto"/>
        <w:ind w:firstLine="709"/>
        <w:jc w:val="both"/>
        <w:rPr>
          <w:rFonts w:ascii="Times New Roman" w:hAnsi="Times New Roman"/>
          <w:sz w:val="28"/>
          <w:szCs w:val="28"/>
        </w:rPr>
      </w:pPr>
      <w:r w:rsidRPr="0036088C">
        <w:rPr>
          <w:rFonts w:ascii="Times New Roman" w:hAnsi="Times New Roman" w:cs="Times New Roman"/>
          <w:sz w:val="28"/>
          <w:szCs w:val="28"/>
        </w:rPr>
        <w:t>3.2. Наблюдение за соблюдением обязательных требований и выездное обследование проводятся администрацией без взаимодействия с контролируемыми лицами.</w:t>
      </w:r>
    </w:p>
    <w:p w:rsidR="00BA750C" w:rsidRPr="0036088C" w:rsidRDefault="00973C5F">
      <w:pPr>
        <w:spacing w:after="0" w:line="240" w:lineRule="auto"/>
        <w:ind w:firstLine="709"/>
        <w:jc w:val="both"/>
        <w:rPr>
          <w:rFonts w:ascii="Times New Roman" w:hAnsi="Times New Roman"/>
          <w:sz w:val="28"/>
          <w:szCs w:val="28"/>
        </w:rPr>
      </w:pPr>
      <w:r w:rsidRPr="0036088C">
        <w:rPr>
          <w:rFonts w:ascii="Times New Roman" w:hAnsi="Times New Roman" w:cs="Times New Roman"/>
          <w:sz w:val="28"/>
          <w:szCs w:val="28"/>
        </w:rPr>
        <w:t>3.3. Контрольные мероприятия, указанные в подпунктах 1 - 4 пункта 3.1 настоящего Положения, проводятся в форме внеплановых мероприятий.</w:t>
      </w:r>
    </w:p>
    <w:p w:rsidR="00BA750C" w:rsidRPr="0036088C" w:rsidRDefault="00973C5F">
      <w:pPr>
        <w:spacing w:after="0" w:line="240" w:lineRule="auto"/>
        <w:ind w:firstLine="709"/>
        <w:jc w:val="both"/>
        <w:rPr>
          <w:rFonts w:ascii="Times New Roman" w:hAnsi="Times New Roman"/>
          <w:sz w:val="28"/>
          <w:szCs w:val="28"/>
        </w:rPr>
      </w:pPr>
      <w:r w:rsidRPr="0036088C">
        <w:rPr>
          <w:rFonts w:ascii="Times New Roman" w:hAnsi="Times New Roman" w:cs="Times New Roman"/>
          <w:sz w:val="28"/>
          <w:szCs w:val="28"/>
        </w:rPr>
        <w:t>Внеплановые контрольные мероприятия могут проводиться только после согласования с органами прокуратуры.</w:t>
      </w:r>
    </w:p>
    <w:p w:rsidR="00BA750C" w:rsidRPr="0036088C" w:rsidRDefault="00973C5F">
      <w:pPr>
        <w:spacing w:after="0" w:line="240" w:lineRule="auto"/>
        <w:ind w:firstLine="709"/>
        <w:jc w:val="both"/>
        <w:rPr>
          <w:rFonts w:ascii="Times New Roman" w:hAnsi="Times New Roman"/>
          <w:sz w:val="28"/>
          <w:szCs w:val="28"/>
        </w:rPr>
      </w:pPr>
      <w:r w:rsidRPr="0036088C">
        <w:rPr>
          <w:rFonts w:ascii="Times New Roman" w:hAnsi="Times New Roman" w:cs="Times New Roman"/>
          <w:sz w:val="28"/>
          <w:szCs w:val="28"/>
        </w:rPr>
        <w:t>3.4. Основанием для проведения контрольных мероприятий, проводимых с взаимодействием с контролируемыми лицами, является:</w:t>
      </w:r>
    </w:p>
    <w:p w:rsidR="00BA750C" w:rsidRPr="0036088C" w:rsidRDefault="00973C5F">
      <w:pPr>
        <w:spacing w:after="0" w:line="240" w:lineRule="auto"/>
        <w:ind w:firstLine="709"/>
        <w:jc w:val="both"/>
        <w:rPr>
          <w:rFonts w:ascii="Times New Roman" w:hAnsi="Times New Roman"/>
          <w:sz w:val="28"/>
          <w:szCs w:val="28"/>
        </w:rPr>
      </w:pPr>
      <w:proofErr w:type="gramStart"/>
      <w:r w:rsidRPr="0036088C">
        <w:rPr>
          <w:rFonts w:ascii="Times New Roman" w:hAnsi="Times New Roman" w:cs="Times New Roman"/>
          <w:sz w:val="28"/>
          <w:szCs w:val="28"/>
        </w:rPr>
        <w:t xml:space="preserve">1) наличие у администрации сведений о причинении вреда (ущерба) или об угрозе причинения вреда (ущерба) охраняемым законом ценностям при поступлении обращений (заявлений) граждан и организаций, информации от органов государственной власти, органов местного самоуправления, из средств массовой информации, а также получение таких сведений в результате проведения контрольных мероприятий, включая контрольные мероприятия без </w:t>
      </w:r>
      <w:r w:rsidRPr="0036088C">
        <w:rPr>
          <w:rFonts w:ascii="Times New Roman" w:hAnsi="Times New Roman" w:cs="Times New Roman"/>
          <w:sz w:val="28"/>
          <w:szCs w:val="28"/>
        </w:rPr>
        <w:lastRenderedPageBreak/>
        <w:t>взаимодействия, в том числе проводимые в отношении иных контролируемых</w:t>
      </w:r>
      <w:proofErr w:type="gramEnd"/>
      <w:r w:rsidRPr="0036088C">
        <w:rPr>
          <w:rFonts w:ascii="Times New Roman" w:hAnsi="Times New Roman" w:cs="Times New Roman"/>
          <w:sz w:val="28"/>
          <w:szCs w:val="28"/>
        </w:rPr>
        <w:t xml:space="preserve"> лиц;</w:t>
      </w:r>
    </w:p>
    <w:p w:rsidR="00BA750C" w:rsidRPr="0036088C" w:rsidRDefault="00973C5F">
      <w:pPr>
        <w:spacing w:after="0" w:line="240" w:lineRule="auto"/>
        <w:ind w:firstLine="709"/>
        <w:jc w:val="both"/>
        <w:rPr>
          <w:rFonts w:ascii="Times New Roman" w:hAnsi="Times New Roman"/>
          <w:sz w:val="28"/>
          <w:szCs w:val="28"/>
        </w:rPr>
      </w:pPr>
      <w:r w:rsidRPr="0036088C">
        <w:rPr>
          <w:rFonts w:ascii="Times New Roman" w:hAnsi="Times New Roman" w:cs="Times New Roman"/>
          <w:sz w:val="28"/>
          <w:szCs w:val="28"/>
        </w:rPr>
        <w:t>2) поручение Президента Российской Федерации, поручение Правительства Российской Федерации о проведении контрольных мероприятий в отношении конкретных контролируемых лиц;</w:t>
      </w:r>
    </w:p>
    <w:p w:rsidR="00BA750C" w:rsidRPr="0036088C" w:rsidRDefault="00973C5F">
      <w:pPr>
        <w:spacing w:after="0" w:line="240" w:lineRule="auto"/>
        <w:ind w:firstLine="709"/>
        <w:jc w:val="both"/>
        <w:rPr>
          <w:rFonts w:ascii="Times New Roman" w:hAnsi="Times New Roman"/>
          <w:sz w:val="28"/>
          <w:szCs w:val="28"/>
        </w:rPr>
      </w:pPr>
      <w:r w:rsidRPr="0036088C">
        <w:rPr>
          <w:rFonts w:ascii="Times New Roman" w:hAnsi="Times New Roman" w:cs="Times New Roman"/>
          <w:sz w:val="28"/>
          <w:szCs w:val="28"/>
        </w:rPr>
        <w:t>3) требование прокурора о проведении контрольного мероприятия в рамках надзора за исполнением законов, соблюдением прав и свобод человека и</w:t>
      </w:r>
      <w:r w:rsidRPr="0036088C">
        <w:rPr>
          <w:rFonts w:ascii="Times New Roman" w:hAnsi="Times New Roman" w:cs="Times New Roman"/>
          <w:color w:val="000000"/>
          <w:sz w:val="28"/>
          <w:szCs w:val="28"/>
        </w:rPr>
        <w:t xml:space="preserve"> гражданина по поступившим в органы прокуратуры материалам и обращениям;</w:t>
      </w:r>
    </w:p>
    <w:p w:rsidR="00BA750C" w:rsidRPr="0036088C" w:rsidRDefault="00973C5F">
      <w:pPr>
        <w:spacing w:after="0" w:line="240" w:lineRule="auto"/>
        <w:ind w:firstLine="709"/>
        <w:jc w:val="both"/>
        <w:rPr>
          <w:rFonts w:ascii="Times New Roman" w:hAnsi="Times New Roman"/>
          <w:sz w:val="28"/>
          <w:szCs w:val="28"/>
        </w:rPr>
      </w:pPr>
      <w:r w:rsidRPr="0036088C">
        <w:rPr>
          <w:rFonts w:ascii="Times New Roman" w:hAnsi="Times New Roman" w:cs="Times New Roman"/>
          <w:sz w:val="28"/>
          <w:szCs w:val="28"/>
        </w:rPr>
        <w:t>4) истечение срока исполнения предписания об устранении выявленного нарушения обязательных требований – в случаях, если контролируемым лицом не представлены документы и сведения, представление которых предусмотрено выданным ему предписанием, или на основании представленных документов и сведений невозможно сделать вывод об исполнении предписания об устранении выявленного нарушения обязательных требований.</w:t>
      </w:r>
    </w:p>
    <w:p w:rsidR="00BA750C" w:rsidRPr="0036088C" w:rsidRDefault="00973C5F">
      <w:pPr>
        <w:spacing w:after="0" w:line="240" w:lineRule="auto"/>
        <w:ind w:firstLine="709"/>
        <w:jc w:val="both"/>
        <w:rPr>
          <w:sz w:val="28"/>
          <w:szCs w:val="28"/>
        </w:rPr>
      </w:pPr>
      <w:r w:rsidRPr="0036088C">
        <w:rPr>
          <w:rFonts w:ascii="Times New Roman" w:hAnsi="Times New Roman" w:cs="Times New Roman"/>
          <w:sz w:val="28"/>
          <w:szCs w:val="28"/>
        </w:rPr>
        <w:t>5) выявление соответствия объекта контроля параметрам, утвержденным индикаторами риска нарушения обязательных требований, или отклонения объекта контроля от таких параметров;</w:t>
      </w:r>
    </w:p>
    <w:p w:rsidR="00BA750C" w:rsidRPr="0036088C" w:rsidRDefault="00973C5F">
      <w:pPr>
        <w:spacing w:after="0" w:line="240" w:lineRule="auto"/>
        <w:ind w:firstLine="709"/>
        <w:jc w:val="both"/>
        <w:rPr>
          <w:sz w:val="28"/>
          <w:szCs w:val="28"/>
        </w:rPr>
      </w:pPr>
      <w:proofErr w:type="gramStart"/>
      <w:r w:rsidRPr="0036088C">
        <w:rPr>
          <w:rFonts w:ascii="Times New Roman" w:hAnsi="Times New Roman" w:cs="Times New Roman"/>
          <w:sz w:val="28"/>
          <w:szCs w:val="28"/>
        </w:rPr>
        <w:t>6) наличие у администрации сведений об осуществлении деятельности без уведомления о начале осуществления предпринимательской деятельности, установленного частью 1 статьи 8 Федерального закона от 26.12.2008 № 294-ФЗ «О защите прав юридических лиц и индивидуальных предпринимателей при осуществлении государственного контроля (надзора) и муниципального контроля», в случае, если представление такого уведомления является обязательным, или без лицензии, предусмотренной для видов деятельности, указанных в пунктах 6</w:t>
      </w:r>
      <w:proofErr w:type="gramEnd"/>
      <w:r w:rsidRPr="0036088C">
        <w:rPr>
          <w:rFonts w:ascii="Times New Roman" w:hAnsi="Times New Roman" w:cs="Times New Roman"/>
          <w:sz w:val="28"/>
          <w:szCs w:val="28"/>
        </w:rPr>
        <w:t xml:space="preserve"> - </w:t>
      </w:r>
      <w:proofErr w:type="gramStart"/>
      <w:r w:rsidRPr="0036088C">
        <w:rPr>
          <w:rFonts w:ascii="Times New Roman" w:hAnsi="Times New Roman" w:cs="Times New Roman"/>
          <w:sz w:val="28"/>
          <w:szCs w:val="28"/>
        </w:rPr>
        <w:t>9.1, 11, 12, 14 - 17, 19 - 21, 24 - 31, 34 - 36, 39, 40, 42 - 55 и 59 части 1 статьи 12 Федерального закона от 04.05.2011 № 99-ФЗ «О лицензировании отдельных видов деятельности», или без предоставления в государственную информационную систему мониторинга за оборотом товаров, подлежащих обязательной маркировке средствами идентификации, сведений, необходимых для регистрации в указанной информационной системе, в случаях, если представление таких</w:t>
      </w:r>
      <w:proofErr w:type="gramEnd"/>
      <w:r w:rsidRPr="0036088C">
        <w:rPr>
          <w:rFonts w:ascii="Times New Roman" w:hAnsi="Times New Roman" w:cs="Times New Roman"/>
          <w:sz w:val="28"/>
          <w:szCs w:val="28"/>
        </w:rPr>
        <w:t xml:space="preserve"> сведений является обязательным, с извещением о проведении контрольного (надзорного) мероприятия в течение 24 (Двадцати четырех) часов органа прокуратуры по месту нахождения объекта контроля;</w:t>
      </w:r>
    </w:p>
    <w:p w:rsidR="00BA750C" w:rsidRPr="0036088C" w:rsidRDefault="00973C5F">
      <w:pPr>
        <w:spacing w:after="0" w:line="240" w:lineRule="auto"/>
        <w:ind w:firstLine="709"/>
        <w:jc w:val="both"/>
        <w:rPr>
          <w:sz w:val="28"/>
          <w:szCs w:val="28"/>
        </w:rPr>
      </w:pPr>
      <w:r w:rsidRPr="0036088C">
        <w:rPr>
          <w:rFonts w:ascii="Times New Roman" w:hAnsi="Times New Roman" w:cs="Times New Roman"/>
          <w:sz w:val="28"/>
          <w:szCs w:val="28"/>
        </w:rPr>
        <w:t>7) уклонение контролируемого лица от проведения обязательного профилактического визита.</w:t>
      </w:r>
    </w:p>
    <w:p w:rsidR="00BA750C" w:rsidRPr="0036088C" w:rsidRDefault="00973C5F">
      <w:pPr>
        <w:spacing w:after="0" w:line="240" w:lineRule="auto"/>
        <w:ind w:firstLine="709"/>
        <w:jc w:val="both"/>
        <w:rPr>
          <w:rFonts w:ascii="Times New Roman" w:hAnsi="Times New Roman"/>
          <w:sz w:val="28"/>
          <w:szCs w:val="28"/>
        </w:rPr>
      </w:pPr>
      <w:r w:rsidRPr="0036088C">
        <w:rPr>
          <w:rFonts w:ascii="Times New Roman" w:hAnsi="Times New Roman" w:cs="Times New Roman"/>
          <w:sz w:val="28"/>
          <w:szCs w:val="28"/>
        </w:rPr>
        <w:t>3.5. Контрольные мероприятия, проводимые при взаимодействии с контролируемым лицом, проводятся на основании распоряжения администрации о проведении контрольного мероприятия.</w:t>
      </w:r>
    </w:p>
    <w:p w:rsidR="00BA750C" w:rsidRPr="0036088C" w:rsidRDefault="00973C5F">
      <w:pPr>
        <w:spacing w:after="0" w:line="240" w:lineRule="auto"/>
        <w:ind w:firstLine="709"/>
        <w:jc w:val="both"/>
        <w:rPr>
          <w:rFonts w:ascii="Times New Roman" w:hAnsi="Times New Roman"/>
          <w:sz w:val="28"/>
          <w:szCs w:val="28"/>
        </w:rPr>
      </w:pPr>
      <w:r w:rsidRPr="0036088C">
        <w:rPr>
          <w:rFonts w:ascii="Times New Roman" w:hAnsi="Times New Roman" w:cs="Times New Roman"/>
          <w:sz w:val="28"/>
          <w:szCs w:val="28"/>
        </w:rPr>
        <w:t xml:space="preserve">3.6. </w:t>
      </w:r>
      <w:proofErr w:type="gramStart"/>
      <w:r w:rsidRPr="0036088C">
        <w:rPr>
          <w:rFonts w:ascii="Times New Roman" w:hAnsi="Times New Roman" w:cs="Times New Roman"/>
          <w:sz w:val="28"/>
          <w:szCs w:val="28"/>
        </w:rPr>
        <w:t>В случае принятия распоряжения администрации о проведении</w:t>
      </w:r>
      <w:r w:rsidRPr="0036088C">
        <w:rPr>
          <w:rFonts w:ascii="Times New Roman" w:hAnsi="Times New Roman" w:cs="Times New Roman"/>
          <w:color w:val="000000"/>
          <w:sz w:val="28"/>
          <w:szCs w:val="28"/>
        </w:rPr>
        <w:t xml:space="preserve"> контрольного мероприятия на основании сведений о причинении вреда (ущерба) или об угрозе причинения вреда (ущерба) охраняемым законом ценностям либо установлении параметров деятельности контролируемого лица, соответствие которым или отклонение от которых согласно утвержденным </w:t>
      </w:r>
      <w:r w:rsidRPr="0036088C">
        <w:rPr>
          <w:rFonts w:ascii="Times New Roman" w:hAnsi="Times New Roman" w:cs="Times New Roman"/>
          <w:color w:val="000000"/>
          <w:sz w:val="28"/>
          <w:szCs w:val="28"/>
        </w:rPr>
        <w:lastRenderedPageBreak/>
        <w:t>индикаторам риска нарушения обязательных требований является основанием для проведения контрольного мероприятия, такое распоряжение принимается на основании мотивированного представления должностного лица, уполномоченного</w:t>
      </w:r>
      <w:proofErr w:type="gramEnd"/>
      <w:r w:rsidRPr="0036088C">
        <w:rPr>
          <w:rFonts w:ascii="Times New Roman" w:hAnsi="Times New Roman" w:cs="Times New Roman"/>
          <w:color w:val="000000"/>
          <w:sz w:val="28"/>
          <w:szCs w:val="28"/>
        </w:rPr>
        <w:t xml:space="preserve"> осуществлять муниципальный контроль</w:t>
      </w:r>
      <w:r w:rsidRPr="0036088C">
        <w:rPr>
          <w:rFonts w:ascii="Times New Roman" w:hAnsi="Times New Roman"/>
          <w:sz w:val="28"/>
          <w:szCs w:val="28"/>
        </w:rPr>
        <w:t xml:space="preserve"> </w:t>
      </w:r>
      <w:r w:rsidRPr="0036088C">
        <w:rPr>
          <w:rFonts w:ascii="Times New Roman" w:hAnsi="Times New Roman" w:cs="Times New Roman"/>
          <w:sz w:val="28"/>
          <w:szCs w:val="28"/>
        </w:rPr>
        <w:t xml:space="preserve">в области охраны и </w:t>
      </w:r>
      <w:proofErr w:type="gramStart"/>
      <w:r w:rsidRPr="0036088C">
        <w:rPr>
          <w:rFonts w:ascii="Times New Roman" w:hAnsi="Times New Roman" w:cs="Times New Roman"/>
          <w:sz w:val="28"/>
          <w:szCs w:val="28"/>
        </w:rPr>
        <w:t>использования</w:t>
      </w:r>
      <w:proofErr w:type="gramEnd"/>
      <w:r w:rsidRPr="0036088C">
        <w:rPr>
          <w:rFonts w:ascii="Times New Roman" w:hAnsi="Times New Roman" w:cs="Times New Roman"/>
          <w:sz w:val="28"/>
          <w:szCs w:val="28"/>
        </w:rPr>
        <w:t xml:space="preserve"> особо охраняемых природных территорий</w:t>
      </w:r>
      <w:r w:rsidRPr="0036088C">
        <w:rPr>
          <w:rFonts w:ascii="Times New Roman" w:hAnsi="Times New Roman" w:cs="Times New Roman"/>
          <w:color w:val="000000"/>
          <w:sz w:val="28"/>
          <w:szCs w:val="28"/>
        </w:rPr>
        <w:t>, о проведении контрольного мероприятия.</w:t>
      </w:r>
    </w:p>
    <w:p w:rsidR="00BA750C" w:rsidRPr="0036088C" w:rsidRDefault="00973C5F">
      <w:pPr>
        <w:spacing w:after="0" w:line="240" w:lineRule="auto"/>
        <w:ind w:firstLine="709"/>
        <w:jc w:val="both"/>
        <w:rPr>
          <w:sz w:val="28"/>
          <w:szCs w:val="28"/>
        </w:rPr>
      </w:pPr>
      <w:r w:rsidRPr="0036088C">
        <w:rPr>
          <w:rFonts w:ascii="Times New Roman" w:hAnsi="Times New Roman" w:cs="Times New Roman"/>
          <w:sz w:val="28"/>
          <w:szCs w:val="28"/>
        </w:rPr>
        <w:t xml:space="preserve">3.7. Плановые контрольные (надзорные) мероприятия, обязательные профилактические визиты в соответствии с пунктом 1 части 1 статьи 52.1 Федерального закона от 31.07.2020 № 248-ФЗ «О государственном контроле (надзоре) и муниципальном контроле в Российской Федерации» в рамках  муниципального контроля области охраны и </w:t>
      </w:r>
      <w:proofErr w:type="gramStart"/>
      <w:r w:rsidRPr="0036088C">
        <w:rPr>
          <w:rFonts w:ascii="Times New Roman" w:hAnsi="Times New Roman" w:cs="Times New Roman"/>
          <w:sz w:val="28"/>
          <w:szCs w:val="28"/>
        </w:rPr>
        <w:t>использования</w:t>
      </w:r>
      <w:proofErr w:type="gramEnd"/>
      <w:r w:rsidRPr="0036088C">
        <w:rPr>
          <w:rFonts w:ascii="Times New Roman" w:hAnsi="Times New Roman" w:cs="Times New Roman"/>
          <w:sz w:val="28"/>
          <w:szCs w:val="28"/>
        </w:rPr>
        <w:t xml:space="preserve"> особо охраняемых природных территорий местного значения не проводятся.</w:t>
      </w:r>
    </w:p>
    <w:p w:rsidR="00BA750C" w:rsidRPr="0036088C" w:rsidRDefault="00973C5F">
      <w:pPr>
        <w:spacing w:after="0" w:line="240" w:lineRule="auto"/>
        <w:ind w:firstLine="709"/>
        <w:jc w:val="both"/>
        <w:rPr>
          <w:rFonts w:ascii="Times New Roman" w:hAnsi="Times New Roman"/>
          <w:sz w:val="28"/>
          <w:szCs w:val="28"/>
        </w:rPr>
      </w:pPr>
      <w:r w:rsidRPr="0036088C">
        <w:rPr>
          <w:rFonts w:ascii="Times New Roman" w:hAnsi="Times New Roman" w:cs="Times New Roman"/>
          <w:sz w:val="28"/>
          <w:szCs w:val="28"/>
        </w:rPr>
        <w:t>3.8. Контрольные мероприятия в отношении граждан, юридических лиц и индивидуальных предпринимателей проводятся должностными лицами,  уполномоченными осуществлять контроль, в соответствии с Федеральным законом от 31.07.2020 № 248-ФЗ «О государственном контроле (надзоре) и муниципальном контроле в Российской Федерации».</w:t>
      </w:r>
    </w:p>
    <w:p w:rsidR="00BA750C" w:rsidRPr="0036088C" w:rsidRDefault="00973C5F">
      <w:pPr>
        <w:spacing w:after="0" w:line="240" w:lineRule="auto"/>
        <w:ind w:firstLine="709"/>
        <w:jc w:val="both"/>
        <w:rPr>
          <w:rFonts w:ascii="Times New Roman" w:hAnsi="Times New Roman"/>
          <w:sz w:val="28"/>
          <w:szCs w:val="28"/>
        </w:rPr>
      </w:pPr>
      <w:r w:rsidRPr="0036088C">
        <w:rPr>
          <w:rFonts w:ascii="Times New Roman" w:hAnsi="Times New Roman" w:cs="Times New Roman"/>
          <w:sz w:val="28"/>
          <w:szCs w:val="28"/>
        </w:rPr>
        <w:t xml:space="preserve">3.9. Администрация при организации и осуществлении муниципального контроля в области охраны и </w:t>
      </w:r>
      <w:proofErr w:type="gramStart"/>
      <w:r w:rsidRPr="0036088C">
        <w:rPr>
          <w:rFonts w:ascii="Times New Roman" w:hAnsi="Times New Roman" w:cs="Times New Roman"/>
          <w:sz w:val="28"/>
          <w:szCs w:val="28"/>
        </w:rPr>
        <w:t>использования</w:t>
      </w:r>
      <w:proofErr w:type="gramEnd"/>
      <w:r w:rsidRPr="0036088C">
        <w:rPr>
          <w:rFonts w:ascii="Times New Roman" w:hAnsi="Times New Roman" w:cs="Times New Roman"/>
          <w:sz w:val="28"/>
          <w:szCs w:val="28"/>
        </w:rPr>
        <w:t xml:space="preserve"> особо охраняемых природных территорий получает на безвозмездной основе документы и (или) сведения от иных органов либо подведомственных указанным органам организаций, в распоряжении которых находятся эти документы и (или) сведения, в рамках межведомственного информационного взаимодействия, в том числе в электронной форме. </w:t>
      </w:r>
      <w:proofErr w:type="gramStart"/>
      <w:r w:rsidRPr="0036088C">
        <w:rPr>
          <w:rFonts w:ascii="Times New Roman" w:hAnsi="Times New Roman" w:cs="Times New Roman"/>
          <w:sz w:val="28"/>
          <w:szCs w:val="28"/>
        </w:rPr>
        <w:t>Перечень указанных документов и (или) сведений, порядок и сроки их представления установлены утвержденным распоряжением Правительства Российской Федерации от 19.04.2016 № 724-р перечнем документов и (или) информации, запрашиваемых и получаемых в рамках межведомственного информационного взаимодействия органами государственного контроля (надзора), органами муниципального контроля при организации и проведении проверок от иных государственных органов, органов местного самоуправления либо подведомственных государственным органам или органам местного самоуправления</w:t>
      </w:r>
      <w:proofErr w:type="gramEnd"/>
      <w:r w:rsidRPr="0036088C">
        <w:rPr>
          <w:rFonts w:ascii="Times New Roman" w:hAnsi="Times New Roman" w:cs="Times New Roman"/>
          <w:sz w:val="28"/>
          <w:szCs w:val="28"/>
        </w:rPr>
        <w:t xml:space="preserve"> </w:t>
      </w:r>
      <w:proofErr w:type="gramStart"/>
      <w:r w:rsidRPr="0036088C">
        <w:rPr>
          <w:rFonts w:ascii="Times New Roman" w:hAnsi="Times New Roman" w:cs="Times New Roman"/>
          <w:sz w:val="28"/>
          <w:szCs w:val="28"/>
        </w:rPr>
        <w:t>организаций, в распоряжении которых находятся эти документы и (или) информация, а также Правилами предоставления в рамках межведомственного информационного взаимодействия документов и (или) сведений, получаемых контрольными (надзорными) органами от иных органов либо подведомственных указанным органам организаций, в распоряжении которых находятся эти документы и (или) сведения, при организации и осуществлении видов государственного контроля (надзора), видов муниципального контроля, утвержденными постановлением Правительства Российской Федерации</w:t>
      </w:r>
      <w:proofErr w:type="gramEnd"/>
      <w:r w:rsidRPr="0036088C">
        <w:rPr>
          <w:rFonts w:ascii="Times New Roman" w:hAnsi="Times New Roman" w:cs="Times New Roman"/>
          <w:sz w:val="28"/>
          <w:szCs w:val="28"/>
        </w:rPr>
        <w:t xml:space="preserve"> от 06.03.2021 № 338 «О межведомственном информационном взаимодействии в рамках осуществления государственного контроля (надзора), муниципального контроля».</w:t>
      </w:r>
    </w:p>
    <w:p w:rsidR="00BA750C" w:rsidRPr="0036088C" w:rsidRDefault="00973C5F">
      <w:pPr>
        <w:spacing w:after="0" w:line="240" w:lineRule="auto"/>
        <w:ind w:firstLine="709"/>
        <w:jc w:val="both"/>
        <w:rPr>
          <w:rFonts w:ascii="Times New Roman" w:hAnsi="Times New Roman"/>
          <w:sz w:val="28"/>
          <w:szCs w:val="28"/>
        </w:rPr>
      </w:pPr>
      <w:r w:rsidRPr="0036088C">
        <w:rPr>
          <w:rFonts w:ascii="Times New Roman" w:hAnsi="Times New Roman" w:cs="Times New Roman"/>
          <w:sz w:val="28"/>
          <w:szCs w:val="28"/>
        </w:rPr>
        <w:t xml:space="preserve">3.10. Индивидуальный предприниматель, гражданин, являющиеся контролируемыми лицами, вправе представить в администрацию информацию о невозможности присутствия при проведении контрольного мероприятия, в </w:t>
      </w:r>
      <w:proofErr w:type="gramStart"/>
      <w:r w:rsidRPr="0036088C">
        <w:rPr>
          <w:rFonts w:ascii="Times New Roman" w:hAnsi="Times New Roman" w:cs="Times New Roman"/>
          <w:sz w:val="28"/>
          <w:szCs w:val="28"/>
        </w:rPr>
        <w:lastRenderedPageBreak/>
        <w:t>связи</w:t>
      </w:r>
      <w:proofErr w:type="gramEnd"/>
      <w:r w:rsidRPr="0036088C">
        <w:rPr>
          <w:rFonts w:ascii="Times New Roman" w:hAnsi="Times New Roman" w:cs="Times New Roman"/>
          <w:sz w:val="28"/>
          <w:szCs w:val="28"/>
        </w:rPr>
        <w:t xml:space="preserve"> с чем проведение контрольного мероприятия переносится администрацией на срок, необходимый для устранения обстоятельств, послуживших поводом для данного обращения индивидуального предпринимателя, гражданина в администрацию в случае наличия уважительных причин для отсутствия контролируемого лица (болезнь контролируемого лица, его командировка и т.п.) при проведении контрольного мероприятия.</w:t>
      </w:r>
    </w:p>
    <w:p w:rsidR="00BA750C" w:rsidRPr="0036088C" w:rsidRDefault="00973C5F">
      <w:pPr>
        <w:spacing w:after="0" w:line="240" w:lineRule="auto"/>
        <w:ind w:firstLine="709"/>
        <w:jc w:val="both"/>
        <w:rPr>
          <w:rFonts w:ascii="Times New Roman" w:hAnsi="Times New Roman"/>
          <w:sz w:val="28"/>
          <w:szCs w:val="28"/>
        </w:rPr>
      </w:pPr>
      <w:r w:rsidRPr="0036088C">
        <w:rPr>
          <w:rFonts w:ascii="Times New Roman" w:hAnsi="Times New Roman" w:cs="Times New Roman"/>
          <w:sz w:val="28"/>
          <w:szCs w:val="28"/>
        </w:rPr>
        <w:t xml:space="preserve">3.11. Срок проведения выездной проверки не может превышать 10 (Десять) рабочих дней. </w:t>
      </w:r>
    </w:p>
    <w:p w:rsidR="00BA750C" w:rsidRPr="0036088C" w:rsidRDefault="00973C5F">
      <w:pPr>
        <w:spacing w:after="0" w:line="240" w:lineRule="auto"/>
        <w:ind w:firstLine="709"/>
        <w:jc w:val="both"/>
        <w:rPr>
          <w:rFonts w:ascii="Times New Roman" w:hAnsi="Times New Roman"/>
          <w:sz w:val="28"/>
          <w:szCs w:val="28"/>
        </w:rPr>
      </w:pPr>
      <w:r w:rsidRPr="0036088C">
        <w:rPr>
          <w:rFonts w:ascii="Times New Roman" w:hAnsi="Times New Roman" w:cs="Times New Roman"/>
          <w:sz w:val="28"/>
          <w:szCs w:val="28"/>
        </w:rPr>
        <w:t xml:space="preserve">В отношении одного субъекта малого предпринимательства общий срок взаимодействия в ходе проведения выездной проверки не может превышать 50 (Пятьдесят) часов для малого предприятия и 15 часов для </w:t>
      </w:r>
      <w:proofErr w:type="spellStart"/>
      <w:r w:rsidRPr="0036088C">
        <w:rPr>
          <w:rFonts w:ascii="Times New Roman" w:hAnsi="Times New Roman" w:cs="Times New Roman"/>
          <w:sz w:val="28"/>
          <w:szCs w:val="28"/>
        </w:rPr>
        <w:t>микропредприятия</w:t>
      </w:r>
      <w:proofErr w:type="spellEnd"/>
      <w:r w:rsidRPr="0036088C">
        <w:rPr>
          <w:rFonts w:ascii="Times New Roman" w:hAnsi="Times New Roman" w:cs="Times New Roman"/>
          <w:sz w:val="28"/>
          <w:szCs w:val="28"/>
        </w:rPr>
        <w:t xml:space="preserve">. </w:t>
      </w:r>
    </w:p>
    <w:p w:rsidR="00BA750C" w:rsidRPr="0036088C" w:rsidRDefault="00973C5F">
      <w:pPr>
        <w:spacing w:after="0" w:line="240" w:lineRule="auto"/>
        <w:ind w:firstLine="709"/>
        <w:jc w:val="both"/>
        <w:rPr>
          <w:rFonts w:ascii="Times New Roman" w:hAnsi="Times New Roman"/>
          <w:sz w:val="28"/>
          <w:szCs w:val="28"/>
        </w:rPr>
      </w:pPr>
      <w:r w:rsidRPr="0036088C">
        <w:rPr>
          <w:rFonts w:ascii="Times New Roman" w:hAnsi="Times New Roman" w:cs="Times New Roman"/>
          <w:sz w:val="28"/>
          <w:szCs w:val="28"/>
        </w:rPr>
        <w:t xml:space="preserve">Срок проведения выездной проверки в отношении организации, осуществляющей свою деятельность на территориях нескольких субъектов Российской Федерации, устанавливается отдельно по каждому филиалу, представительству, обособленному структурному подразделению организации или производственному объекту. </w:t>
      </w:r>
    </w:p>
    <w:p w:rsidR="00BA750C" w:rsidRPr="0036088C" w:rsidRDefault="00973C5F">
      <w:pPr>
        <w:spacing w:after="0" w:line="240" w:lineRule="auto"/>
        <w:ind w:firstLine="709"/>
        <w:jc w:val="both"/>
        <w:rPr>
          <w:rFonts w:ascii="Times New Roman" w:hAnsi="Times New Roman"/>
          <w:sz w:val="28"/>
          <w:szCs w:val="28"/>
        </w:rPr>
      </w:pPr>
      <w:r w:rsidRPr="0036088C">
        <w:rPr>
          <w:rFonts w:ascii="Times New Roman" w:hAnsi="Times New Roman" w:cs="Times New Roman"/>
          <w:sz w:val="28"/>
          <w:szCs w:val="28"/>
        </w:rPr>
        <w:t>3.12. Во всех случаях проведения контрольных мероприятий для фиксации должностными лицами, уполномоченными осуществлять контроль, и лицами, привлекаемыми к совершению контрольных действий, доказательств соблюдения (нарушения) обязательных требований могут использоваться фотосъемка, аудио- и видеозапись, геодезические и картометрические измерения, проводимые должностными лицами, уполномоченными на проведение контрольного мероприятия. Информация о проведении фотосъемки, аудио- и видеозаписи, геодезических и картометрических измерений и использованных для этих целей технических средствах отражается в акте, составляемом по результатам контрольного мероприятия, и протоколе, составляемом по результатам контрольного действия, проводимого в рамках контрольного мероприятия.</w:t>
      </w:r>
    </w:p>
    <w:p w:rsidR="00BA750C" w:rsidRPr="0036088C" w:rsidRDefault="00973C5F">
      <w:pPr>
        <w:spacing w:after="0" w:line="240" w:lineRule="auto"/>
        <w:ind w:firstLine="709"/>
        <w:jc w:val="both"/>
        <w:rPr>
          <w:rFonts w:ascii="Times New Roman" w:hAnsi="Times New Roman"/>
          <w:sz w:val="28"/>
          <w:szCs w:val="28"/>
        </w:rPr>
      </w:pPr>
      <w:r w:rsidRPr="0036088C">
        <w:rPr>
          <w:rFonts w:ascii="Times New Roman" w:hAnsi="Times New Roman" w:cs="Times New Roman"/>
          <w:sz w:val="28"/>
          <w:szCs w:val="28"/>
        </w:rPr>
        <w:t xml:space="preserve">3.13. </w:t>
      </w:r>
      <w:proofErr w:type="gramStart"/>
      <w:r w:rsidRPr="0036088C">
        <w:rPr>
          <w:rFonts w:ascii="Times New Roman" w:hAnsi="Times New Roman" w:cs="Times New Roman"/>
          <w:sz w:val="28"/>
          <w:szCs w:val="28"/>
        </w:rPr>
        <w:t>К результатам контрольного мероприятия относятся оценка соблюдения контролируемым лицом обязательных требований, создание условий для предупреждения нарушений обязательных требований и (или) прекращения их нарушений, восстановление нарушенного положения, направление уполномоченным органам или должностным лицам информации для рассмотрения вопроса о привлечении к ответственности и (или) применение администрацией мер, предусмотренных частью 2 статьи 90 Федерального закона от 31.07.2020 № 248-ФЗ «О государственном контроле (надзоре) и</w:t>
      </w:r>
      <w:proofErr w:type="gramEnd"/>
      <w:r w:rsidRPr="0036088C">
        <w:rPr>
          <w:rFonts w:ascii="Times New Roman" w:hAnsi="Times New Roman" w:cs="Times New Roman"/>
          <w:sz w:val="28"/>
          <w:szCs w:val="28"/>
        </w:rPr>
        <w:t xml:space="preserve"> муниципальном </w:t>
      </w:r>
      <w:proofErr w:type="gramStart"/>
      <w:r w:rsidRPr="0036088C">
        <w:rPr>
          <w:rFonts w:ascii="Times New Roman" w:hAnsi="Times New Roman" w:cs="Times New Roman"/>
          <w:sz w:val="28"/>
          <w:szCs w:val="28"/>
        </w:rPr>
        <w:t>контроле</w:t>
      </w:r>
      <w:proofErr w:type="gramEnd"/>
      <w:r w:rsidRPr="0036088C">
        <w:rPr>
          <w:rFonts w:ascii="Times New Roman" w:hAnsi="Times New Roman" w:cs="Times New Roman"/>
          <w:sz w:val="28"/>
          <w:szCs w:val="28"/>
        </w:rPr>
        <w:t xml:space="preserve"> в Российской Федерации».</w:t>
      </w:r>
    </w:p>
    <w:p w:rsidR="00BA750C" w:rsidRPr="0036088C" w:rsidRDefault="00973C5F">
      <w:pPr>
        <w:spacing w:after="0" w:line="240" w:lineRule="auto"/>
        <w:ind w:firstLine="709"/>
        <w:jc w:val="both"/>
        <w:rPr>
          <w:rFonts w:ascii="Times New Roman" w:hAnsi="Times New Roman"/>
          <w:sz w:val="28"/>
          <w:szCs w:val="28"/>
        </w:rPr>
      </w:pPr>
      <w:r w:rsidRPr="0036088C">
        <w:rPr>
          <w:rFonts w:ascii="Times New Roman" w:hAnsi="Times New Roman" w:cs="Times New Roman"/>
          <w:sz w:val="28"/>
          <w:szCs w:val="28"/>
        </w:rPr>
        <w:t xml:space="preserve">3.14. По окончании проведения контрольного мероприятия, предусматривающего взаимодействие с контролируемым лицом, составляется акт контрольного мероприятия. В случае если по результатам проведения такого мероприятия выявлено нарушение обязательных требований, в акте указывается, какое именно обязательное требование нарушено, каким нормативным правовым актом и его структурной единицей оно установлено. В случае устранения выявленного нарушения до окончания проведения </w:t>
      </w:r>
      <w:r w:rsidRPr="0036088C">
        <w:rPr>
          <w:rFonts w:ascii="Times New Roman" w:hAnsi="Times New Roman" w:cs="Times New Roman"/>
          <w:sz w:val="28"/>
          <w:szCs w:val="28"/>
        </w:rPr>
        <w:lastRenderedPageBreak/>
        <w:t>контрольного мероприятия в акте указывается факт его устранения. Документы, иные материалы, являющиеся доказательствами нарушения обязательных требований, должны быть приобщены к акту. Заполненные при проведении контрольного мероприятия проверочные листы приобщаются к акту.</w:t>
      </w:r>
    </w:p>
    <w:p w:rsidR="00BA750C" w:rsidRPr="0036088C" w:rsidRDefault="00973C5F">
      <w:pPr>
        <w:spacing w:after="0" w:line="240" w:lineRule="auto"/>
        <w:ind w:firstLine="709"/>
        <w:jc w:val="both"/>
        <w:rPr>
          <w:rFonts w:ascii="Times New Roman" w:hAnsi="Times New Roman"/>
          <w:sz w:val="28"/>
          <w:szCs w:val="28"/>
        </w:rPr>
      </w:pPr>
      <w:r w:rsidRPr="0036088C">
        <w:rPr>
          <w:rFonts w:ascii="Times New Roman" w:hAnsi="Times New Roman" w:cs="Times New Roman"/>
          <w:sz w:val="28"/>
          <w:szCs w:val="28"/>
        </w:rPr>
        <w:t>Оформление акта производится на месте проведения контрольного мероприятия в день окончания проведения такого мероприятия, если иной порядок оформления акта не установлен Правительством Российской Федерации.</w:t>
      </w:r>
    </w:p>
    <w:p w:rsidR="00BA750C" w:rsidRPr="0036088C" w:rsidRDefault="00973C5F">
      <w:pPr>
        <w:spacing w:after="0" w:line="240" w:lineRule="auto"/>
        <w:ind w:firstLine="709"/>
        <w:jc w:val="both"/>
        <w:rPr>
          <w:rFonts w:ascii="Times New Roman" w:hAnsi="Times New Roman"/>
          <w:sz w:val="28"/>
          <w:szCs w:val="28"/>
        </w:rPr>
      </w:pPr>
      <w:r w:rsidRPr="0036088C">
        <w:rPr>
          <w:rFonts w:ascii="Times New Roman" w:hAnsi="Times New Roman" w:cs="Times New Roman"/>
          <w:sz w:val="28"/>
          <w:szCs w:val="28"/>
        </w:rPr>
        <w:t>Акт контрольного мероприятия, проведение которого было согласовано органами прокуратуры, направляется в органы прокуратуры посредством Единого реестра контрольных (надзорных) мероприятий непосредственно после его оформления.</w:t>
      </w:r>
    </w:p>
    <w:p w:rsidR="00BA750C" w:rsidRPr="0036088C" w:rsidRDefault="00973C5F">
      <w:pPr>
        <w:spacing w:after="0" w:line="240" w:lineRule="auto"/>
        <w:ind w:firstLine="709"/>
        <w:jc w:val="both"/>
        <w:rPr>
          <w:rFonts w:ascii="Times New Roman" w:hAnsi="Times New Roman"/>
          <w:sz w:val="28"/>
          <w:szCs w:val="28"/>
        </w:rPr>
      </w:pPr>
      <w:r w:rsidRPr="0036088C">
        <w:rPr>
          <w:rFonts w:ascii="Times New Roman" w:hAnsi="Times New Roman" w:cs="Times New Roman"/>
          <w:sz w:val="28"/>
          <w:szCs w:val="28"/>
        </w:rPr>
        <w:t>3.15. Информация о контрольных мероприятиях размещается в Едином реестре контрольных (надзорных) мероприятий.</w:t>
      </w:r>
    </w:p>
    <w:p w:rsidR="00BA750C" w:rsidRPr="0036088C" w:rsidRDefault="00973C5F">
      <w:pPr>
        <w:spacing w:after="0" w:line="240" w:lineRule="auto"/>
        <w:ind w:firstLine="709"/>
        <w:jc w:val="both"/>
        <w:rPr>
          <w:rFonts w:ascii="Times New Roman" w:hAnsi="Times New Roman"/>
          <w:sz w:val="28"/>
          <w:szCs w:val="28"/>
        </w:rPr>
      </w:pPr>
      <w:r w:rsidRPr="0036088C">
        <w:rPr>
          <w:rFonts w:ascii="Times New Roman" w:hAnsi="Times New Roman" w:cs="Times New Roman"/>
          <w:sz w:val="28"/>
          <w:szCs w:val="28"/>
        </w:rPr>
        <w:t xml:space="preserve">3.16. </w:t>
      </w:r>
      <w:proofErr w:type="gramStart"/>
      <w:r w:rsidRPr="0036088C">
        <w:rPr>
          <w:rFonts w:ascii="Times New Roman" w:hAnsi="Times New Roman" w:cs="Times New Roman"/>
          <w:sz w:val="28"/>
          <w:szCs w:val="28"/>
        </w:rPr>
        <w:t>Информирование контролируемых лиц о совершаемых должностными лицами, уполномоченными осуществлять контроль, действиях и принимаемых решениях осуществляется посредством размещения сведений об указанных действиях и решениях в Едином реестре контрольных (надзорных) мероприятий, а также доведения их до контролируемых лиц посредством инфраструктуры,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и исполнения государственных и муниципальных функций в электронной форме, в</w:t>
      </w:r>
      <w:proofErr w:type="gramEnd"/>
      <w:r w:rsidRPr="0036088C">
        <w:rPr>
          <w:rFonts w:ascii="Times New Roman" w:hAnsi="Times New Roman" w:cs="Times New Roman"/>
          <w:sz w:val="28"/>
          <w:szCs w:val="28"/>
        </w:rPr>
        <w:t xml:space="preserve"> том числе через федеральную государственную информационную систему «Единый портал государственных и муниципальных услуг (функций)» (далее – единый портал государственных и муниципальных услуг) и (или) через региональный портал государственных и муниципальных услуг.</w:t>
      </w:r>
    </w:p>
    <w:p w:rsidR="00BA750C" w:rsidRPr="0036088C" w:rsidRDefault="00973C5F">
      <w:pPr>
        <w:spacing w:after="0" w:line="240" w:lineRule="auto"/>
        <w:ind w:firstLine="709"/>
        <w:jc w:val="both"/>
        <w:rPr>
          <w:rFonts w:ascii="Times New Roman" w:hAnsi="Times New Roman"/>
          <w:sz w:val="28"/>
          <w:szCs w:val="28"/>
        </w:rPr>
      </w:pPr>
      <w:proofErr w:type="gramStart"/>
      <w:r w:rsidRPr="0036088C">
        <w:rPr>
          <w:rFonts w:ascii="Times New Roman" w:hAnsi="Times New Roman" w:cs="Times New Roman"/>
          <w:sz w:val="28"/>
          <w:szCs w:val="28"/>
        </w:rPr>
        <w:t>Гражданин, не осуществляющий предпринимательской деятельности, являющийся контролируемым лицом, информируется о совершаемых должностными лицами, уполномоченными осуществлять контроль, действиях и принимаемых решениях путем направления ему документов на бумажном носителе в случае направления им в адрес администрации уведомления о необходимости получения документов на бумажном носителе либо отсутствия у администрации сведений об адресе электронной почты контролируемого лица и возможности направить ему документы в электронном</w:t>
      </w:r>
      <w:proofErr w:type="gramEnd"/>
      <w:r w:rsidRPr="0036088C">
        <w:rPr>
          <w:rFonts w:ascii="Times New Roman" w:hAnsi="Times New Roman" w:cs="Times New Roman"/>
          <w:sz w:val="28"/>
          <w:szCs w:val="28"/>
        </w:rPr>
        <w:t xml:space="preserve"> </w:t>
      </w:r>
      <w:proofErr w:type="gramStart"/>
      <w:r w:rsidRPr="0036088C">
        <w:rPr>
          <w:rFonts w:ascii="Times New Roman" w:hAnsi="Times New Roman" w:cs="Times New Roman"/>
          <w:sz w:val="28"/>
          <w:szCs w:val="28"/>
        </w:rPr>
        <w:t>виде</w:t>
      </w:r>
      <w:proofErr w:type="gramEnd"/>
      <w:r w:rsidRPr="0036088C">
        <w:rPr>
          <w:rFonts w:ascii="Times New Roman" w:hAnsi="Times New Roman" w:cs="Times New Roman"/>
          <w:sz w:val="28"/>
          <w:szCs w:val="28"/>
        </w:rPr>
        <w:t xml:space="preserve"> через единый портал государственных и муниципальных услуг (в случае, если лицо не имеет учетной записи в единой системе идентификации и аутентификации либо если оно не завершило прохождение процедуры регистрации в единой системе идентификации и аутентификации). Указанный гражданин вправе направлять администрации документы на бумажном носителе.</w:t>
      </w:r>
    </w:p>
    <w:p w:rsidR="00BA750C" w:rsidRPr="0036088C" w:rsidRDefault="00973C5F">
      <w:pPr>
        <w:spacing w:after="0" w:line="240" w:lineRule="auto"/>
        <w:ind w:firstLine="709"/>
        <w:jc w:val="both"/>
        <w:rPr>
          <w:rFonts w:ascii="Times New Roman" w:hAnsi="Times New Roman"/>
          <w:sz w:val="28"/>
          <w:szCs w:val="28"/>
        </w:rPr>
      </w:pPr>
      <w:r w:rsidRPr="0036088C">
        <w:rPr>
          <w:rFonts w:ascii="Times New Roman" w:hAnsi="Times New Roman" w:cs="Times New Roman"/>
          <w:sz w:val="28"/>
          <w:szCs w:val="28"/>
        </w:rPr>
        <w:t xml:space="preserve">До 31 декабря 2025 года информирование контролируемого лица о совершаемых должностными лицами, уполномоченными осуществлять контроль, действиях и принимаемых решениях, направление документов и сведений контролируемому лицу администрацией могут </w:t>
      </w:r>
      <w:proofErr w:type="gramStart"/>
      <w:r w:rsidRPr="0036088C">
        <w:rPr>
          <w:rFonts w:ascii="Times New Roman" w:hAnsi="Times New Roman" w:cs="Times New Roman"/>
          <w:sz w:val="28"/>
          <w:szCs w:val="28"/>
        </w:rPr>
        <w:t>осуществляться</w:t>
      </w:r>
      <w:proofErr w:type="gramEnd"/>
      <w:r w:rsidRPr="0036088C">
        <w:rPr>
          <w:rFonts w:ascii="Times New Roman" w:hAnsi="Times New Roman" w:cs="Times New Roman"/>
          <w:sz w:val="28"/>
          <w:szCs w:val="28"/>
        </w:rPr>
        <w:t xml:space="preserve"> в том </w:t>
      </w:r>
      <w:r w:rsidRPr="0036088C">
        <w:rPr>
          <w:rFonts w:ascii="Times New Roman" w:hAnsi="Times New Roman" w:cs="Times New Roman"/>
          <w:sz w:val="28"/>
          <w:szCs w:val="28"/>
        </w:rPr>
        <w:lastRenderedPageBreak/>
        <w:t>числе на бумажном носителе с использованием почтовой связи в случае невозможности информирования контролируемого лица в электронной форме либо по запросу контролируемого лица.</w:t>
      </w:r>
    </w:p>
    <w:p w:rsidR="00BA750C" w:rsidRPr="0036088C" w:rsidRDefault="00973C5F">
      <w:pPr>
        <w:spacing w:after="0" w:line="240" w:lineRule="auto"/>
        <w:ind w:firstLine="709"/>
        <w:jc w:val="both"/>
        <w:rPr>
          <w:rFonts w:ascii="Times New Roman" w:hAnsi="Times New Roman"/>
          <w:sz w:val="28"/>
          <w:szCs w:val="28"/>
        </w:rPr>
      </w:pPr>
      <w:r w:rsidRPr="0036088C">
        <w:rPr>
          <w:rFonts w:ascii="Times New Roman" w:hAnsi="Times New Roman" w:cs="Times New Roman"/>
          <w:sz w:val="28"/>
          <w:szCs w:val="28"/>
        </w:rPr>
        <w:t>3.17. В случае несогласия с фактами и выводами, изложенными в акте, контролируемое лицо вправе направить жалобу в порядке, предусмотренном разделом 4 настоящего Положения.</w:t>
      </w:r>
    </w:p>
    <w:p w:rsidR="00BA750C" w:rsidRPr="0036088C" w:rsidRDefault="00973C5F">
      <w:pPr>
        <w:spacing w:after="0" w:line="240" w:lineRule="auto"/>
        <w:ind w:firstLine="709"/>
        <w:jc w:val="both"/>
        <w:rPr>
          <w:rFonts w:ascii="Times New Roman" w:hAnsi="Times New Roman"/>
          <w:sz w:val="28"/>
          <w:szCs w:val="28"/>
        </w:rPr>
      </w:pPr>
      <w:r w:rsidRPr="0036088C">
        <w:rPr>
          <w:rFonts w:ascii="Times New Roman" w:hAnsi="Times New Roman" w:cs="Times New Roman"/>
          <w:sz w:val="28"/>
          <w:szCs w:val="28"/>
        </w:rPr>
        <w:t>3.18. В случае отсутствия выявленных нарушений обязательных требований при проведении контрольного мероприятия сведения об этом вносятся в Единый реестр контрольных (надзорных) мероприятий. Должностное лицо, уполномоченное осуществлять контроль, вправе выдать рекомендации по соблюдению обязательных требований, провести иные мероприятия, направленные на профилактику рисков причинения вреда (ущерба) охраняемым законом ценностям.</w:t>
      </w:r>
    </w:p>
    <w:p w:rsidR="00BA750C" w:rsidRPr="0036088C" w:rsidRDefault="00973C5F">
      <w:pPr>
        <w:spacing w:after="0" w:line="240" w:lineRule="auto"/>
        <w:ind w:firstLine="709"/>
        <w:jc w:val="both"/>
        <w:rPr>
          <w:rFonts w:ascii="Times New Roman" w:hAnsi="Times New Roman"/>
          <w:sz w:val="28"/>
          <w:szCs w:val="28"/>
        </w:rPr>
      </w:pPr>
      <w:r w:rsidRPr="0036088C">
        <w:rPr>
          <w:rFonts w:ascii="Times New Roman" w:hAnsi="Times New Roman" w:cs="Times New Roman"/>
          <w:sz w:val="28"/>
          <w:szCs w:val="28"/>
        </w:rPr>
        <w:t>3.19. В случае выявления при проведении контрольного мероприятия нарушений обязательных требований контролируемым лицом администрация (должностное лицо, уполномоченное осуществлять контроль) в пределах полномочий, предусмотренных законодательством Российской Федерации, обязана:</w:t>
      </w:r>
    </w:p>
    <w:p w:rsidR="00BA750C" w:rsidRPr="0036088C" w:rsidRDefault="00973C5F">
      <w:pPr>
        <w:tabs>
          <w:tab w:val="left" w:pos="993"/>
        </w:tabs>
        <w:spacing w:after="0" w:line="240" w:lineRule="auto"/>
        <w:ind w:firstLine="709"/>
        <w:jc w:val="both"/>
        <w:rPr>
          <w:rFonts w:ascii="Times New Roman" w:hAnsi="Times New Roman"/>
          <w:sz w:val="28"/>
          <w:szCs w:val="28"/>
        </w:rPr>
      </w:pPr>
      <w:bookmarkStart w:id="1" w:name="Par318"/>
      <w:bookmarkEnd w:id="1"/>
      <w:r w:rsidRPr="0036088C">
        <w:rPr>
          <w:rFonts w:ascii="Times New Roman" w:hAnsi="Times New Roman" w:cs="Times New Roman"/>
          <w:sz w:val="28"/>
          <w:szCs w:val="28"/>
        </w:rPr>
        <w:t>1)</w:t>
      </w:r>
      <w:r w:rsidRPr="0036088C">
        <w:rPr>
          <w:rFonts w:ascii="Times New Roman" w:hAnsi="Times New Roman" w:cs="Times New Roman"/>
          <w:sz w:val="28"/>
          <w:szCs w:val="28"/>
        </w:rPr>
        <w:tab/>
        <w:t>выдать после оформления акта контрольного мероприятия контролируемому лицу предписание об устранении выявленных нарушений с указанием разумных сроков их устранения и (или) о проведении мероприятий по предотвращению причинения вреда (ущерба) охраняемым законом ценностям;</w:t>
      </w:r>
    </w:p>
    <w:p w:rsidR="00BA750C" w:rsidRPr="0036088C" w:rsidRDefault="00973C5F">
      <w:pPr>
        <w:tabs>
          <w:tab w:val="left" w:pos="993"/>
        </w:tabs>
        <w:spacing w:after="0" w:line="240" w:lineRule="auto"/>
        <w:ind w:firstLine="709"/>
        <w:jc w:val="both"/>
        <w:rPr>
          <w:rFonts w:ascii="Times New Roman" w:hAnsi="Times New Roman"/>
          <w:sz w:val="28"/>
          <w:szCs w:val="28"/>
        </w:rPr>
      </w:pPr>
      <w:proofErr w:type="gramStart"/>
      <w:r w:rsidRPr="0036088C">
        <w:rPr>
          <w:rFonts w:ascii="Times New Roman" w:hAnsi="Times New Roman" w:cs="Times New Roman"/>
          <w:sz w:val="28"/>
          <w:szCs w:val="28"/>
        </w:rPr>
        <w:t>2)</w:t>
      </w:r>
      <w:r w:rsidRPr="0036088C">
        <w:rPr>
          <w:rFonts w:ascii="Times New Roman" w:hAnsi="Times New Roman" w:cs="Times New Roman"/>
          <w:sz w:val="28"/>
          <w:szCs w:val="28"/>
        </w:rPr>
        <w:tab/>
        <w:t>незамедлительно принять предусмотренные законодательством Российской Федерации меры по недопущению причинения вреда (ущерба) охраняемым законом ценностям или прекращению его причинения и по доведению до сведения граждан, организаций любым доступным способом информации о наличии угрозы причинения вреда (ущерба) охраняемым законом ценностям и способах ее предотвращения в случае, если при проведении контрольного мероприятия установлено, что деятельность гражданина, организации, владеющих и (или) пользующихся</w:t>
      </w:r>
      <w:proofErr w:type="gramEnd"/>
      <w:r w:rsidRPr="0036088C">
        <w:rPr>
          <w:rFonts w:ascii="Times New Roman" w:hAnsi="Times New Roman" w:cs="Times New Roman"/>
          <w:sz w:val="28"/>
          <w:szCs w:val="28"/>
        </w:rPr>
        <w:t xml:space="preserve"> объектом муниципального контроля в области охраны и </w:t>
      </w:r>
      <w:proofErr w:type="gramStart"/>
      <w:r w:rsidRPr="0036088C">
        <w:rPr>
          <w:rFonts w:ascii="Times New Roman" w:hAnsi="Times New Roman" w:cs="Times New Roman"/>
          <w:sz w:val="28"/>
          <w:szCs w:val="28"/>
        </w:rPr>
        <w:t>использования</w:t>
      </w:r>
      <w:proofErr w:type="gramEnd"/>
      <w:r w:rsidRPr="0036088C">
        <w:rPr>
          <w:rFonts w:ascii="Times New Roman" w:hAnsi="Times New Roman" w:cs="Times New Roman"/>
          <w:sz w:val="28"/>
          <w:szCs w:val="28"/>
        </w:rPr>
        <w:t xml:space="preserve"> особо охраняемых природных территорий, представляет непосредственную угрозу причинения вреда (ущерба) охраняемым законом ценностям или что такой вред (ущерб) причинен;</w:t>
      </w:r>
    </w:p>
    <w:p w:rsidR="00BA750C" w:rsidRPr="0036088C" w:rsidRDefault="00973C5F">
      <w:pPr>
        <w:tabs>
          <w:tab w:val="left" w:pos="993"/>
        </w:tabs>
        <w:spacing w:after="0" w:line="240" w:lineRule="auto"/>
        <w:ind w:firstLine="709"/>
        <w:jc w:val="both"/>
        <w:rPr>
          <w:rFonts w:ascii="Times New Roman" w:hAnsi="Times New Roman"/>
          <w:sz w:val="28"/>
          <w:szCs w:val="28"/>
        </w:rPr>
      </w:pPr>
      <w:r w:rsidRPr="0036088C">
        <w:rPr>
          <w:rFonts w:ascii="Times New Roman" w:hAnsi="Times New Roman" w:cs="Times New Roman"/>
          <w:sz w:val="28"/>
          <w:szCs w:val="28"/>
        </w:rPr>
        <w:t>3)</w:t>
      </w:r>
      <w:r w:rsidRPr="0036088C">
        <w:rPr>
          <w:rFonts w:ascii="Times New Roman" w:hAnsi="Times New Roman" w:cs="Times New Roman"/>
          <w:sz w:val="28"/>
          <w:szCs w:val="28"/>
        </w:rPr>
        <w:tab/>
        <w:t>при выявлении в ходе контрольного мероприятия признаков преступления или административного правонарушения направить соответствующую информацию в государственный орган в соответствии со своей компетенцией или при наличии соответствующих полномочий принять меры по привлечению виновных лиц к установленной законом ответственности;</w:t>
      </w:r>
    </w:p>
    <w:p w:rsidR="00BA750C" w:rsidRPr="0036088C" w:rsidRDefault="00973C5F">
      <w:pPr>
        <w:tabs>
          <w:tab w:val="left" w:pos="993"/>
        </w:tabs>
        <w:spacing w:after="0" w:line="240" w:lineRule="auto"/>
        <w:ind w:firstLine="709"/>
        <w:jc w:val="both"/>
        <w:rPr>
          <w:rFonts w:ascii="Times New Roman" w:hAnsi="Times New Roman"/>
          <w:sz w:val="28"/>
          <w:szCs w:val="28"/>
        </w:rPr>
      </w:pPr>
      <w:proofErr w:type="gramStart"/>
      <w:r w:rsidRPr="0036088C">
        <w:rPr>
          <w:rFonts w:ascii="Times New Roman" w:hAnsi="Times New Roman" w:cs="Times New Roman"/>
          <w:sz w:val="28"/>
          <w:szCs w:val="28"/>
        </w:rPr>
        <w:t>4)</w:t>
      </w:r>
      <w:r w:rsidRPr="0036088C">
        <w:rPr>
          <w:rFonts w:ascii="Times New Roman" w:hAnsi="Times New Roman" w:cs="Times New Roman"/>
          <w:sz w:val="28"/>
          <w:szCs w:val="28"/>
        </w:rPr>
        <w:tab/>
        <w:t xml:space="preserve">принять меры по осуществлению контроля за устранением выявленных нарушений обязательных требований, предупреждению нарушений обязательных требований, предотвращению возможного причинения вреда (ущерба) охраняемым законом ценностям, при неисполнении предписания в </w:t>
      </w:r>
      <w:r w:rsidRPr="0036088C">
        <w:rPr>
          <w:rFonts w:ascii="Times New Roman" w:hAnsi="Times New Roman" w:cs="Times New Roman"/>
          <w:sz w:val="28"/>
          <w:szCs w:val="28"/>
        </w:rPr>
        <w:lastRenderedPageBreak/>
        <w:t>установленные сроки принять меры по обеспечению его исполнения вплоть до обращения в суд с требованием о принудительном исполнении предписания, если такая мера предусмотрена законодательством;</w:t>
      </w:r>
      <w:proofErr w:type="gramEnd"/>
    </w:p>
    <w:p w:rsidR="00BA750C" w:rsidRPr="0036088C" w:rsidRDefault="00973C5F">
      <w:pPr>
        <w:tabs>
          <w:tab w:val="left" w:pos="993"/>
        </w:tabs>
        <w:spacing w:after="0" w:line="240" w:lineRule="auto"/>
        <w:ind w:firstLine="709"/>
        <w:jc w:val="both"/>
        <w:rPr>
          <w:rFonts w:ascii="Times New Roman" w:hAnsi="Times New Roman"/>
          <w:sz w:val="28"/>
          <w:szCs w:val="28"/>
        </w:rPr>
      </w:pPr>
      <w:r w:rsidRPr="0036088C">
        <w:rPr>
          <w:rFonts w:ascii="Times New Roman" w:hAnsi="Times New Roman" w:cs="Times New Roman"/>
          <w:sz w:val="28"/>
          <w:szCs w:val="28"/>
        </w:rPr>
        <w:t>5)</w:t>
      </w:r>
      <w:r w:rsidRPr="0036088C">
        <w:rPr>
          <w:rFonts w:ascii="Times New Roman" w:hAnsi="Times New Roman" w:cs="Times New Roman"/>
          <w:sz w:val="28"/>
          <w:szCs w:val="28"/>
        </w:rPr>
        <w:tab/>
        <w:t>рассмотреть вопрос о выдаче рекомендаций по соблюдению обязательных требований, проведении иных мероприятий, направленных на профилактику рисков причинения вреда (ущерба) охраняемым законом ценностям.</w:t>
      </w:r>
    </w:p>
    <w:p w:rsidR="00BA750C" w:rsidRPr="0036088C" w:rsidRDefault="00973C5F">
      <w:pPr>
        <w:spacing w:after="0" w:line="240" w:lineRule="auto"/>
        <w:ind w:firstLine="709"/>
        <w:jc w:val="both"/>
        <w:rPr>
          <w:rFonts w:ascii="Times New Roman" w:hAnsi="Times New Roman"/>
          <w:sz w:val="28"/>
          <w:szCs w:val="28"/>
        </w:rPr>
      </w:pPr>
      <w:r w:rsidRPr="0036088C">
        <w:rPr>
          <w:rFonts w:ascii="Times New Roman" w:hAnsi="Times New Roman" w:cs="Times New Roman"/>
          <w:sz w:val="28"/>
          <w:szCs w:val="28"/>
        </w:rPr>
        <w:t xml:space="preserve">3.20. Должностные лица, осуществляющие контроль, при осуществлении муниципального контроля в области охраны и </w:t>
      </w:r>
      <w:proofErr w:type="gramStart"/>
      <w:r w:rsidRPr="0036088C">
        <w:rPr>
          <w:rFonts w:ascii="Times New Roman" w:hAnsi="Times New Roman" w:cs="Times New Roman"/>
          <w:sz w:val="28"/>
          <w:szCs w:val="28"/>
        </w:rPr>
        <w:t>использования</w:t>
      </w:r>
      <w:proofErr w:type="gramEnd"/>
      <w:r w:rsidRPr="0036088C">
        <w:rPr>
          <w:rFonts w:ascii="Times New Roman" w:hAnsi="Times New Roman" w:cs="Times New Roman"/>
          <w:sz w:val="28"/>
          <w:szCs w:val="28"/>
        </w:rPr>
        <w:t xml:space="preserve"> особо охраняемых природных территорий взаимодействуют в установленном порядке с федеральными органами исполнительной власти и их территориальными органами, с органами исполнительной власти Российской Федерации, органами местного самоуправления, правоохранительными органами, организациями и гражданами.</w:t>
      </w:r>
    </w:p>
    <w:p w:rsidR="00BA750C" w:rsidRPr="0036088C" w:rsidRDefault="00973C5F">
      <w:pPr>
        <w:spacing w:after="0" w:line="240" w:lineRule="auto"/>
        <w:ind w:firstLine="709"/>
        <w:jc w:val="both"/>
        <w:rPr>
          <w:sz w:val="28"/>
          <w:szCs w:val="28"/>
        </w:rPr>
      </w:pPr>
      <w:r w:rsidRPr="0036088C">
        <w:rPr>
          <w:rFonts w:ascii="Times New Roman" w:hAnsi="Times New Roman" w:cs="Times New Roman"/>
          <w:sz w:val="28"/>
          <w:szCs w:val="28"/>
        </w:rPr>
        <w:t xml:space="preserve">В случае выявления в ходе проведения контрольного мероприятия в рамках осуществления муниципального контроля в области охраны и </w:t>
      </w:r>
      <w:proofErr w:type="gramStart"/>
      <w:r w:rsidRPr="0036088C">
        <w:rPr>
          <w:rFonts w:ascii="Times New Roman" w:hAnsi="Times New Roman" w:cs="Times New Roman"/>
          <w:sz w:val="28"/>
          <w:szCs w:val="28"/>
        </w:rPr>
        <w:t>использования</w:t>
      </w:r>
      <w:proofErr w:type="gramEnd"/>
      <w:r w:rsidRPr="0036088C">
        <w:rPr>
          <w:rFonts w:ascii="Times New Roman" w:hAnsi="Times New Roman" w:cs="Times New Roman"/>
          <w:sz w:val="28"/>
          <w:szCs w:val="28"/>
        </w:rPr>
        <w:t xml:space="preserve"> особо охраняемых природных территорий нарушения требований законодательства, за которое законодательством Российской Федерации предусмотрена административная и иная ответственность, в акте контрольного мероприятия указывается информация.</w:t>
      </w:r>
    </w:p>
    <w:p w:rsidR="00BA750C" w:rsidRPr="0036088C" w:rsidRDefault="00973C5F">
      <w:pPr>
        <w:spacing w:after="0" w:line="240" w:lineRule="auto"/>
        <w:ind w:firstLine="709"/>
        <w:jc w:val="both"/>
        <w:rPr>
          <w:sz w:val="28"/>
          <w:szCs w:val="28"/>
        </w:rPr>
      </w:pPr>
      <w:r w:rsidRPr="0036088C">
        <w:rPr>
          <w:rFonts w:ascii="Times New Roman" w:hAnsi="Times New Roman" w:cs="Times New Roman"/>
          <w:sz w:val="28"/>
          <w:szCs w:val="28"/>
        </w:rPr>
        <w:t>3.21. Предписание об устранении выявленных нарушений обязательных требований выдается контролируемому лицу в случае, если выявленные нарушения обязательных требований не устранены до окончания проведения контрольного мероприятия, обязательного профилактического визита.</w:t>
      </w:r>
    </w:p>
    <w:p w:rsidR="00BA750C" w:rsidRPr="0036088C" w:rsidRDefault="00973C5F">
      <w:pPr>
        <w:spacing w:after="0" w:line="240" w:lineRule="auto"/>
        <w:ind w:firstLine="709"/>
        <w:jc w:val="both"/>
        <w:rPr>
          <w:sz w:val="28"/>
          <w:szCs w:val="28"/>
        </w:rPr>
      </w:pPr>
      <w:r w:rsidRPr="0036088C">
        <w:rPr>
          <w:rFonts w:ascii="Times New Roman" w:hAnsi="Times New Roman" w:cs="Times New Roman"/>
          <w:sz w:val="28"/>
          <w:szCs w:val="28"/>
        </w:rPr>
        <w:t xml:space="preserve">Предписание об устранении выявленных нарушений обязательных требований должно </w:t>
      </w:r>
      <w:proofErr w:type="gramStart"/>
      <w:r w:rsidRPr="0036088C">
        <w:rPr>
          <w:rFonts w:ascii="Times New Roman" w:hAnsi="Times New Roman" w:cs="Times New Roman"/>
          <w:sz w:val="28"/>
          <w:szCs w:val="28"/>
        </w:rPr>
        <w:t>содержать</w:t>
      </w:r>
      <w:proofErr w:type="gramEnd"/>
      <w:r w:rsidRPr="0036088C">
        <w:rPr>
          <w:rFonts w:ascii="Times New Roman" w:hAnsi="Times New Roman" w:cs="Times New Roman"/>
          <w:sz w:val="28"/>
          <w:szCs w:val="28"/>
        </w:rPr>
        <w:t xml:space="preserve"> в том числе следующие сведения по каждому из нарушений:</w:t>
      </w:r>
    </w:p>
    <w:p w:rsidR="00BA750C" w:rsidRPr="0036088C" w:rsidRDefault="00973C5F">
      <w:pPr>
        <w:spacing w:after="0" w:line="240" w:lineRule="auto"/>
        <w:ind w:firstLine="709"/>
        <w:jc w:val="both"/>
        <w:rPr>
          <w:sz w:val="28"/>
          <w:szCs w:val="28"/>
        </w:rPr>
      </w:pPr>
      <w:r w:rsidRPr="0036088C">
        <w:rPr>
          <w:rFonts w:ascii="Times New Roman" w:hAnsi="Times New Roman" w:cs="Times New Roman"/>
          <w:sz w:val="28"/>
          <w:szCs w:val="28"/>
        </w:rPr>
        <w:t>1) описание каждого выявленного нарушения обязательных требований с указанием конкретных структурных единиц нормативного правового акта, содержащего нарушение обязательных требований;</w:t>
      </w:r>
    </w:p>
    <w:p w:rsidR="00BA750C" w:rsidRPr="0036088C" w:rsidRDefault="00973C5F">
      <w:pPr>
        <w:spacing w:after="0" w:line="240" w:lineRule="auto"/>
        <w:ind w:firstLine="709"/>
        <w:jc w:val="both"/>
        <w:rPr>
          <w:sz w:val="28"/>
          <w:szCs w:val="28"/>
        </w:rPr>
      </w:pPr>
      <w:r w:rsidRPr="0036088C">
        <w:rPr>
          <w:rFonts w:ascii="Times New Roman" w:hAnsi="Times New Roman" w:cs="Times New Roman"/>
          <w:sz w:val="28"/>
          <w:szCs w:val="28"/>
        </w:rPr>
        <w:t>2) срок устранения выявленного нарушения обязательных требований с указанием конкретной даты;</w:t>
      </w:r>
    </w:p>
    <w:p w:rsidR="00BA750C" w:rsidRPr="0036088C" w:rsidRDefault="00973C5F">
      <w:pPr>
        <w:spacing w:after="0" w:line="240" w:lineRule="auto"/>
        <w:ind w:firstLine="709"/>
        <w:jc w:val="both"/>
        <w:rPr>
          <w:sz w:val="28"/>
          <w:szCs w:val="28"/>
        </w:rPr>
      </w:pPr>
      <w:r w:rsidRPr="0036088C">
        <w:rPr>
          <w:rFonts w:ascii="Times New Roman" w:hAnsi="Times New Roman" w:cs="Times New Roman"/>
          <w:sz w:val="28"/>
          <w:szCs w:val="28"/>
        </w:rPr>
        <w:t>3) перечень рекомендованных мероприятий по устранению выявленного нарушения обязательных требований;</w:t>
      </w:r>
    </w:p>
    <w:p w:rsidR="00BA750C" w:rsidRPr="0036088C" w:rsidRDefault="00973C5F">
      <w:pPr>
        <w:spacing w:after="0" w:line="240" w:lineRule="auto"/>
        <w:ind w:firstLine="709"/>
        <w:jc w:val="both"/>
        <w:rPr>
          <w:sz w:val="28"/>
          <w:szCs w:val="28"/>
        </w:rPr>
      </w:pPr>
      <w:r w:rsidRPr="0036088C">
        <w:rPr>
          <w:rFonts w:ascii="Times New Roman" w:hAnsi="Times New Roman" w:cs="Times New Roman"/>
          <w:sz w:val="28"/>
          <w:szCs w:val="28"/>
        </w:rPr>
        <w:t>4) перечень рекомендуемых сведений, которые должны быть представлены в качестве подтверждения устранения выявленного нарушения обязательных требований.</w:t>
      </w:r>
    </w:p>
    <w:p w:rsidR="00BA750C" w:rsidRPr="0036088C" w:rsidRDefault="00973C5F">
      <w:pPr>
        <w:spacing w:after="0" w:line="240" w:lineRule="auto"/>
        <w:ind w:firstLine="709"/>
        <w:jc w:val="both"/>
        <w:rPr>
          <w:sz w:val="28"/>
          <w:szCs w:val="28"/>
        </w:rPr>
      </w:pPr>
      <w:r w:rsidRPr="0036088C">
        <w:rPr>
          <w:rFonts w:ascii="Times New Roman" w:hAnsi="Times New Roman" w:cs="Times New Roman"/>
          <w:sz w:val="28"/>
          <w:szCs w:val="28"/>
        </w:rPr>
        <w:t>В случае</w:t>
      </w:r>
      <w:proofErr w:type="gramStart"/>
      <w:r w:rsidRPr="0036088C">
        <w:rPr>
          <w:rFonts w:ascii="Times New Roman" w:hAnsi="Times New Roman" w:cs="Times New Roman"/>
          <w:sz w:val="28"/>
          <w:szCs w:val="28"/>
        </w:rPr>
        <w:t>,</w:t>
      </w:r>
      <w:proofErr w:type="gramEnd"/>
      <w:r w:rsidRPr="0036088C">
        <w:rPr>
          <w:rFonts w:ascii="Times New Roman" w:hAnsi="Times New Roman" w:cs="Times New Roman"/>
          <w:sz w:val="28"/>
          <w:szCs w:val="28"/>
        </w:rPr>
        <w:t xml:space="preserve"> если контролируемое лицо является государственным или муниципальным учреждением, предписание об устранении выявленных нарушений обязательных требований выдается контролируемому лицу и (или) направляется органу, осуществляющему функции и полномочия учредителя контролируемого лица. В случае выдачи предписания об устранении выявленных нарушений обязательных требований контролируемому лицу копия такого предписания направляется органу, осуществляющему функции и полномочия учредителя контролируемого лица.</w:t>
      </w:r>
    </w:p>
    <w:p w:rsidR="00BA750C" w:rsidRPr="0036088C" w:rsidRDefault="00973C5F">
      <w:pPr>
        <w:spacing w:after="0" w:line="240" w:lineRule="auto"/>
        <w:ind w:firstLine="709"/>
        <w:jc w:val="both"/>
        <w:rPr>
          <w:sz w:val="28"/>
          <w:szCs w:val="28"/>
        </w:rPr>
      </w:pPr>
      <w:r w:rsidRPr="0036088C">
        <w:rPr>
          <w:rFonts w:ascii="Times New Roman" w:hAnsi="Times New Roman" w:cs="Times New Roman"/>
          <w:sz w:val="28"/>
          <w:szCs w:val="28"/>
        </w:rPr>
        <w:lastRenderedPageBreak/>
        <w:t>Администрация может отменить предписание об устранении выявленных нарушений обязательных требований в случаях, установленных Федеральным законом от 31.07.2020 № 248-ФЗ «О государственном контроле (надзоре) и муниципальном контроле в Российской Федерации».</w:t>
      </w:r>
    </w:p>
    <w:p w:rsidR="00BA750C" w:rsidRPr="0036088C" w:rsidRDefault="00973C5F">
      <w:pPr>
        <w:spacing w:after="0" w:line="240" w:lineRule="auto"/>
        <w:ind w:firstLine="709"/>
        <w:jc w:val="both"/>
        <w:rPr>
          <w:sz w:val="28"/>
          <w:szCs w:val="28"/>
        </w:rPr>
      </w:pPr>
      <w:r w:rsidRPr="0036088C">
        <w:rPr>
          <w:rFonts w:ascii="Times New Roman" w:hAnsi="Times New Roman" w:cs="Times New Roman"/>
          <w:sz w:val="28"/>
          <w:szCs w:val="28"/>
        </w:rPr>
        <w:t>3.22. С контролируемым лицом, в отношении которого выявлены нарушения обязательных требований, может быть заключено соглашение о надлежащем устранении нарушений обязательных требований в порядке, предусмотренном статьей 90.2 Федерального закона от 31.07.2020 № 248-ФЗ «О государственном контроле (надзоре) и муниципальном контроле в Российской Федерации».</w:t>
      </w:r>
    </w:p>
    <w:p w:rsidR="00BA750C" w:rsidRPr="0036088C" w:rsidRDefault="00BA750C">
      <w:pPr>
        <w:spacing w:after="0" w:line="240" w:lineRule="auto"/>
        <w:ind w:firstLine="709"/>
        <w:jc w:val="both"/>
        <w:rPr>
          <w:rFonts w:ascii="Times New Roman" w:hAnsi="Times New Roman" w:cs="Times New Roman"/>
          <w:sz w:val="28"/>
          <w:szCs w:val="28"/>
        </w:rPr>
      </w:pPr>
    </w:p>
    <w:p w:rsidR="00BA750C" w:rsidRPr="0036088C" w:rsidRDefault="00973C5F">
      <w:pPr>
        <w:pStyle w:val="ConsPlusNormal"/>
        <w:ind w:firstLine="0"/>
        <w:jc w:val="center"/>
        <w:rPr>
          <w:rFonts w:ascii="Times New Roman" w:hAnsi="Times New Roman"/>
          <w:sz w:val="28"/>
          <w:szCs w:val="28"/>
        </w:rPr>
      </w:pPr>
      <w:r w:rsidRPr="0036088C">
        <w:rPr>
          <w:rFonts w:ascii="Times New Roman" w:hAnsi="Times New Roman" w:cs="Times New Roman"/>
          <w:b/>
          <w:bCs/>
          <w:color w:val="000000"/>
          <w:sz w:val="28"/>
          <w:szCs w:val="28"/>
        </w:rPr>
        <w:t xml:space="preserve">4. Обжалование решений администрации, действий (бездействия) должностных лиц, уполномоченных осуществлять </w:t>
      </w:r>
      <w:r w:rsidRPr="0036088C">
        <w:rPr>
          <w:rFonts w:ascii="Times New Roman" w:hAnsi="Times New Roman" w:cs="Times New Roman"/>
          <w:b/>
          <w:color w:val="000000"/>
          <w:sz w:val="28"/>
          <w:szCs w:val="28"/>
        </w:rPr>
        <w:t>муниципальный контроль</w:t>
      </w:r>
      <w:r w:rsidRPr="0036088C">
        <w:rPr>
          <w:rFonts w:ascii="Times New Roman" w:hAnsi="Times New Roman"/>
          <w:b/>
          <w:sz w:val="28"/>
          <w:szCs w:val="28"/>
        </w:rPr>
        <w:t xml:space="preserve"> </w:t>
      </w:r>
      <w:r w:rsidRPr="0036088C">
        <w:rPr>
          <w:rFonts w:ascii="Times New Roman" w:hAnsi="Times New Roman" w:cs="Times New Roman"/>
          <w:b/>
          <w:sz w:val="28"/>
          <w:szCs w:val="28"/>
        </w:rPr>
        <w:t>в области охраны и использования особо охраняемых природных территорий</w:t>
      </w:r>
    </w:p>
    <w:p w:rsidR="00BA750C" w:rsidRPr="0036088C" w:rsidRDefault="00BA750C">
      <w:pPr>
        <w:pStyle w:val="ConsPlusNormal"/>
        <w:ind w:firstLine="0"/>
        <w:jc w:val="center"/>
        <w:rPr>
          <w:rFonts w:ascii="Times New Roman" w:hAnsi="Times New Roman" w:cs="Times New Roman"/>
          <w:sz w:val="28"/>
          <w:szCs w:val="28"/>
        </w:rPr>
      </w:pPr>
    </w:p>
    <w:p w:rsidR="00BA750C" w:rsidRPr="0036088C" w:rsidRDefault="00973C5F">
      <w:pPr>
        <w:spacing w:after="0" w:line="240" w:lineRule="auto"/>
        <w:ind w:firstLine="709"/>
        <w:jc w:val="both"/>
        <w:rPr>
          <w:sz w:val="28"/>
          <w:szCs w:val="28"/>
        </w:rPr>
      </w:pPr>
      <w:r w:rsidRPr="0036088C">
        <w:rPr>
          <w:rFonts w:ascii="Times New Roman" w:hAnsi="Times New Roman" w:cs="Times New Roman"/>
          <w:sz w:val="28"/>
          <w:szCs w:val="28"/>
        </w:rPr>
        <w:t>4.1. Решения администрации и действия (бездействие) должностных лиц, осуществляющих муниципальный контроль, могут быть обжалованы в порядке, установленном законодательством Российской Федерации.</w:t>
      </w:r>
    </w:p>
    <w:p w:rsidR="00BA750C" w:rsidRPr="0036088C" w:rsidRDefault="00973C5F">
      <w:pPr>
        <w:spacing w:after="0" w:line="240" w:lineRule="auto"/>
        <w:ind w:firstLine="709"/>
        <w:jc w:val="both"/>
        <w:rPr>
          <w:rFonts w:ascii="Times New Roman" w:hAnsi="Times New Roman"/>
          <w:sz w:val="28"/>
          <w:szCs w:val="28"/>
        </w:rPr>
      </w:pPr>
      <w:r w:rsidRPr="0036088C">
        <w:rPr>
          <w:rFonts w:ascii="Times New Roman" w:hAnsi="Times New Roman" w:cs="Times New Roman"/>
          <w:sz w:val="28"/>
          <w:szCs w:val="28"/>
        </w:rPr>
        <w:t xml:space="preserve">4.2. Досудебный порядок подачи жалоб, установленный главой 9 Федерального закона от 31.07.2020 № 248-ФЗ «О государственном контроле (надзоре) и муниципальном контроле в Российской Федерации», при осуществлении муниципального контроля в области охраны и </w:t>
      </w:r>
      <w:proofErr w:type="gramStart"/>
      <w:r w:rsidRPr="0036088C">
        <w:rPr>
          <w:rFonts w:ascii="Times New Roman" w:hAnsi="Times New Roman" w:cs="Times New Roman"/>
          <w:sz w:val="28"/>
          <w:szCs w:val="28"/>
        </w:rPr>
        <w:t>использования</w:t>
      </w:r>
      <w:proofErr w:type="gramEnd"/>
      <w:r w:rsidRPr="0036088C">
        <w:rPr>
          <w:rFonts w:ascii="Times New Roman" w:hAnsi="Times New Roman" w:cs="Times New Roman"/>
          <w:sz w:val="28"/>
          <w:szCs w:val="28"/>
        </w:rPr>
        <w:t xml:space="preserve"> особо охраняемых природных территорий не применяется.</w:t>
      </w:r>
    </w:p>
    <w:p w:rsidR="00BA750C" w:rsidRPr="0036088C" w:rsidRDefault="00BA750C">
      <w:pPr>
        <w:spacing w:after="0" w:line="240" w:lineRule="auto"/>
        <w:jc w:val="center"/>
        <w:rPr>
          <w:rFonts w:ascii="Times New Roman" w:hAnsi="Times New Roman" w:cs="Times New Roman"/>
          <w:b/>
          <w:sz w:val="28"/>
          <w:szCs w:val="28"/>
        </w:rPr>
      </w:pPr>
    </w:p>
    <w:p w:rsidR="00BA750C" w:rsidRPr="0036088C" w:rsidRDefault="00973C5F">
      <w:pPr>
        <w:spacing w:after="0" w:line="240" w:lineRule="auto"/>
        <w:jc w:val="center"/>
        <w:rPr>
          <w:rFonts w:ascii="Times New Roman" w:hAnsi="Times New Roman"/>
          <w:sz w:val="28"/>
          <w:szCs w:val="28"/>
        </w:rPr>
      </w:pPr>
      <w:r w:rsidRPr="0036088C">
        <w:rPr>
          <w:rFonts w:ascii="Times New Roman" w:hAnsi="Times New Roman" w:cs="Times New Roman"/>
          <w:b/>
          <w:sz w:val="28"/>
          <w:szCs w:val="28"/>
        </w:rPr>
        <w:t>5. Ключевые показатели муниципального контроля в области охраны и использования особо охраняемых природных территорий и их целевые значения</w:t>
      </w:r>
    </w:p>
    <w:p w:rsidR="00BA750C" w:rsidRPr="0036088C" w:rsidRDefault="00BA750C">
      <w:pPr>
        <w:spacing w:after="0" w:line="240" w:lineRule="auto"/>
        <w:jc w:val="center"/>
        <w:rPr>
          <w:rFonts w:ascii="Times New Roman" w:hAnsi="Times New Roman" w:cs="Times New Roman"/>
          <w:b/>
          <w:sz w:val="28"/>
          <w:szCs w:val="28"/>
        </w:rPr>
      </w:pPr>
    </w:p>
    <w:p w:rsidR="00BA750C" w:rsidRPr="0036088C" w:rsidRDefault="00973C5F">
      <w:pPr>
        <w:tabs>
          <w:tab w:val="left" w:pos="1276"/>
        </w:tabs>
        <w:spacing w:after="0" w:line="240" w:lineRule="auto"/>
        <w:ind w:firstLine="709"/>
        <w:jc w:val="both"/>
        <w:rPr>
          <w:rFonts w:ascii="Times New Roman" w:hAnsi="Times New Roman"/>
          <w:sz w:val="28"/>
          <w:szCs w:val="28"/>
        </w:rPr>
      </w:pPr>
      <w:r w:rsidRPr="0036088C">
        <w:rPr>
          <w:rFonts w:ascii="Times New Roman" w:hAnsi="Times New Roman" w:cs="Times New Roman"/>
          <w:sz w:val="28"/>
          <w:szCs w:val="28"/>
        </w:rPr>
        <w:t>5.1.</w:t>
      </w:r>
      <w:r w:rsidRPr="0036088C">
        <w:rPr>
          <w:rFonts w:ascii="Times New Roman" w:hAnsi="Times New Roman" w:cs="Times New Roman"/>
          <w:sz w:val="28"/>
          <w:szCs w:val="28"/>
        </w:rPr>
        <w:tab/>
        <w:t xml:space="preserve">Оценка результативности и эффективности осуществления муниципального контроля в области охраны и </w:t>
      </w:r>
      <w:proofErr w:type="gramStart"/>
      <w:r w:rsidRPr="0036088C">
        <w:rPr>
          <w:rFonts w:ascii="Times New Roman" w:hAnsi="Times New Roman" w:cs="Times New Roman"/>
          <w:sz w:val="28"/>
          <w:szCs w:val="28"/>
        </w:rPr>
        <w:t>использования</w:t>
      </w:r>
      <w:proofErr w:type="gramEnd"/>
      <w:r w:rsidRPr="0036088C">
        <w:rPr>
          <w:rFonts w:ascii="Times New Roman" w:hAnsi="Times New Roman" w:cs="Times New Roman"/>
          <w:sz w:val="28"/>
          <w:szCs w:val="28"/>
        </w:rPr>
        <w:t xml:space="preserve"> особо охраняемых природных территорий осуществляется на основании статьи 30 Федерального закона от 31.07.2020 № 248-ФЗ «О государственном контроле (надзоре) и муниципальном контроле в Российской Федерации». </w:t>
      </w:r>
    </w:p>
    <w:p w:rsidR="00BA750C" w:rsidRPr="0036088C" w:rsidRDefault="00973C5F">
      <w:pPr>
        <w:tabs>
          <w:tab w:val="left" w:pos="1276"/>
        </w:tabs>
        <w:spacing w:after="0" w:line="240" w:lineRule="auto"/>
        <w:ind w:firstLine="709"/>
        <w:jc w:val="both"/>
        <w:rPr>
          <w:rFonts w:ascii="Times New Roman" w:hAnsi="Times New Roman"/>
          <w:sz w:val="28"/>
          <w:szCs w:val="28"/>
        </w:rPr>
      </w:pPr>
      <w:r w:rsidRPr="0036088C">
        <w:rPr>
          <w:rFonts w:ascii="Times New Roman" w:hAnsi="Times New Roman" w:cs="Times New Roman"/>
          <w:sz w:val="28"/>
          <w:szCs w:val="28"/>
        </w:rPr>
        <w:t>5.2.</w:t>
      </w:r>
      <w:r w:rsidRPr="0036088C">
        <w:rPr>
          <w:rFonts w:ascii="Times New Roman" w:hAnsi="Times New Roman" w:cs="Times New Roman"/>
          <w:sz w:val="28"/>
          <w:szCs w:val="28"/>
        </w:rPr>
        <w:tab/>
        <w:t xml:space="preserve">Ключевые показатели вида контроля и их целевые значения, индикативные показатели для муниципального контроля в области охраны и </w:t>
      </w:r>
      <w:proofErr w:type="gramStart"/>
      <w:r w:rsidRPr="0036088C">
        <w:rPr>
          <w:rFonts w:ascii="Times New Roman" w:hAnsi="Times New Roman" w:cs="Times New Roman"/>
          <w:sz w:val="28"/>
          <w:szCs w:val="28"/>
        </w:rPr>
        <w:t>использования</w:t>
      </w:r>
      <w:proofErr w:type="gramEnd"/>
      <w:r w:rsidRPr="0036088C">
        <w:rPr>
          <w:rFonts w:ascii="Times New Roman" w:hAnsi="Times New Roman" w:cs="Times New Roman"/>
          <w:sz w:val="28"/>
          <w:szCs w:val="28"/>
        </w:rPr>
        <w:t xml:space="preserve"> особо охраняемых природных территорий утверждаются Советом депутатов города Бердска.</w:t>
      </w:r>
    </w:p>
    <w:p w:rsidR="00BA750C" w:rsidRPr="0036088C" w:rsidRDefault="00BA750C">
      <w:pPr>
        <w:spacing w:after="0" w:line="240" w:lineRule="auto"/>
        <w:jc w:val="center"/>
        <w:rPr>
          <w:rFonts w:ascii="Times New Roman" w:hAnsi="Times New Roman" w:cs="Times New Roman"/>
          <w:sz w:val="28"/>
          <w:szCs w:val="28"/>
        </w:rPr>
      </w:pPr>
    </w:p>
    <w:p w:rsidR="00BA750C" w:rsidRDefault="00973C5F">
      <w:pPr>
        <w:spacing w:after="0" w:line="240" w:lineRule="auto"/>
        <w:jc w:val="center"/>
        <w:rPr>
          <w:rFonts w:ascii="Times New Roman" w:hAnsi="Times New Roman" w:cs="Times New Roman"/>
          <w:sz w:val="28"/>
          <w:szCs w:val="28"/>
        </w:rPr>
      </w:pPr>
      <w:r w:rsidRPr="0036088C">
        <w:rPr>
          <w:rFonts w:ascii="Times New Roman" w:hAnsi="Times New Roman" w:cs="Times New Roman"/>
          <w:sz w:val="28"/>
          <w:szCs w:val="28"/>
        </w:rPr>
        <w:t>________________</w:t>
      </w:r>
      <w:r w:rsidR="00BA5F4F">
        <w:rPr>
          <w:rFonts w:ascii="Times New Roman" w:hAnsi="Times New Roman" w:cs="Times New Roman"/>
          <w:sz w:val="28"/>
          <w:szCs w:val="28"/>
        </w:rPr>
        <w:t>»</w:t>
      </w:r>
    </w:p>
    <w:p w:rsidR="00BA5F4F" w:rsidRDefault="00BA5F4F">
      <w:pPr>
        <w:spacing w:after="0" w:line="240" w:lineRule="auto"/>
        <w:jc w:val="center"/>
        <w:rPr>
          <w:rFonts w:ascii="Times New Roman" w:hAnsi="Times New Roman" w:cs="Times New Roman"/>
          <w:sz w:val="28"/>
          <w:szCs w:val="28"/>
        </w:rPr>
      </w:pPr>
    </w:p>
    <w:p w:rsidR="00BA5F4F" w:rsidRDefault="00BA5F4F">
      <w:pPr>
        <w:spacing w:after="0" w:line="240" w:lineRule="auto"/>
        <w:jc w:val="center"/>
        <w:rPr>
          <w:rFonts w:ascii="Times New Roman" w:hAnsi="Times New Roman"/>
          <w:sz w:val="28"/>
          <w:szCs w:val="28"/>
        </w:rPr>
      </w:pPr>
      <w:r>
        <w:rPr>
          <w:rFonts w:ascii="Times New Roman" w:hAnsi="Times New Roman" w:cs="Times New Roman"/>
          <w:sz w:val="28"/>
          <w:szCs w:val="28"/>
        </w:rPr>
        <w:t>_________________</w:t>
      </w:r>
    </w:p>
    <w:sectPr w:rsidR="00BA5F4F" w:rsidSect="0036088C">
      <w:headerReference w:type="default" r:id="rId9"/>
      <w:pgSz w:w="11906" w:h="16838"/>
      <w:pgMar w:top="1134" w:right="851" w:bottom="1134" w:left="1418" w:header="624" w:footer="0" w:gutter="0"/>
      <w:cols w:space="720"/>
      <w:formProt w:val="0"/>
      <w:titlePg/>
      <w:docGrid w:linePitch="100" w:charSpace="409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52704" w:rsidRDefault="00B52704" w:rsidP="00BA750C">
      <w:pPr>
        <w:spacing w:after="0" w:line="240" w:lineRule="auto"/>
      </w:pPr>
      <w:r>
        <w:separator/>
      </w:r>
    </w:p>
  </w:endnote>
  <w:endnote w:type="continuationSeparator" w:id="0">
    <w:p w:rsidR="00B52704" w:rsidRDefault="00B52704" w:rsidP="00BA750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00000000" w:usb2="00000000" w:usb3="00000000" w:csb0="000001F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Liberation Sans">
    <w:panose1 w:val="020B0604020202020204"/>
    <w:charset w:val="CC"/>
    <w:family w:val="swiss"/>
    <w:pitch w:val="variable"/>
    <w:sig w:usb0="E0000AFF" w:usb1="500078FF" w:usb2="00000021" w:usb3="00000000" w:csb0="000001BF" w:csb1="00000000"/>
  </w:font>
  <w:font w:name="Droid Sans">
    <w:altName w:val="Times New Roman"/>
    <w:panose1 w:val="00000000000000000000"/>
    <w:charset w:val="00"/>
    <w:family w:val="roman"/>
    <w:notTrueType/>
    <w:pitch w:val="default"/>
  </w:font>
  <w:font w:name="Arial">
    <w:panose1 w:val="020B0604020202020204"/>
    <w:charset w:val="CC"/>
    <w:family w:val="swiss"/>
    <w:pitch w:val="variable"/>
    <w:sig w:usb0="20002A87" w:usb1="00000000" w:usb2="00000000"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52704" w:rsidRDefault="00B52704" w:rsidP="00BA750C">
      <w:pPr>
        <w:spacing w:after="0" w:line="240" w:lineRule="auto"/>
      </w:pPr>
      <w:r>
        <w:separator/>
      </w:r>
    </w:p>
  </w:footnote>
  <w:footnote w:type="continuationSeparator" w:id="0">
    <w:p w:rsidR="00B52704" w:rsidRDefault="00B52704" w:rsidP="00BA750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07971023"/>
      <w:docPartObj>
        <w:docPartGallery w:val="Page Numbers (Top of Page)"/>
        <w:docPartUnique/>
      </w:docPartObj>
    </w:sdtPr>
    <w:sdtEndPr>
      <w:rPr>
        <w:sz w:val="28"/>
      </w:rPr>
    </w:sdtEndPr>
    <w:sdtContent>
      <w:p w:rsidR="00B52704" w:rsidRPr="0036088C" w:rsidRDefault="00AC639A">
        <w:pPr>
          <w:pStyle w:val="1"/>
          <w:jc w:val="center"/>
          <w:rPr>
            <w:rFonts w:ascii="Times New Roman" w:hAnsi="Times New Roman" w:cs="Times New Roman"/>
            <w:sz w:val="24"/>
            <w:szCs w:val="20"/>
          </w:rPr>
        </w:pPr>
        <w:r w:rsidRPr="0036088C">
          <w:rPr>
            <w:rFonts w:ascii="Times New Roman" w:hAnsi="Times New Roman" w:cs="Times New Roman"/>
            <w:sz w:val="24"/>
            <w:szCs w:val="20"/>
          </w:rPr>
          <w:fldChar w:fldCharType="begin"/>
        </w:r>
        <w:r w:rsidR="00B52704" w:rsidRPr="0036088C">
          <w:rPr>
            <w:rFonts w:ascii="Times New Roman" w:hAnsi="Times New Roman" w:cs="Times New Roman"/>
            <w:sz w:val="24"/>
            <w:szCs w:val="20"/>
          </w:rPr>
          <w:instrText xml:space="preserve"> PAGE </w:instrText>
        </w:r>
        <w:r w:rsidRPr="0036088C">
          <w:rPr>
            <w:rFonts w:ascii="Times New Roman" w:hAnsi="Times New Roman" w:cs="Times New Roman"/>
            <w:sz w:val="24"/>
            <w:szCs w:val="20"/>
          </w:rPr>
          <w:fldChar w:fldCharType="separate"/>
        </w:r>
        <w:r w:rsidR="0073074D">
          <w:rPr>
            <w:rFonts w:ascii="Times New Roman" w:hAnsi="Times New Roman" w:cs="Times New Roman"/>
            <w:noProof/>
            <w:sz w:val="24"/>
            <w:szCs w:val="20"/>
          </w:rPr>
          <w:t>2</w:t>
        </w:r>
        <w:r w:rsidRPr="0036088C">
          <w:rPr>
            <w:rFonts w:ascii="Times New Roman" w:hAnsi="Times New Roman" w:cs="Times New Roman"/>
            <w:sz w:val="24"/>
            <w:szCs w:val="20"/>
          </w:rPr>
          <w:fldChar w:fldCharType="end"/>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EA37EE4"/>
    <w:multiLevelType w:val="multilevel"/>
    <w:tmpl w:val="A81E0260"/>
    <w:lvl w:ilvl="0">
      <w:start w:val="1"/>
      <w:numFmt w:val="decimal"/>
      <w:suff w:val="space"/>
      <w:lvlText w:val="%1)"/>
      <w:lvlJc w:val="left"/>
      <w:pPr>
        <w:tabs>
          <w:tab w:val="num" w:pos="0"/>
        </w:tabs>
        <w:ind w:left="0" w:firstLine="709"/>
      </w:pPr>
    </w:lvl>
    <w:lvl w:ilvl="1">
      <w:start w:val="1"/>
      <w:numFmt w:val="lowerLetter"/>
      <w:lvlText w:val="%2."/>
      <w:lvlJc w:val="left"/>
      <w:pPr>
        <w:tabs>
          <w:tab w:val="num" w:pos="0"/>
        </w:tabs>
        <w:ind w:left="2149" w:hanging="360"/>
      </w:pPr>
    </w:lvl>
    <w:lvl w:ilvl="2">
      <w:start w:val="1"/>
      <w:numFmt w:val="lowerRoman"/>
      <w:lvlText w:val="%3."/>
      <w:lvlJc w:val="right"/>
      <w:pPr>
        <w:tabs>
          <w:tab w:val="num" w:pos="0"/>
        </w:tabs>
        <w:ind w:left="2869" w:hanging="180"/>
      </w:pPr>
    </w:lvl>
    <w:lvl w:ilvl="3">
      <w:start w:val="1"/>
      <w:numFmt w:val="decimal"/>
      <w:lvlText w:val="%4."/>
      <w:lvlJc w:val="left"/>
      <w:pPr>
        <w:tabs>
          <w:tab w:val="num" w:pos="0"/>
        </w:tabs>
        <w:ind w:left="3589" w:hanging="360"/>
      </w:pPr>
    </w:lvl>
    <w:lvl w:ilvl="4">
      <w:start w:val="1"/>
      <w:numFmt w:val="lowerLetter"/>
      <w:lvlText w:val="%5."/>
      <w:lvlJc w:val="left"/>
      <w:pPr>
        <w:tabs>
          <w:tab w:val="num" w:pos="0"/>
        </w:tabs>
        <w:ind w:left="4309" w:hanging="360"/>
      </w:pPr>
    </w:lvl>
    <w:lvl w:ilvl="5">
      <w:start w:val="1"/>
      <w:numFmt w:val="lowerRoman"/>
      <w:lvlText w:val="%6."/>
      <w:lvlJc w:val="right"/>
      <w:pPr>
        <w:tabs>
          <w:tab w:val="num" w:pos="0"/>
        </w:tabs>
        <w:ind w:left="5029" w:hanging="180"/>
      </w:pPr>
    </w:lvl>
    <w:lvl w:ilvl="6">
      <w:start w:val="1"/>
      <w:numFmt w:val="decimal"/>
      <w:lvlText w:val="%7."/>
      <w:lvlJc w:val="left"/>
      <w:pPr>
        <w:tabs>
          <w:tab w:val="num" w:pos="0"/>
        </w:tabs>
        <w:ind w:left="5749" w:hanging="360"/>
      </w:pPr>
    </w:lvl>
    <w:lvl w:ilvl="7">
      <w:start w:val="1"/>
      <w:numFmt w:val="lowerLetter"/>
      <w:lvlText w:val="%8."/>
      <w:lvlJc w:val="left"/>
      <w:pPr>
        <w:tabs>
          <w:tab w:val="num" w:pos="0"/>
        </w:tabs>
        <w:ind w:left="6469" w:hanging="360"/>
      </w:pPr>
    </w:lvl>
    <w:lvl w:ilvl="8">
      <w:start w:val="1"/>
      <w:numFmt w:val="lowerRoman"/>
      <w:lvlText w:val="%9."/>
      <w:lvlJc w:val="right"/>
      <w:pPr>
        <w:tabs>
          <w:tab w:val="num" w:pos="0"/>
        </w:tabs>
        <w:ind w:left="7189" w:hanging="180"/>
      </w:pPr>
    </w:lvl>
  </w:abstractNum>
  <w:abstractNum w:abstractNumId="1">
    <w:nsid w:val="31A551CB"/>
    <w:multiLevelType w:val="multilevel"/>
    <w:tmpl w:val="1714DA5A"/>
    <w:lvl w:ilvl="0">
      <w:start w:val="1"/>
      <w:numFmt w:val="decimal"/>
      <w:suff w:val="space"/>
      <w:lvlText w:val="2.%1."/>
      <w:lvlJc w:val="left"/>
      <w:pPr>
        <w:tabs>
          <w:tab w:val="num" w:pos="0"/>
        </w:tabs>
        <w:ind w:left="0" w:firstLine="709"/>
      </w:pPr>
      <w:rPr>
        <w:rFonts w:ascii="Times New Roman" w:hAnsi="Times New Roman"/>
        <w:sz w:val="28"/>
        <w:szCs w:val="28"/>
      </w:rPr>
    </w:lvl>
    <w:lvl w:ilvl="1">
      <w:start w:val="1"/>
      <w:numFmt w:val="decimal"/>
      <w:lvlText w:val="%2)"/>
      <w:lvlJc w:val="left"/>
      <w:pPr>
        <w:tabs>
          <w:tab w:val="num" w:pos="0"/>
        </w:tabs>
        <w:ind w:left="2779" w:hanging="990"/>
      </w:pPr>
    </w:lvl>
    <w:lvl w:ilvl="2">
      <w:start w:val="1"/>
      <w:numFmt w:val="lowerRoman"/>
      <w:lvlText w:val="%3."/>
      <w:lvlJc w:val="right"/>
      <w:pPr>
        <w:tabs>
          <w:tab w:val="num" w:pos="0"/>
        </w:tabs>
        <w:ind w:left="2869" w:hanging="180"/>
      </w:pPr>
    </w:lvl>
    <w:lvl w:ilvl="3">
      <w:start w:val="1"/>
      <w:numFmt w:val="decimal"/>
      <w:lvlText w:val="%4."/>
      <w:lvlJc w:val="left"/>
      <w:pPr>
        <w:tabs>
          <w:tab w:val="num" w:pos="0"/>
        </w:tabs>
        <w:ind w:left="3589" w:hanging="360"/>
      </w:pPr>
    </w:lvl>
    <w:lvl w:ilvl="4">
      <w:start w:val="1"/>
      <w:numFmt w:val="lowerLetter"/>
      <w:lvlText w:val="%5."/>
      <w:lvlJc w:val="left"/>
      <w:pPr>
        <w:tabs>
          <w:tab w:val="num" w:pos="0"/>
        </w:tabs>
        <w:ind w:left="4309" w:hanging="360"/>
      </w:pPr>
    </w:lvl>
    <w:lvl w:ilvl="5">
      <w:start w:val="1"/>
      <w:numFmt w:val="lowerRoman"/>
      <w:lvlText w:val="%6."/>
      <w:lvlJc w:val="right"/>
      <w:pPr>
        <w:tabs>
          <w:tab w:val="num" w:pos="0"/>
        </w:tabs>
        <w:ind w:left="5029" w:hanging="180"/>
      </w:pPr>
    </w:lvl>
    <w:lvl w:ilvl="6">
      <w:start w:val="1"/>
      <w:numFmt w:val="decimal"/>
      <w:lvlText w:val="%7."/>
      <w:lvlJc w:val="left"/>
      <w:pPr>
        <w:tabs>
          <w:tab w:val="num" w:pos="0"/>
        </w:tabs>
        <w:ind w:left="5749" w:hanging="360"/>
      </w:pPr>
    </w:lvl>
    <w:lvl w:ilvl="7">
      <w:start w:val="1"/>
      <w:numFmt w:val="lowerLetter"/>
      <w:lvlText w:val="%8."/>
      <w:lvlJc w:val="left"/>
      <w:pPr>
        <w:tabs>
          <w:tab w:val="num" w:pos="0"/>
        </w:tabs>
        <w:ind w:left="6469" w:hanging="360"/>
      </w:pPr>
    </w:lvl>
    <w:lvl w:ilvl="8">
      <w:start w:val="1"/>
      <w:numFmt w:val="lowerRoman"/>
      <w:lvlText w:val="%9."/>
      <w:lvlJc w:val="right"/>
      <w:pPr>
        <w:tabs>
          <w:tab w:val="num" w:pos="0"/>
        </w:tabs>
        <w:ind w:left="7189" w:hanging="180"/>
      </w:pPr>
    </w:lvl>
  </w:abstractNum>
  <w:abstractNum w:abstractNumId="2">
    <w:nsid w:val="3F3B0060"/>
    <w:multiLevelType w:val="multilevel"/>
    <w:tmpl w:val="05E20F48"/>
    <w:lvl w:ilvl="0">
      <w:start w:val="1"/>
      <w:numFmt w:val="decimal"/>
      <w:suff w:val="space"/>
      <w:lvlText w:val="2.%1."/>
      <w:lvlJc w:val="left"/>
      <w:pPr>
        <w:tabs>
          <w:tab w:val="num" w:pos="0"/>
        </w:tabs>
        <w:ind w:left="0" w:firstLine="709"/>
      </w:pPr>
    </w:lvl>
    <w:lvl w:ilvl="1">
      <w:start w:val="1"/>
      <w:numFmt w:val="decimal"/>
      <w:suff w:val="space"/>
      <w:lvlText w:val="%2)"/>
      <w:lvlJc w:val="left"/>
      <w:pPr>
        <w:tabs>
          <w:tab w:val="num" w:pos="0"/>
        </w:tabs>
        <w:ind w:left="0" w:firstLine="709"/>
      </w:pPr>
    </w:lvl>
    <w:lvl w:ilvl="2">
      <w:start w:val="1"/>
      <w:numFmt w:val="lowerRoman"/>
      <w:lvlText w:val="%3."/>
      <w:lvlJc w:val="right"/>
      <w:pPr>
        <w:tabs>
          <w:tab w:val="num" w:pos="0"/>
        </w:tabs>
        <w:ind w:left="2869" w:hanging="180"/>
      </w:pPr>
    </w:lvl>
    <w:lvl w:ilvl="3">
      <w:start w:val="1"/>
      <w:numFmt w:val="decimal"/>
      <w:lvlText w:val="%4."/>
      <w:lvlJc w:val="left"/>
      <w:pPr>
        <w:tabs>
          <w:tab w:val="num" w:pos="0"/>
        </w:tabs>
        <w:ind w:left="3589" w:hanging="360"/>
      </w:pPr>
    </w:lvl>
    <w:lvl w:ilvl="4">
      <w:start w:val="1"/>
      <w:numFmt w:val="lowerLetter"/>
      <w:lvlText w:val="%5."/>
      <w:lvlJc w:val="left"/>
      <w:pPr>
        <w:tabs>
          <w:tab w:val="num" w:pos="0"/>
        </w:tabs>
        <w:ind w:left="4309" w:hanging="360"/>
      </w:pPr>
    </w:lvl>
    <w:lvl w:ilvl="5">
      <w:start w:val="1"/>
      <w:numFmt w:val="lowerRoman"/>
      <w:lvlText w:val="%6."/>
      <w:lvlJc w:val="right"/>
      <w:pPr>
        <w:tabs>
          <w:tab w:val="num" w:pos="0"/>
        </w:tabs>
        <w:ind w:left="5029" w:hanging="180"/>
      </w:pPr>
    </w:lvl>
    <w:lvl w:ilvl="6">
      <w:start w:val="1"/>
      <w:numFmt w:val="decimal"/>
      <w:lvlText w:val="%7."/>
      <w:lvlJc w:val="left"/>
      <w:pPr>
        <w:tabs>
          <w:tab w:val="num" w:pos="0"/>
        </w:tabs>
        <w:ind w:left="5749" w:hanging="360"/>
      </w:pPr>
    </w:lvl>
    <w:lvl w:ilvl="7">
      <w:start w:val="1"/>
      <w:numFmt w:val="lowerLetter"/>
      <w:lvlText w:val="%8."/>
      <w:lvlJc w:val="left"/>
      <w:pPr>
        <w:tabs>
          <w:tab w:val="num" w:pos="0"/>
        </w:tabs>
        <w:ind w:left="6469" w:hanging="360"/>
      </w:pPr>
    </w:lvl>
    <w:lvl w:ilvl="8">
      <w:start w:val="1"/>
      <w:numFmt w:val="lowerRoman"/>
      <w:lvlText w:val="%9."/>
      <w:lvlJc w:val="right"/>
      <w:pPr>
        <w:tabs>
          <w:tab w:val="num" w:pos="0"/>
        </w:tabs>
        <w:ind w:left="7189" w:hanging="180"/>
      </w:pPr>
    </w:lvl>
  </w:abstractNum>
  <w:abstractNum w:abstractNumId="3">
    <w:nsid w:val="40ED7AC3"/>
    <w:multiLevelType w:val="multilevel"/>
    <w:tmpl w:val="9A4C04F4"/>
    <w:lvl w:ilvl="0">
      <w:start w:val="1"/>
      <w:numFmt w:val="decimal"/>
      <w:suff w:val="space"/>
      <w:lvlText w:val="%1)"/>
      <w:lvlJc w:val="left"/>
      <w:pPr>
        <w:tabs>
          <w:tab w:val="num" w:pos="0"/>
        </w:tabs>
        <w:ind w:left="0" w:firstLine="709"/>
      </w:pPr>
    </w:lvl>
    <w:lvl w:ilvl="1">
      <w:start w:val="1"/>
      <w:numFmt w:val="lowerLetter"/>
      <w:lvlText w:val="%2."/>
      <w:lvlJc w:val="left"/>
      <w:pPr>
        <w:tabs>
          <w:tab w:val="num" w:pos="0"/>
        </w:tabs>
        <w:ind w:left="2149" w:hanging="360"/>
      </w:pPr>
    </w:lvl>
    <w:lvl w:ilvl="2">
      <w:start w:val="1"/>
      <w:numFmt w:val="lowerRoman"/>
      <w:lvlText w:val="%3."/>
      <w:lvlJc w:val="right"/>
      <w:pPr>
        <w:tabs>
          <w:tab w:val="num" w:pos="0"/>
        </w:tabs>
        <w:ind w:left="2869" w:hanging="180"/>
      </w:pPr>
    </w:lvl>
    <w:lvl w:ilvl="3">
      <w:start w:val="1"/>
      <w:numFmt w:val="decimal"/>
      <w:lvlText w:val="%4."/>
      <w:lvlJc w:val="left"/>
      <w:pPr>
        <w:tabs>
          <w:tab w:val="num" w:pos="0"/>
        </w:tabs>
        <w:ind w:left="3589" w:hanging="360"/>
      </w:pPr>
    </w:lvl>
    <w:lvl w:ilvl="4">
      <w:start w:val="1"/>
      <w:numFmt w:val="lowerLetter"/>
      <w:lvlText w:val="%5."/>
      <w:lvlJc w:val="left"/>
      <w:pPr>
        <w:tabs>
          <w:tab w:val="num" w:pos="0"/>
        </w:tabs>
        <w:ind w:left="4309" w:hanging="360"/>
      </w:pPr>
    </w:lvl>
    <w:lvl w:ilvl="5">
      <w:start w:val="1"/>
      <w:numFmt w:val="lowerRoman"/>
      <w:lvlText w:val="%6."/>
      <w:lvlJc w:val="right"/>
      <w:pPr>
        <w:tabs>
          <w:tab w:val="num" w:pos="0"/>
        </w:tabs>
        <w:ind w:left="5029" w:hanging="180"/>
      </w:pPr>
    </w:lvl>
    <w:lvl w:ilvl="6">
      <w:start w:val="1"/>
      <w:numFmt w:val="decimal"/>
      <w:lvlText w:val="%7."/>
      <w:lvlJc w:val="left"/>
      <w:pPr>
        <w:tabs>
          <w:tab w:val="num" w:pos="0"/>
        </w:tabs>
        <w:ind w:left="5749" w:hanging="360"/>
      </w:pPr>
    </w:lvl>
    <w:lvl w:ilvl="7">
      <w:start w:val="1"/>
      <w:numFmt w:val="lowerLetter"/>
      <w:lvlText w:val="%8."/>
      <w:lvlJc w:val="left"/>
      <w:pPr>
        <w:tabs>
          <w:tab w:val="num" w:pos="0"/>
        </w:tabs>
        <w:ind w:left="6469" w:hanging="360"/>
      </w:pPr>
    </w:lvl>
    <w:lvl w:ilvl="8">
      <w:start w:val="1"/>
      <w:numFmt w:val="lowerRoman"/>
      <w:lvlText w:val="%9."/>
      <w:lvlJc w:val="right"/>
      <w:pPr>
        <w:tabs>
          <w:tab w:val="num" w:pos="0"/>
        </w:tabs>
        <w:ind w:left="7189" w:hanging="180"/>
      </w:pPr>
    </w:lvl>
  </w:abstractNum>
  <w:abstractNum w:abstractNumId="4">
    <w:nsid w:val="42C42ACD"/>
    <w:multiLevelType w:val="multilevel"/>
    <w:tmpl w:val="7FEC1DCE"/>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5">
    <w:nsid w:val="703A1F9F"/>
    <w:multiLevelType w:val="multilevel"/>
    <w:tmpl w:val="E2A2DCE0"/>
    <w:lvl w:ilvl="0">
      <w:start w:val="1"/>
      <w:numFmt w:val="decimal"/>
      <w:lvlText w:val="%1."/>
      <w:lvlJc w:val="left"/>
      <w:pPr>
        <w:tabs>
          <w:tab w:val="num" w:pos="0"/>
        </w:tabs>
        <w:ind w:left="1455" w:hanging="1455"/>
      </w:pPr>
    </w:lvl>
    <w:lvl w:ilvl="1">
      <w:start w:val="1"/>
      <w:numFmt w:val="decimal"/>
      <w:suff w:val="space"/>
      <w:lvlText w:val="%1.%2."/>
      <w:lvlJc w:val="left"/>
      <w:pPr>
        <w:tabs>
          <w:tab w:val="num" w:pos="0"/>
        </w:tabs>
        <w:ind w:left="0" w:firstLine="709"/>
      </w:pPr>
      <w:rPr>
        <w:rFonts w:ascii="Times New Roman" w:hAnsi="Times New Roman"/>
        <w:sz w:val="28"/>
        <w:szCs w:val="28"/>
      </w:rPr>
    </w:lvl>
    <w:lvl w:ilvl="2">
      <w:start w:val="1"/>
      <w:numFmt w:val="decimal"/>
      <w:lvlText w:val="%1.%2.%3."/>
      <w:lvlJc w:val="left"/>
      <w:pPr>
        <w:tabs>
          <w:tab w:val="num" w:pos="0"/>
        </w:tabs>
        <w:ind w:left="2873" w:hanging="1455"/>
      </w:pPr>
    </w:lvl>
    <w:lvl w:ilvl="3">
      <w:start w:val="1"/>
      <w:numFmt w:val="decimal"/>
      <w:lvlText w:val="%1.%2.%3.%4."/>
      <w:lvlJc w:val="left"/>
      <w:pPr>
        <w:tabs>
          <w:tab w:val="num" w:pos="0"/>
        </w:tabs>
        <w:ind w:left="3582" w:hanging="1455"/>
      </w:pPr>
    </w:lvl>
    <w:lvl w:ilvl="4">
      <w:start w:val="1"/>
      <w:numFmt w:val="decimal"/>
      <w:lvlText w:val="%1.%2.%3.%4.%5."/>
      <w:lvlJc w:val="left"/>
      <w:pPr>
        <w:tabs>
          <w:tab w:val="num" w:pos="0"/>
        </w:tabs>
        <w:ind w:left="4291" w:hanging="1455"/>
      </w:pPr>
    </w:lvl>
    <w:lvl w:ilvl="5">
      <w:start w:val="1"/>
      <w:numFmt w:val="decimal"/>
      <w:lvlText w:val="%1.%2.%3.%4.%5.%6."/>
      <w:lvlJc w:val="left"/>
      <w:pPr>
        <w:tabs>
          <w:tab w:val="num" w:pos="0"/>
        </w:tabs>
        <w:ind w:left="5000" w:hanging="1455"/>
      </w:pPr>
    </w:lvl>
    <w:lvl w:ilvl="6">
      <w:start w:val="1"/>
      <w:numFmt w:val="decimal"/>
      <w:lvlText w:val="%1.%2.%3.%4.%5.%6.%7."/>
      <w:lvlJc w:val="left"/>
      <w:pPr>
        <w:tabs>
          <w:tab w:val="num" w:pos="0"/>
        </w:tabs>
        <w:ind w:left="6054" w:hanging="1800"/>
      </w:pPr>
    </w:lvl>
    <w:lvl w:ilvl="7">
      <w:start w:val="1"/>
      <w:numFmt w:val="decimal"/>
      <w:lvlText w:val="%1.%2.%3.%4.%5.%6.%7.%8."/>
      <w:lvlJc w:val="left"/>
      <w:pPr>
        <w:tabs>
          <w:tab w:val="num" w:pos="0"/>
        </w:tabs>
        <w:ind w:left="6763" w:hanging="1800"/>
      </w:pPr>
    </w:lvl>
    <w:lvl w:ilvl="8">
      <w:start w:val="1"/>
      <w:numFmt w:val="decimal"/>
      <w:lvlText w:val="%1.%2.%3.%4.%5.%6.%7.%8.%9."/>
      <w:lvlJc w:val="left"/>
      <w:pPr>
        <w:tabs>
          <w:tab w:val="num" w:pos="0"/>
        </w:tabs>
        <w:ind w:left="7832" w:hanging="2160"/>
      </w:pPr>
    </w:lvl>
  </w:abstractNum>
  <w:num w:numId="1">
    <w:abstractNumId w:val="5"/>
  </w:num>
  <w:num w:numId="2">
    <w:abstractNumId w:val="1"/>
  </w:num>
  <w:num w:numId="3">
    <w:abstractNumId w:val="0"/>
  </w:num>
  <w:num w:numId="4">
    <w:abstractNumId w:val="3"/>
  </w:num>
  <w:num w:numId="5">
    <w:abstractNumId w:val="2"/>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autoHyphenation/>
  <w:characterSpacingControl w:val="doNotCompress"/>
  <w:footnotePr>
    <w:footnote w:id="-1"/>
    <w:footnote w:id="0"/>
  </w:footnotePr>
  <w:endnotePr>
    <w:endnote w:id="-1"/>
    <w:endnote w:id="0"/>
  </w:endnotePr>
  <w:compat>
    <w:compatSetting w:name="compatibilityMode" w:uri="http://schemas.microsoft.com/office/word" w:val="12"/>
  </w:compat>
  <w:rsids>
    <w:rsidRoot w:val="00BA750C"/>
    <w:rsid w:val="002E20B9"/>
    <w:rsid w:val="0036088C"/>
    <w:rsid w:val="0073074D"/>
    <w:rsid w:val="009308F8"/>
    <w:rsid w:val="00973C5F"/>
    <w:rsid w:val="00A42106"/>
    <w:rsid w:val="00A63874"/>
    <w:rsid w:val="00AC639A"/>
    <w:rsid w:val="00B52704"/>
    <w:rsid w:val="00BA5F4F"/>
    <w:rsid w:val="00BA750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16339"/>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Верхний колонтитул Знак"/>
    <w:basedOn w:val="a0"/>
    <w:link w:val="1"/>
    <w:uiPriority w:val="99"/>
    <w:qFormat/>
    <w:rsid w:val="002016F0"/>
  </w:style>
  <w:style w:type="character" w:customStyle="1" w:styleId="a4">
    <w:name w:val="Нижний колонтитул Знак"/>
    <w:basedOn w:val="a0"/>
    <w:link w:val="10"/>
    <w:uiPriority w:val="99"/>
    <w:qFormat/>
    <w:rsid w:val="002016F0"/>
  </w:style>
  <w:style w:type="character" w:customStyle="1" w:styleId="a5">
    <w:name w:val="Символ сноски"/>
    <w:qFormat/>
    <w:rsid w:val="00BA750C"/>
    <w:rPr>
      <w:vertAlign w:val="superscript"/>
    </w:rPr>
  </w:style>
  <w:style w:type="character" w:customStyle="1" w:styleId="11">
    <w:name w:val="Знак сноски1"/>
    <w:rsid w:val="00BA750C"/>
    <w:rPr>
      <w:vertAlign w:val="superscript"/>
    </w:rPr>
  </w:style>
  <w:style w:type="character" w:customStyle="1" w:styleId="FootnoteCharacters">
    <w:name w:val="Footnote Characters"/>
    <w:qFormat/>
    <w:rsid w:val="00BA750C"/>
    <w:rPr>
      <w:vertAlign w:val="superscript"/>
    </w:rPr>
  </w:style>
  <w:style w:type="character" w:customStyle="1" w:styleId="FootnoteCharacters1">
    <w:name w:val="Footnote Characters1"/>
    <w:qFormat/>
    <w:rsid w:val="00BA750C"/>
    <w:rPr>
      <w:vertAlign w:val="superscript"/>
    </w:rPr>
  </w:style>
  <w:style w:type="character" w:customStyle="1" w:styleId="FootnoteCharacters11">
    <w:name w:val="Footnote Characters11"/>
    <w:uiPriority w:val="99"/>
    <w:semiHidden/>
    <w:unhideWhenUsed/>
    <w:qFormat/>
    <w:rsid w:val="00206150"/>
    <w:rPr>
      <w:vertAlign w:val="superscript"/>
    </w:rPr>
  </w:style>
  <w:style w:type="character" w:customStyle="1" w:styleId="InternetLink">
    <w:name w:val="Internet Link"/>
    <w:qFormat/>
    <w:rsid w:val="005E7358"/>
    <w:rPr>
      <w:color w:val="0000FF"/>
      <w:u w:val="single"/>
    </w:rPr>
  </w:style>
  <w:style w:type="character" w:customStyle="1" w:styleId="a6">
    <w:name w:val="Текст сноски Знак"/>
    <w:basedOn w:val="a0"/>
    <w:uiPriority w:val="99"/>
    <w:semiHidden/>
    <w:qFormat/>
    <w:rsid w:val="005E7358"/>
    <w:rPr>
      <w:sz w:val="20"/>
      <w:szCs w:val="20"/>
    </w:rPr>
  </w:style>
  <w:style w:type="character" w:customStyle="1" w:styleId="12">
    <w:name w:val="Текст сноски Знак1"/>
    <w:basedOn w:val="a0"/>
    <w:link w:val="13"/>
    <w:qFormat/>
    <w:rsid w:val="005E7358"/>
    <w:rPr>
      <w:rFonts w:ascii="Times New Roman" w:eastAsia="Times New Roman" w:hAnsi="Times New Roman" w:cs="Times New Roman"/>
      <w:sz w:val="20"/>
      <w:szCs w:val="20"/>
      <w:lang w:eastAsia="ru-RU"/>
    </w:rPr>
  </w:style>
  <w:style w:type="character" w:customStyle="1" w:styleId="a7">
    <w:name w:val="Текст выноски Знак"/>
    <w:basedOn w:val="a0"/>
    <w:link w:val="a8"/>
    <w:uiPriority w:val="99"/>
    <w:semiHidden/>
    <w:qFormat/>
    <w:rsid w:val="007502A7"/>
    <w:rPr>
      <w:rFonts w:ascii="Tahoma" w:hAnsi="Tahoma" w:cs="Tahoma"/>
      <w:sz w:val="16"/>
      <w:szCs w:val="16"/>
    </w:rPr>
  </w:style>
  <w:style w:type="character" w:customStyle="1" w:styleId="InternetLink1">
    <w:name w:val="Internet Link1"/>
    <w:qFormat/>
    <w:rsid w:val="00BA750C"/>
    <w:rPr>
      <w:color w:val="000080"/>
      <w:u w:val="single"/>
    </w:rPr>
  </w:style>
  <w:style w:type="character" w:customStyle="1" w:styleId="InternetLink2">
    <w:name w:val="Internet Link2"/>
    <w:qFormat/>
    <w:rsid w:val="00BA750C"/>
    <w:rPr>
      <w:color w:val="000080"/>
      <w:u w:val="single"/>
    </w:rPr>
  </w:style>
  <w:style w:type="character" w:customStyle="1" w:styleId="a9">
    <w:name w:val="Символ нумерации"/>
    <w:qFormat/>
    <w:rsid w:val="00BA750C"/>
  </w:style>
  <w:style w:type="character" w:styleId="aa">
    <w:name w:val="Hyperlink"/>
    <w:rsid w:val="00BA750C"/>
    <w:rPr>
      <w:color w:val="000080"/>
      <w:u w:val="single"/>
    </w:rPr>
  </w:style>
  <w:style w:type="paragraph" w:customStyle="1" w:styleId="ab">
    <w:name w:val="Заголовок"/>
    <w:basedOn w:val="a"/>
    <w:next w:val="ac"/>
    <w:qFormat/>
    <w:rsid w:val="00BA750C"/>
    <w:pPr>
      <w:keepNext/>
      <w:spacing w:before="240" w:after="120"/>
    </w:pPr>
    <w:rPr>
      <w:rFonts w:ascii="Liberation Sans" w:eastAsia="Tahoma" w:hAnsi="Liberation Sans" w:cs="Droid Sans"/>
      <w:sz w:val="28"/>
      <w:szCs w:val="28"/>
    </w:rPr>
  </w:style>
  <w:style w:type="paragraph" w:styleId="ac">
    <w:name w:val="Body Text"/>
    <w:basedOn w:val="a"/>
    <w:rsid w:val="00BA750C"/>
    <w:pPr>
      <w:spacing w:after="140"/>
    </w:pPr>
  </w:style>
  <w:style w:type="paragraph" w:styleId="ad">
    <w:name w:val="List"/>
    <w:basedOn w:val="ac"/>
    <w:rsid w:val="00BA750C"/>
    <w:rPr>
      <w:rFonts w:cs="Droid Sans"/>
    </w:rPr>
  </w:style>
  <w:style w:type="paragraph" w:customStyle="1" w:styleId="14">
    <w:name w:val="Название объекта1"/>
    <w:basedOn w:val="a"/>
    <w:qFormat/>
    <w:rsid w:val="00BA750C"/>
    <w:pPr>
      <w:suppressLineNumbers/>
      <w:spacing w:before="120" w:after="120"/>
    </w:pPr>
    <w:rPr>
      <w:rFonts w:cs="Droid Sans"/>
      <w:i/>
      <w:iCs/>
      <w:sz w:val="24"/>
      <w:szCs w:val="24"/>
    </w:rPr>
  </w:style>
  <w:style w:type="paragraph" w:styleId="ae">
    <w:name w:val="index heading"/>
    <w:basedOn w:val="a"/>
    <w:qFormat/>
    <w:rsid w:val="00BA750C"/>
    <w:pPr>
      <w:suppressLineNumbers/>
    </w:pPr>
    <w:rPr>
      <w:rFonts w:cs="Droid Sans"/>
    </w:rPr>
  </w:style>
  <w:style w:type="paragraph" w:styleId="af">
    <w:name w:val="No Spacing"/>
    <w:uiPriority w:val="1"/>
    <w:qFormat/>
    <w:rsid w:val="00416339"/>
  </w:style>
  <w:style w:type="paragraph" w:customStyle="1" w:styleId="af0">
    <w:name w:val="Колонтитул"/>
    <w:basedOn w:val="a"/>
    <w:qFormat/>
    <w:rsid w:val="00BA750C"/>
  </w:style>
  <w:style w:type="paragraph" w:customStyle="1" w:styleId="1">
    <w:name w:val="Верхний колонтитул1"/>
    <w:basedOn w:val="a"/>
    <w:link w:val="a3"/>
    <w:uiPriority w:val="99"/>
    <w:unhideWhenUsed/>
    <w:rsid w:val="002016F0"/>
    <w:pPr>
      <w:tabs>
        <w:tab w:val="center" w:pos="4677"/>
        <w:tab w:val="right" w:pos="9355"/>
      </w:tabs>
      <w:spacing w:after="0" w:line="240" w:lineRule="auto"/>
    </w:pPr>
  </w:style>
  <w:style w:type="paragraph" w:customStyle="1" w:styleId="10">
    <w:name w:val="Нижний колонтитул1"/>
    <w:basedOn w:val="a"/>
    <w:link w:val="a4"/>
    <w:uiPriority w:val="99"/>
    <w:unhideWhenUsed/>
    <w:rsid w:val="002016F0"/>
    <w:pPr>
      <w:tabs>
        <w:tab w:val="center" w:pos="4677"/>
        <w:tab w:val="right" w:pos="9355"/>
      </w:tabs>
      <w:spacing w:after="0" w:line="240" w:lineRule="auto"/>
    </w:pPr>
  </w:style>
  <w:style w:type="paragraph" w:styleId="af1">
    <w:name w:val="List Paragraph"/>
    <w:basedOn w:val="a"/>
    <w:uiPriority w:val="34"/>
    <w:qFormat/>
    <w:rsid w:val="00F81DAC"/>
    <w:pPr>
      <w:ind w:left="720"/>
      <w:contextualSpacing/>
    </w:pPr>
  </w:style>
  <w:style w:type="paragraph" w:customStyle="1" w:styleId="ConsPlusNormal">
    <w:name w:val="ConsPlusNormal"/>
    <w:uiPriority w:val="99"/>
    <w:qFormat/>
    <w:rsid w:val="006E2BF8"/>
    <w:pPr>
      <w:ind w:firstLine="720"/>
    </w:pPr>
    <w:rPr>
      <w:rFonts w:ascii="Arial" w:eastAsia="Times New Roman" w:hAnsi="Arial" w:cs="Arial"/>
      <w:sz w:val="20"/>
      <w:szCs w:val="20"/>
      <w:lang w:eastAsia="zh-CN"/>
    </w:rPr>
  </w:style>
  <w:style w:type="paragraph" w:customStyle="1" w:styleId="s1">
    <w:name w:val="s_1"/>
    <w:basedOn w:val="a"/>
    <w:qFormat/>
    <w:rsid w:val="00206150"/>
    <w:pPr>
      <w:spacing w:after="0" w:line="240" w:lineRule="auto"/>
      <w:ind w:firstLine="720"/>
      <w:jc w:val="both"/>
    </w:pPr>
    <w:rPr>
      <w:rFonts w:ascii="Arial" w:eastAsia="Times New Roman" w:hAnsi="Arial" w:cs="Arial"/>
      <w:sz w:val="26"/>
      <w:szCs w:val="26"/>
      <w:lang w:eastAsia="ru-RU"/>
    </w:rPr>
  </w:style>
  <w:style w:type="paragraph" w:customStyle="1" w:styleId="13">
    <w:name w:val="Текст сноски1"/>
    <w:basedOn w:val="a"/>
    <w:link w:val="12"/>
    <w:rsid w:val="005E7358"/>
    <w:pPr>
      <w:spacing w:after="0" w:line="240" w:lineRule="auto"/>
    </w:pPr>
    <w:rPr>
      <w:rFonts w:ascii="Times New Roman" w:eastAsia="Times New Roman" w:hAnsi="Times New Roman" w:cs="Times New Roman"/>
      <w:sz w:val="20"/>
      <w:szCs w:val="20"/>
      <w:lang w:eastAsia="ru-RU"/>
    </w:rPr>
  </w:style>
  <w:style w:type="paragraph" w:customStyle="1" w:styleId="ConsTitle">
    <w:name w:val="ConsTitle"/>
    <w:qFormat/>
    <w:rsid w:val="00924D45"/>
    <w:pPr>
      <w:widowControl w:val="0"/>
      <w:snapToGrid w:val="0"/>
    </w:pPr>
    <w:rPr>
      <w:rFonts w:ascii="Arial" w:eastAsia="Times New Roman" w:hAnsi="Arial" w:cs="Arial"/>
      <w:b/>
      <w:sz w:val="16"/>
      <w:szCs w:val="20"/>
      <w:lang w:eastAsia="zh-CN"/>
    </w:rPr>
  </w:style>
  <w:style w:type="paragraph" w:styleId="a8">
    <w:name w:val="Balloon Text"/>
    <w:basedOn w:val="a"/>
    <w:link w:val="a7"/>
    <w:uiPriority w:val="99"/>
    <w:semiHidden/>
    <w:unhideWhenUsed/>
    <w:qFormat/>
    <w:rsid w:val="007502A7"/>
    <w:pPr>
      <w:spacing w:after="0" w:line="240" w:lineRule="auto"/>
    </w:pPr>
    <w:rPr>
      <w:rFonts w:ascii="Tahoma" w:hAnsi="Tahoma" w:cs="Tahoma"/>
      <w:sz w:val="16"/>
      <w:szCs w:val="16"/>
    </w:rPr>
  </w:style>
  <w:style w:type="numbering" w:customStyle="1" w:styleId="af2">
    <w:name w:val="Без списка"/>
    <w:uiPriority w:val="99"/>
    <w:semiHidden/>
    <w:unhideWhenUsed/>
    <w:qFormat/>
    <w:rsid w:val="00BA750C"/>
  </w:style>
  <w:style w:type="paragraph" w:customStyle="1" w:styleId="ConsPlusTitle">
    <w:name w:val="ConsPlusTitle"/>
    <w:rsid w:val="0036088C"/>
    <w:pPr>
      <w:widowControl w:val="0"/>
      <w:suppressAutoHyphens w:val="0"/>
      <w:autoSpaceDE w:val="0"/>
      <w:autoSpaceDN w:val="0"/>
      <w:adjustRightInd w:val="0"/>
    </w:pPr>
    <w:rPr>
      <w:rFonts w:ascii="Times New Roman" w:eastAsia="Times New Roman" w:hAnsi="Times New Roman" w:cs="Times New Roman"/>
      <w:b/>
      <w:bCs/>
      <w:sz w:val="24"/>
      <w:szCs w:val="24"/>
      <w:lang w:eastAsia="ru-RU"/>
    </w:rPr>
  </w:style>
  <w:style w:type="paragraph" w:styleId="af3">
    <w:name w:val="footer"/>
    <w:basedOn w:val="a"/>
    <w:link w:val="15"/>
    <w:uiPriority w:val="99"/>
    <w:semiHidden/>
    <w:unhideWhenUsed/>
    <w:rsid w:val="0036088C"/>
    <w:pPr>
      <w:tabs>
        <w:tab w:val="center" w:pos="4677"/>
        <w:tab w:val="right" w:pos="9355"/>
      </w:tabs>
      <w:spacing w:after="0" w:line="240" w:lineRule="auto"/>
    </w:pPr>
  </w:style>
  <w:style w:type="character" w:customStyle="1" w:styleId="15">
    <w:name w:val="Нижний колонтитул Знак1"/>
    <w:basedOn w:val="a0"/>
    <w:link w:val="af3"/>
    <w:uiPriority w:val="99"/>
    <w:semiHidden/>
    <w:rsid w:val="0036088C"/>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majorFont>
      <a:minorFont>
        <a:latin typeface="Calibri"/>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a:gradFill>
        <a:gradFill>
          <a:gsLst>
            <a:gs pos="0">
              <a:schemeClr val="phClr">
                <a:shade val="51000"/>
              </a:schemeClr>
            </a:gs>
            <a:gs pos="80000">
              <a:schemeClr val="phClr">
                <a:shade val="93000"/>
              </a:schemeClr>
            </a:gs>
            <a:gs pos="100000">
              <a:schemeClr val="phClr">
                <a:shade val="94000"/>
              </a:schemeClr>
            </a:gs>
          </a:gsLst>
          <a:lin ang="16200000" scaled="0"/>
          <a:tileRect/>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a:gradFill>
        <a:gradFill>
          <a:gsLst>
            <a:gs pos="0">
              <a:schemeClr val="phClr">
                <a:tint val="80000"/>
              </a:schemeClr>
            </a:gs>
            <a:gs pos="100000">
              <a:schemeClr val="phClr">
                <a:shade val="30000"/>
              </a:schemeClr>
            </a:gs>
          </a:gsLst>
          <a:path path="circle">
            <a:fillToRect l="50000" t="50000" r="50000" b="50000"/>
          </a:path>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481CF7-5B04-419D-A48E-CACFC0F2BE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19</Pages>
  <Words>7319</Words>
  <Characters>41723</Characters>
  <Application>Microsoft Office Word</Application>
  <DocSecurity>0</DocSecurity>
  <Lines>347</Lines>
  <Paragraphs>97</Paragraphs>
  <ScaleCrop>false</ScaleCrop>
  <HeadingPairs>
    <vt:vector size="2" baseType="variant">
      <vt:variant>
        <vt:lpstr>Название</vt:lpstr>
      </vt:variant>
      <vt:variant>
        <vt:i4>1</vt:i4>
      </vt:variant>
    </vt:vector>
  </HeadingPairs>
  <TitlesOfParts>
    <vt:vector size="1" baseType="lpstr">
      <vt:lpstr>Федеральный закон от 24.11.1996 N 132-ФЗ(ред. от 30.11.2024)"Об основах туристской деятельности в Российской Федерации"(с изм. и доп., вступ. в силу с 01.03.2025)</vt:lpstr>
    </vt:vector>
  </TitlesOfParts>
  <Company>КонсультантПлюс Версия 4023.00.52</Company>
  <LinksUpToDate>false</LinksUpToDate>
  <CharactersWithSpaces>48945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Федеральный закон от 24.11.1996 N 132-ФЗ(ред. от 30.11.2024)"Об основах туристской деятельности в Российской Федерации"(с изм. и доп., вступ. в силу с 01.03.2025)</dc:title>
  <dc:creator>Черемнова Олеся Александровна</dc:creator>
  <cp:lastModifiedBy>K10-ZoryaAV</cp:lastModifiedBy>
  <cp:revision>5</cp:revision>
  <cp:lastPrinted>2025-04-28T07:58:00Z</cp:lastPrinted>
  <dcterms:created xsi:type="dcterms:W3CDTF">2025-04-28T08:11:00Z</dcterms:created>
  <dcterms:modified xsi:type="dcterms:W3CDTF">2025-04-30T04:38:00Z</dcterms:modified>
  <dc:language>ru-RU</dc:language>
</cp:coreProperties>
</file>