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2A" w:rsidRPr="00281D8A" w:rsidRDefault="0034112A" w:rsidP="0034112A">
      <w:pPr>
        <w:pStyle w:val="1"/>
        <w:ind w:firstLine="0"/>
        <w:jc w:val="center"/>
        <w:rPr>
          <w:b/>
          <w:szCs w:val="28"/>
        </w:rPr>
      </w:pPr>
      <w:r w:rsidRPr="00281D8A">
        <w:rPr>
          <w:b/>
          <w:szCs w:val="28"/>
        </w:rPr>
        <w:t>СОВЕТ ДЕПУТАТОВ ГОРОДА БЕРДСКА</w:t>
      </w:r>
    </w:p>
    <w:p w:rsidR="0034112A" w:rsidRPr="00281D8A" w:rsidRDefault="00AB7EA3" w:rsidP="0034112A">
      <w:pPr>
        <w:spacing w:after="0" w:line="240" w:lineRule="auto"/>
        <w:jc w:val="center"/>
        <w:rPr>
          <w:rFonts w:ascii="Times New Roman" w:hAnsi="Times New Roman"/>
          <w:b/>
          <w:sz w:val="28"/>
          <w:szCs w:val="28"/>
        </w:rPr>
      </w:pPr>
      <w:r w:rsidRPr="00281D8A">
        <w:rPr>
          <w:rFonts w:ascii="Times New Roman" w:hAnsi="Times New Roman"/>
          <w:b/>
          <w:sz w:val="28"/>
          <w:szCs w:val="28"/>
        </w:rPr>
        <w:t>ПЯТОГО</w:t>
      </w:r>
      <w:r w:rsidR="0034112A" w:rsidRPr="00281D8A">
        <w:rPr>
          <w:rFonts w:ascii="Times New Roman" w:hAnsi="Times New Roman"/>
          <w:b/>
          <w:sz w:val="28"/>
          <w:szCs w:val="28"/>
        </w:rPr>
        <w:t xml:space="preserve"> СОЗЫВА</w:t>
      </w:r>
    </w:p>
    <w:p w:rsidR="0034112A" w:rsidRPr="00281D8A" w:rsidRDefault="0034112A" w:rsidP="0049643C">
      <w:pPr>
        <w:spacing w:before="240" w:after="0" w:line="240" w:lineRule="auto"/>
        <w:jc w:val="center"/>
        <w:rPr>
          <w:rFonts w:ascii="Times New Roman" w:hAnsi="Times New Roman"/>
          <w:b/>
          <w:sz w:val="28"/>
        </w:rPr>
      </w:pPr>
      <w:proofErr w:type="gramStart"/>
      <w:r w:rsidRPr="00281D8A">
        <w:rPr>
          <w:rFonts w:ascii="Times New Roman" w:hAnsi="Times New Roman"/>
          <w:b/>
          <w:sz w:val="36"/>
        </w:rPr>
        <w:t>Р</w:t>
      </w:r>
      <w:proofErr w:type="gramEnd"/>
      <w:r w:rsidRPr="00281D8A">
        <w:rPr>
          <w:rFonts w:ascii="Times New Roman" w:hAnsi="Times New Roman"/>
          <w:b/>
          <w:sz w:val="36"/>
        </w:rPr>
        <w:t xml:space="preserve"> Е Ш Е Н И Е </w:t>
      </w:r>
    </w:p>
    <w:p w:rsidR="0034112A" w:rsidRPr="00281D8A" w:rsidRDefault="0034112A" w:rsidP="0034112A">
      <w:pPr>
        <w:spacing w:after="0" w:line="240" w:lineRule="auto"/>
        <w:jc w:val="center"/>
        <w:rPr>
          <w:rFonts w:ascii="Times New Roman" w:hAnsi="Times New Roman"/>
          <w:sz w:val="28"/>
        </w:rPr>
      </w:pPr>
      <w:r w:rsidRPr="00281D8A">
        <w:rPr>
          <w:rFonts w:ascii="Times New Roman" w:hAnsi="Times New Roman"/>
          <w:sz w:val="28"/>
          <w:szCs w:val="28"/>
        </w:rPr>
        <w:t>(</w:t>
      </w:r>
      <w:r w:rsidR="00311E11">
        <w:rPr>
          <w:rFonts w:ascii="Times New Roman" w:hAnsi="Times New Roman"/>
          <w:sz w:val="28"/>
          <w:szCs w:val="28"/>
        </w:rPr>
        <w:t>сорок</w:t>
      </w:r>
      <w:bookmarkStart w:id="0" w:name="_GoBack"/>
      <w:bookmarkEnd w:id="0"/>
      <w:r w:rsidR="00020CE4">
        <w:rPr>
          <w:rFonts w:ascii="Times New Roman" w:hAnsi="Times New Roman"/>
          <w:sz w:val="28"/>
          <w:szCs w:val="28"/>
        </w:rPr>
        <w:t xml:space="preserve"> первая</w:t>
      </w:r>
      <w:r w:rsidR="00281D8A" w:rsidRPr="00281D8A">
        <w:rPr>
          <w:rFonts w:ascii="Times New Roman" w:hAnsi="Times New Roman"/>
          <w:sz w:val="28"/>
          <w:szCs w:val="28"/>
        </w:rPr>
        <w:t xml:space="preserve"> </w:t>
      </w:r>
      <w:r w:rsidR="003842DE" w:rsidRPr="00281D8A">
        <w:rPr>
          <w:rFonts w:ascii="Times New Roman" w:hAnsi="Times New Roman"/>
          <w:sz w:val="28"/>
          <w:szCs w:val="28"/>
        </w:rPr>
        <w:t>сессия</w:t>
      </w:r>
      <w:r w:rsidRPr="00281D8A">
        <w:rPr>
          <w:rFonts w:ascii="Times New Roman" w:hAnsi="Times New Roman"/>
          <w:sz w:val="28"/>
        </w:rPr>
        <w:t>)</w:t>
      </w:r>
    </w:p>
    <w:p w:rsidR="0034112A" w:rsidRPr="00281D8A" w:rsidRDefault="0034112A" w:rsidP="0034112A">
      <w:pPr>
        <w:spacing w:after="0" w:line="240" w:lineRule="auto"/>
        <w:jc w:val="center"/>
        <w:rPr>
          <w:rFonts w:ascii="Times New Roman" w:hAnsi="Times New Roman"/>
          <w:sz w:val="28"/>
        </w:rPr>
      </w:pPr>
    </w:p>
    <w:p w:rsidR="0034112A" w:rsidRPr="00020CE4" w:rsidRDefault="00020CE4" w:rsidP="00020CE4">
      <w:pPr>
        <w:autoSpaceDE w:val="0"/>
        <w:autoSpaceDN w:val="0"/>
        <w:adjustRightInd w:val="0"/>
        <w:spacing w:after="0" w:line="240" w:lineRule="auto"/>
        <w:jc w:val="center"/>
        <w:rPr>
          <w:rFonts w:ascii="Times New Roman" w:hAnsi="Times New Roman" w:cs="Times New Roman"/>
          <w:sz w:val="28"/>
          <w:szCs w:val="28"/>
        </w:rPr>
      </w:pPr>
      <w:r w:rsidRPr="00020CE4">
        <w:rPr>
          <w:rFonts w:ascii="Times New Roman" w:hAnsi="Times New Roman" w:cs="Times New Roman"/>
          <w:sz w:val="28"/>
          <w:szCs w:val="28"/>
        </w:rPr>
        <w:t>16 июня 2025 года</w:t>
      </w:r>
      <w:r w:rsidRPr="00020CE4">
        <w:rPr>
          <w:rFonts w:ascii="Times New Roman" w:hAnsi="Times New Roman" w:cs="Times New Roman"/>
          <w:sz w:val="28"/>
          <w:szCs w:val="28"/>
        </w:rPr>
        <w:tab/>
      </w:r>
      <w:r w:rsidRPr="00020CE4">
        <w:rPr>
          <w:rFonts w:ascii="Times New Roman" w:hAnsi="Times New Roman" w:cs="Times New Roman"/>
          <w:sz w:val="28"/>
          <w:szCs w:val="28"/>
        </w:rPr>
        <w:tab/>
      </w:r>
      <w:r w:rsidRPr="00020CE4">
        <w:rPr>
          <w:rFonts w:ascii="Times New Roman" w:hAnsi="Times New Roman" w:cs="Times New Roman"/>
          <w:sz w:val="28"/>
          <w:szCs w:val="28"/>
        </w:rPr>
        <w:tab/>
      </w:r>
      <w:r w:rsidRPr="00020CE4">
        <w:rPr>
          <w:rFonts w:ascii="Times New Roman" w:hAnsi="Times New Roman" w:cs="Times New Roman"/>
          <w:sz w:val="28"/>
          <w:szCs w:val="28"/>
        </w:rPr>
        <w:tab/>
      </w:r>
      <w:r w:rsidRPr="00020CE4">
        <w:rPr>
          <w:rFonts w:ascii="Times New Roman" w:hAnsi="Times New Roman" w:cs="Times New Roman"/>
          <w:sz w:val="28"/>
          <w:szCs w:val="28"/>
        </w:rPr>
        <w:tab/>
      </w:r>
      <w:r w:rsidRPr="00020CE4">
        <w:rPr>
          <w:rFonts w:ascii="Times New Roman" w:hAnsi="Times New Roman" w:cs="Times New Roman"/>
          <w:sz w:val="28"/>
          <w:szCs w:val="28"/>
        </w:rPr>
        <w:tab/>
      </w:r>
      <w:r w:rsidRPr="00020CE4">
        <w:rPr>
          <w:rFonts w:ascii="Times New Roman" w:hAnsi="Times New Roman" w:cs="Times New Roman"/>
          <w:sz w:val="28"/>
          <w:szCs w:val="28"/>
        </w:rPr>
        <w:tab/>
      </w:r>
      <w:r w:rsidRPr="00020CE4">
        <w:rPr>
          <w:rFonts w:ascii="Times New Roman" w:hAnsi="Times New Roman" w:cs="Times New Roman"/>
          <w:sz w:val="28"/>
          <w:szCs w:val="28"/>
        </w:rPr>
        <w:tab/>
      </w:r>
      <w:r w:rsidRPr="00020CE4">
        <w:rPr>
          <w:rFonts w:ascii="Times New Roman" w:hAnsi="Times New Roman" w:cs="Times New Roman"/>
          <w:sz w:val="28"/>
          <w:szCs w:val="28"/>
        </w:rPr>
        <w:tab/>
        <w:t>№ 377</w:t>
      </w:r>
    </w:p>
    <w:p w:rsidR="001D6CC2" w:rsidRPr="00020CE4" w:rsidRDefault="001D6CC2" w:rsidP="00DF79BD">
      <w:pPr>
        <w:spacing w:after="0" w:line="240" w:lineRule="auto"/>
        <w:ind w:firstLine="709"/>
        <w:rPr>
          <w:rFonts w:ascii="Times New Roman" w:hAnsi="Times New Roman" w:cs="Times New Roman"/>
          <w:sz w:val="28"/>
          <w:szCs w:val="28"/>
          <w:lang w:eastAsia="ru-RU"/>
        </w:rPr>
      </w:pPr>
    </w:p>
    <w:p w:rsidR="0034112A" w:rsidRPr="00020CE4" w:rsidRDefault="0034112A" w:rsidP="00DF79BD">
      <w:pPr>
        <w:pStyle w:val="1"/>
        <w:ind w:firstLine="709"/>
        <w:jc w:val="center"/>
        <w:rPr>
          <w:szCs w:val="28"/>
        </w:rPr>
      </w:pPr>
      <w:r w:rsidRPr="00020CE4">
        <w:rPr>
          <w:szCs w:val="28"/>
        </w:rPr>
        <w:t>О</w:t>
      </w:r>
      <w:r w:rsidR="009B3F1F" w:rsidRPr="00020CE4">
        <w:rPr>
          <w:szCs w:val="28"/>
        </w:rPr>
        <w:t xml:space="preserve">б исполнении бюджета города Бердска за </w:t>
      </w:r>
      <w:r w:rsidRPr="00020CE4">
        <w:rPr>
          <w:szCs w:val="28"/>
        </w:rPr>
        <w:t>20</w:t>
      </w:r>
      <w:r w:rsidR="00832FDF" w:rsidRPr="00020CE4">
        <w:rPr>
          <w:szCs w:val="28"/>
        </w:rPr>
        <w:t>2</w:t>
      </w:r>
      <w:r w:rsidR="0059286E" w:rsidRPr="00020CE4">
        <w:rPr>
          <w:szCs w:val="28"/>
        </w:rPr>
        <w:t>4</w:t>
      </w:r>
      <w:r w:rsidR="00C074D8" w:rsidRPr="00020CE4">
        <w:rPr>
          <w:szCs w:val="28"/>
        </w:rPr>
        <w:t xml:space="preserve"> </w:t>
      </w:r>
      <w:r w:rsidRPr="00020CE4">
        <w:rPr>
          <w:szCs w:val="28"/>
        </w:rPr>
        <w:t>год</w:t>
      </w:r>
    </w:p>
    <w:p w:rsidR="00E541D8" w:rsidRPr="00020CE4" w:rsidRDefault="00E541D8" w:rsidP="00DF79BD">
      <w:pPr>
        <w:spacing w:after="0" w:line="240" w:lineRule="auto"/>
        <w:ind w:firstLine="709"/>
        <w:rPr>
          <w:rFonts w:ascii="Times New Roman" w:hAnsi="Times New Roman" w:cs="Times New Roman"/>
          <w:sz w:val="28"/>
          <w:szCs w:val="28"/>
          <w:lang w:eastAsia="ru-RU"/>
        </w:rPr>
      </w:pPr>
    </w:p>
    <w:p w:rsidR="0034112A" w:rsidRPr="00281D8A" w:rsidRDefault="009B3F1F" w:rsidP="00DF79BD">
      <w:pPr>
        <w:autoSpaceDE w:val="0"/>
        <w:autoSpaceDN w:val="0"/>
        <w:adjustRightInd w:val="0"/>
        <w:spacing w:after="0" w:line="240" w:lineRule="auto"/>
        <w:ind w:firstLine="709"/>
        <w:jc w:val="both"/>
        <w:rPr>
          <w:rFonts w:ascii="Times New Roman" w:hAnsi="Times New Roman" w:cs="Times New Roman"/>
          <w:sz w:val="28"/>
          <w:szCs w:val="28"/>
        </w:rPr>
      </w:pPr>
      <w:r w:rsidRPr="003E3C99">
        <w:rPr>
          <w:rFonts w:ascii="Times New Roman" w:hAnsi="Times New Roman" w:cs="Times New Roman"/>
          <w:sz w:val="28"/>
          <w:szCs w:val="28"/>
        </w:rPr>
        <w:t xml:space="preserve">В соответствии </w:t>
      </w:r>
      <w:r w:rsidR="008B6040" w:rsidRPr="003E3C99">
        <w:rPr>
          <w:rFonts w:ascii="Times New Roman" w:hAnsi="Times New Roman" w:cs="Times New Roman"/>
          <w:sz w:val="28"/>
          <w:szCs w:val="28"/>
        </w:rPr>
        <w:t xml:space="preserve">с </w:t>
      </w:r>
      <w:r w:rsidRPr="003E3C99">
        <w:rPr>
          <w:rFonts w:ascii="Times New Roman" w:hAnsi="Times New Roman" w:cs="Times New Roman"/>
          <w:sz w:val="28"/>
          <w:szCs w:val="28"/>
        </w:rPr>
        <w:t>Бюджетн</w:t>
      </w:r>
      <w:r w:rsidR="00304036" w:rsidRPr="003E3C99">
        <w:rPr>
          <w:rFonts w:ascii="Times New Roman" w:hAnsi="Times New Roman" w:cs="Times New Roman"/>
          <w:sz w:val="28"/>
          <w:szCs w:val="28"/>
        </w:rPr>
        <w:t>ым</w:t>
      </w:r>
      <w:r w:rsidRPr="003E3C99">
        <w:rPr>
          <w:rFonts w:ascii="Times New Roman" w:hAnsi="Times New Roman" w:cs="Times New Roman"/>
          <w:sz w:val="28"/>
          <w:szCs w:val="28"/>
        </w:rPr>
        <w:t xml:space="preserve"> кодекс</w:t>
      </w:r>
      <w:r w:rsidR="00304036" w:rsidRPr="003E3C99">
        <w:rPr>
          <w:rFonts w:ascii="Times New Roman" w:hAnsi="Times New Roman" w:cs="Times New Roman"/>
          <w:sz w:val="28"/>
          <w:szCs w:val="28"/>
        </w:rPr>
        <w:t>ом</w:t>
      </w:r>
      <w:r w:rsidRPr="003E3C99">
        <w:rPr>
          <w:rFonts w:ascii="Times New Roman" w:hAnsi="Times New Roman" w:cs="Times New Roman"/>
          <w:sz w:val="28"/>
          <w:szCs w:val="28"/>
        </w:rPr>
        <w:t xml:space="preserve"> Российской Федерации, Положени</w:t>
      </w:r>
      <w:r w:rsidR="00917886" w:rsidRPr="003E3C99">
        <w:rPr>
          <w:rFonts w:ascii="Times New Roman" w:hAnsi="Times New Roman" w:cs="Times New Roman"/>
          <w:sz w:val="28"/>
          <w:szCs w:val="28"/>
        </w:rPr>
        <w:t>ем</w:t>
      </w:r>
      <w:r w:rsidRPr="003E3C99">
        <w:rPr>
          <w:rFonts w:ascii="Times New Roman" w:hAnsi="Times New Roman" w:cs="Times New Roman"/>
          <w:sz w:val="28"/>
          <w:szCs w:val="28"/>
        </w:rPr>
        <w:t xml:space="preserve"> о бюджетном процессе в городе Бердск</w:t>
      </w:r>
      <w:r w:rsidR="009A411F">
        <w:rPr>
          <w:rFonts w:ascii="Times New Roman" w:hAnsi="Times New Roman" w:cs="Times New Roman"/>
          <w:sz w:val="28"/>
          <w:szCs w:val="28"/>
        </w:rPr>
        <w:t>е</w:t>
      </w:r>
      <w:r w:rsidR="009C7C4F">
        <w:rPr>
          <w:rFonts w:ascii="Times New Roman" w:hAnsi="Times New Roman" w:cs="Times New Roman"/>
          <w:sz w:val="28"/>
          <w:szCs w:val="28"/>
        </w:rPr>
        <w:t>,</w:t>
      </w:r>
      <w:r w:rsidR="009C7C4F" w:rsidRPr="009C7C4F">
        <w:rPr>
          <w:rFonts w:ascii="Times New Roman" w:hAnsi="Times New Roman" w:cs="Times New Roman"/>
          <w:sz w:val="28"/>
          <w:szCs w:val="28"/>
        </w:rPr>
        <w:t xml:space="preserve"> утвержденным решением Совета депутатов города Бердска от 25.02.2014 №442</w:t>
      </w:r>
      <w:r w:rsidR="009C7C4F">
        <w:rPr>
          <w:rFonts w:ascii="Times New Roman" w:hAnsi="Times New Roman" w:cs="Times New Roman"/>
          <w:sz w:val="28"/>
          <w:szCs w:val="28"/>
        </w:rPr>
        <w:t xml:space="preserve">, </w:t>
      </w:r>
      <w:r w:rsidRPr="003E3C99">
        <w:rPr>
          <w:rFonts w:ascii="Times New Roman" w:hAnsi="Times New Roman" w:cs="Times New Roman"/>
          <w:sz w:val="28"/>
          <w:szCs w:val="28"/>
        </w:rPr>
        <w:t xml:space="preserve">Совет депутатов </w:t>
      </w:r>
      <w:r w:rsidR="0034112A" w:rsidRPr="003E3C99">
        <w:rPr>
          <w:rFonts w:ascii="Times New Roman" w:hAnsi="Times New Roman" w:cs="Times New Roman"/>
          <w:sz w:val="28"/>
          <w:szCs w:val="28"/>
        </w:rPr>
        <w:t>города Бердска</w:t>
      </w:r>
      <w:r w:rsidR="0034112A" w:rsidRPr="00281D8A">
        <w:rPr>
          <w:rFonts w:ascii="Times New Roman" w:hAnsi="Times New Roman" w:cs="Times New Roman"/>
          <w:sz w:val="28"/>
          <w:szCs w:val="28"/>
        </w:rPr>
        <w:t xml:space="preserve"> </w:t>
      </w:r>
    </w:p>
    <w:p w:rsidR="0034112A" w:rsidRPr="00281D8A" w:rsidRDefault="0034112A" w:rsidP="00DF79BD">
      <w:pPr>
        <w:autoSpaceDE w:val="0"/>
        <w:autoSpaceDN w:val="0"/>
        <w:adjustRightInd w:val="0"/>
        <w:spacing w:after="0" w:line="240" w:lineRule="auto"/>
        <w:ind w:firstLine="709"/>
        <w:jc w:val="both"/>
        <w:rPr>
          <w:rFonts w:ascii="Times New Roman" w:hAnsi="Times New Roman" w:cs="Times New Roman"/>
          <w:sz w:val="28"/>
          <w:szCs w:val="28"/>
        </w:rPr>
      </w:pPr>
      <w:r w:rsidRPr="00281D8A">
        <w:rPr>
          <w:rFonts w:ascii="Times New Roman" w:hAnsi="Times New Roman" w:cs="Times New Roman"/>
          <w:sz w:val="28"/>
          <w:szCs w:val="28"/>
        </w:rPr>
        <w:t xml:space="preserve">РЕШИЛ: </w:t>
      </w:r>
    </w:p>
    <w:p w:rsidR="00B32AAD" w:rsidRPr="002513EF" w:rsidRDefault="00B32AAD" w:rsidP="00DF79BD">
      <w:pPr>
        <w:spacing w:after="0" w:line="240" w:lineRule="auto"/>
        <w:ind w:firstLine="709"/>
        <w:jc w:val="both"/>
        <w:rPr>
          <w:rFonts w:ascii="Times New Roman" w:hAnsi="Times New Roman"/>
          <w:sz w:val="28"/>
          <w:szCs w:val="28"/>
        </w:rPr>
      </w:pPr>
      <w:r w:rsidRPr="00281D8A">
        <w:rPr>
          <w:rFonts w:ascii="Times New Roman" w:hAnsi="Times New Roman" w:cs="Times New Roman"/>
          <w:sz w:val="28"/>
          <w:szCs w:val="28"/>
        </w:rPr>
        <w:t>1.</w:t>
      </w:r>
      <w:r w:rsidRPr="00281D8A">
        <w:rPr>
          <w:rFonts w:ascii="Times New Roman" w:hAnsi="Times New Roman"/>
          <w:sz w:val="28"/>
          <w:szCs w:val="28"/>
        </w:rPr>
        <w:t xml:space="preserve"> </w:t>
      </w:r>
      <w:r w:rsidRPr="002513EF">
        <w:rPr>
          <w:rFonts w:ascii="Times New Roman" w:hAnsi="Times New Roman"/>
          <w:sz w:val="28"/>
          <w:szCs w:val="28"/>
        </w:rPr>
        <w:t xml:space="preserve">Утвердить отчет об исполнении </w:t>
      </w:r>
      <w:r w:rsidR="00917886" w:rsidRPr="002513EF">
        <w:rPr>
          <w:rFonts w:ascii="Times New Roman" w:hAnsi="Times New Roman"/>
          <w:sz w:val="28"/>
          <w:szCs w:val="28"/>
        </w:rPr>
        <w:t>бюджета города Бердска</w:t>
      </w:r>
      <w:r w:rsidR="000D7481" w:rsidRPr="002513EF">
        <w:rPr>
          <w:rFonts w:ascii="Times New Roman" w:hAnsi="Times New Roman"/>
          <w:sz w:val="28"/>
          <w:szCs w:val="28"/>
        </w:rPr>
        <w:t xml:space="preserve"> </w:t>
      </w:r>
      <w:r w:rsidRPr="002513EF">
        <w:rPr>
          <w:rFonts w:ascii="Times New Roman" w:hAnsi="Times New Roman"/>
          <w:sz w:val="28"/>
          <w:szCs w:val="28"/>
        </w:rPr>
        <w:t>за 20</w:t>
      </w:r>
      <w:r w:rsidR="00832FDF" w:rsidRPr="002513EF">
        <w:rPr>
          <w:rFonts w:ascii="Times New Roman" w:hAnsi="Times New Roman"/>
          <w:sz w:val="28"/>
          <w:szCs w:val="28"/>
        </w:rPr>
        <w:t>2</w:t>
      </w:r>
      <w:r w:rsidR="0059286E">
        <w:rPr>
          <w:rFonts w:ascii="Times New Roman" w:hAnsi="Times New Roman"/>
          <w:sz w:val="28"/>
          <w:szCs w:val="28"/>
        </w:rPr>
        <w:t>4</w:t>
      </w:r>
      <w:r w:rsidRPr="002513EF">
        <w:rPr>
          <w:rFonts w:ascii="Times New Roman" w:hAnsi="Times New Roman"/>
          <w:sz w:val="28"/>
          <w:szCs w:val="28"/>
        </w:rPr>
        <w:t xml:space="preserve"> год по </w:t>
      </w:r>
      <w:r w:rsidRPr="0059286E">
        <w:rPr>
          <w:rFonts w:ascii="Times New Roman" w:hAnsi="Times New Roman"/>
          <w:sz w:val="28"/>
          <w:szCs w:val="28"/>
        </w:rPr>
        <w:t xml:space="preserve">доходам в </w:t>
      </w:r>
      <w:r w:rsidR="00C0785E" w:rsidRPr="0059286E">
        <w:rPr>
          <w:rFonts w:ascii="Times New Roman" w:hAnsi="Times New Roman"/>
          <w:sz w:val="28"/>
          <w:szCs w:val="28"/>
        </w:rPr>
        <w:t xml:space="preserve">сумме </w:t>
      </w:r>
      <w:r w:rsidR="0059286E" w:rsidRPr="0059286E">
        <w:rPr>
          <w:rFonts w:ascii="Times New Roman" w:hAnsi="Times New Roman"/>
          <w:sz w:val="28"/>
          <w:szCs w:val="28"/>
        </w:rPr>
        <w:t>5</w:t>
      </w:r>
      <w:r w:rsidR="0059286E">
        <w:rPr>
          <w:rFonts w:ascii="Times New Roman" w:hAnsi="Times New Roman"/>
          <w:sz w:val="28"/>
          <w:szCs w:val="28"/>
        </w:rPr>
        <w:t> </w:t>
      </w:r>
      <w:r w:rsidR="0059286E" w:rsidRPr="0059286E">
        <w:rPr>
          <w:rFonts w:ascii="Times New Roman" w:hAnsi="Times New Roman"/>
          <w:sz w:val="28"/>
          <w:szCs w:val="28"/>
        </w:rPr>
        <w:t>143</w:t>
      </w:r>
      <w:r w:rsidR="0059286E">
        <w:rPr>
          <w:rFonts w:ascii="Times New Roman" w:hAnsi="Times New Roman"/>
          <w:sz w:val="28"/>
          <w:szCs w:val="28"/>
        </w:rPr>
        <w:t> </w:t>
      </w:r>
      <w:r w:rsidR="0059286E" w:rsidRPr="0059286E">
        <w:rPr>
          <w:rFonts w:ascii="Times New Roman" w:hAnsi="Times New Roman"/>
          <w:sz w:val="28"/>
          <w:szCs w:val="28"/>
        </w:rPr>
        <w:t>330,0</w:t>
      </w:r>
      <w:r w:rsidR="00516002" w:rsidRPr="0059286E">
        <w:rPr>
          <w:rFonts w:ascii="Times New Roman" w:hAnsi="Times New Roman"/>
          <w:sz w:val="28"/>
          <w:szCs w:val="28"/>
        </w:rPr>
        <w:t xml:space="preserve"> </w:t>
      </w:r>
      <w:r w:rsidRPr="0059286E">
        <w:rPr>
          <w:rFonts w:ascii="Times New Roman" w:hAnsi="Times New Roman"/>
          <w:sz w:val="28"/>
          <w:szCs w:val="28"/>
        </w:rPr>
        <w:t>тыс. рублей,</w:t>
      </w:r>
      <w:r w:rsidR="00356A2C" w:rsidRPr="0059286E">
        <w:rPr>
          <w:rFonts w:ascii="Times New Roman" w:hAnsi="Times New Roman"/>
          <w:sz w:val="28"/>
          <w:szCs w:val="28"/>
        </w:rPr>
        <w:t xml:space="preserve"> </w:t>
      </w:r>
      <w:r w:rsidRPr="0059286E">
        <w:rPr>
          <w:rFonts w:ascii="Times New Roman" w:hAnsi="Times New Roman"/>
          <w:sz w:val="28"/>
          <w:szCs w:val="28"/>
        </w:rPr>
        <w:t>по расходам в сумме</w:t>
      </w:r>
      <w:r w:rsidR="003842DE" w:rsidRPr="0059286E">
        <w:rPr>
          <w:rFonts w:ascii="Times New Roman" w:hAnsi="Times New Roman"/>
          <w:sz w:val="28"/>
          <w:szCs w:val="28"/>
        </w:rPr>
        <w:t xml:space="preserve"> </w:t>
      </w:r>
      <w:r w:rsidR="0032359E" w:rsidRPr="0059286E">
        <w:rPr>
          <w:rFonts w:ascii="Times New Roman" w:hAnsi="Times New Roman"/>
          <w:sz w:val="28"/>
          <w:szCs w:val="28"/>
        </w:rPr>
        <w:t>5 </w:t>
      </w:r>
      <w:r w:rsidR="0059286E" w:rsidRPr="0059286E">
        <w:rPr>
          <w:rFonts w:ascii="Times New Roman" w:hAnsi="Times New Roman"/>
          <w:sz w:val="28"/>
          <w:szCs w:val="28"/>
        </w:rPr>
        <w:t>101</w:t>
      </w:r>
      <w:r w:rsidR="0032359E" w:rsidRPr="0059286E">
        <w:rPr>
          <w:rFonts w:ascii="Times New Roman" w:hAnsi="Times New Roman"/>
          <w:sz w:val="28"/>
          <w:szCs w:val="28"/>
        </w:rPr>
        <w:t> </w:t>
      </w:r>
      <w:r w:rsidR="0059286E" w:rsidRPr="0059286E">
        <w:rPr>
          <w:rFonts w:ascii="Times New Roman" w:hAnsi="Times New Roman"/>
          <w:sz w:val="28"/>
          <w:szCs w:val="28"/>
        </w:rPr>
        <w:t>1</w:t>
      </w:r>
      <w:r w:rsidR="0032359E" w:rsidRPr="0059286E">
        <w:rPr>
          <w:rFonts w:ascii="Times New Roman" w:hAnsi="Times New Roman"/>
          <w:sz w:val="28"/>
          <w:szCs w:val="28"/>
        </w:rPr>
        <w:t>2</w:t>
      </w:r>
      <w:r w:rsidR="0059286E" w:rsidRPr="0059286E">
        <w:rPr>
          <w:rFonts w:ascii="Times New Roman" w:hAnsi="Times New Roman"/>
          <w:sz w:val="28"/>
          <w:szCs w:val="28"/>
        </w:rPr>
        <w:t>4</w:t>
      </w:r>
      <w:r w:rsidR="0032359E" w:rsidRPr="0059286E">
        <w:rPr>
          <w:rFonts w:ascii="Times New Roman" w:hAnsi="Times New Roman"/>
          <w:sz w:val="28"/>
          <w:szCs w:val="28"/>
        </w:rPr>
        <w:t>,</w:t>
      </w:r>
      <w:r w:rsidR="0059286E" w:rsidRPr="0059286E">
        <w:rPr>
          <w:rFonts w:ascii="Times New Roman" w:hAnsi="Times New Roman"/>
          <w:sz w:val="28"/>
          <w:szCs w:val="28"/>
        </w:rPr>
        <w:t>9</w:t>
      </w:r>
      <w:r w:rsidR="00356A2C" w:rsidRPr="0059286E">
        <w:rPr>
          <w:rFonts w:ascii="Times New Roman" w:hAnsi="Times New Roman"/>
          <w:sz w:val="28"/>
          <w:szCs w:val="28"/>
        </w:rPr>
        <w:t xml:space="preserve"> </w:t>
      </w:r>
      <w:r w:rsidR="002C2B3E" w:rsidRPr="0059286E">
        <w:rPr>
          <w:rFonts w:ascii="Times New Roman" w:hAnsi="Times New Roman"/>
          <w:sz w:val="28"/>
          <w:szCs w:val="28"/>
        </w:rPr>
        <w:t>т</w:t>
      </w:r>
      <w:r w:rsidRPr="0059286E">
        <w:rPr>
          <w:rFonts w:ascii="Times New Roman" w:hAnsi="Times New Roman"/>
          <w:sz w:val="28"/>
          <w:szCs w:val="28"/>
        </w:rPr>
        <w:t>ыс.</w:t>
      </w:r>
      <w:r w:rsidRPr="002513EF">
        <w:rPr>
          <w:rFonts w:ascii="Times New Roman" w:hAnsi="Times New Roman"/>
          <w:sz w:val="28"/>
          <w:szCs w:val="28"/>
        </w:rPr>
        <w:t xml:space="preserve"> </w:t>
      </w:r>
      <w:r w:rsidRPr="001B78B4">
        <w:rPr>
          <w:rFonts w:ascii="Times New Roman" w:hAnsi="Times New Roman"/>
          <w:sz w:val="28"/>
          <w:szCs w:val="28"/>
        </w:rPr>
        <w:t>рублей, с</w:t>
      </w:r>
      <w:r w:rsidR="007F3F3F" w:rsidRPr="001B78B4">
        <w:rPr>
          <w:rFonts w:ascii="Times New Roman" w:hAnsi="Times New Roman"/>
          <w:sz w:val="28"/>
          <w:szCs w:val="28"/>
        </w:rPr>
        <w:t xml:space="preserve"> </w:t>
      </w:r>
      <w:proofErr w:type="spellStart"/>
      <w:r w:rsidR="0059286E">
        <w:rPr>
          <w:rFonts w:ascii="Times New Roman" w:hAnsi="Times New Roman"/>
          <w:sz w:val="28"/>
          <w:szCs w:val="28"/>
        </w:rPr>
        <w:t>профицитом</w:t>
      </w:r>
      <w:proofErr w:type="spellEnd"/>
      <w:r w:rsidR="0059286E">
        <w:rPr>
          <w:rFonts w:ascii="Times New Roman" w:hAnsi="Times New Roman"/>
          <w:sz w:val="28"/>
          <w:szCs w:val="28"/>
        </w:rPr>
        <w:t xml:space="preserve"> </w:t>
      </w:r>
      <w:r w:rsidR="007F3F3F" w:rsidRPr="001B78B4">
        <w:rPr>
          <w:rFonts w:ascii="Times New Roman" w:hAnsi="Times New Roman"/>
          <w:sz w:val="28"/>
          <w:szCs w:val="28"/>
        </w:rPr>
        <w:t>бюджета города Бердска</w:t>
      </w:r>
      <w:r w:rsidRPr="001B78B4">
        <w:rPr>
          <w:rFonts w:ascii="Times New Roman" w:hAnsi="Times New Roman"/>
          <w:sz w:val="28"/>
          <w:szCs w:val="28"/>
        </w:rPr>
        <w:t xml:space="preserve"> в сумме</w:t>
      </w:r>
      <w:r w:rsidR="00C0785E" w:rsidRPr="001B78B4">
        <w:rPr>
          <w:rFonts w:ascii="Times New Roman" w:hAnsi="Times New Roman"/>
          <w:sz w:val="28"/>
          <w:szCs w:val="28"/>
        </w:rPr>
        <w:t xml:space="preserve"> </w:t>
      </w:r>
      <w:r w:rsidR="0059286E">
        <w:rPr>
          <w:rFonts w:ascii="Times New Roman" w:hAnsi="Times New Roman"/>
          <w:sz w:val="28"/>
          <w:szCs w:val="28"/>
        </w:rPr>
        <w:t>42</w:t>
      </w:r>
      <w:r w:rsidR="00C810F0" w:rsidRPr="001B78B4">
        <w:rPr>
          <w:rFonts w:ascii="Times New Roman" w:hAnsi="Times New Roman"/>
          <w:sz w:val="28"/>
          <w:szCs w:val="28"/>
        </w:rPr>
        <w:t> </w:t>
      </w:r>
      <w:r w:rsidR="0059286E">
        <w:rPr>
          <w:rFonts w:ascii="Times New Roman" w:hAnsi="Times New Roman"/>
          <w:sz w:val="28"/>
          <w:szCs w:val="28"/>
        </w:rPr>
        <w:t>205</w:t>
      </w:r>
      <w:r w:rsidR="00C810F0" w:rsidRPr="001B78B4">
        <w:rPr>
          <w:rFonts w:ascii="Times New Roman" w:hAnsi="Times New Roman"/>
          <w:sz w:val="28"/>
          <w:szCs w:val="28"/>
        </w:rPr>
        <w:t>,</w:t>
      </w:r>
      <w:r w:rsidR="0059286E">
        <w:rPr>
          <w:rFonts w:ascii="Times New Roman" w:hAnsi="Times New Roman"/>
          <w:sz w:val="28"/>
          <w:szCs w:val="28"/>
        </w:rPr>
        <w:t>1</w:t>
      </w:r>
      <w:r w:rsidR="002C2B3E" w:rsidRPr="001B78B4">
        <w:rPr>
          <w:rFonts w:ascii="Times New Roman" w:hAnsi="Times New Roman"/>
          <w:sz w:val="28"/>
          <w:szCs w:val="28"/>
        </w:rPr>
        <w:t xml:space="preserve"> </w:t>
      </w:r>
      <w:r w:rsidRPr="001B78B4">
        <w:rPr>
          <w:rFonts w:ascii="Times New Roman" w:hAnsi="Times New Roman"/>
          <w:sz w:val="28"/>
          <w:szCs w:val="28"/>
        </w:rPr>
        <w:t>тыс. рублей</w:t>
      </w:r>
      <w:r w:rsidR="007E4648" w:rsidRPr="001B78B4">
        <w:rPr>
          <w:rFonts w:ascii="Times New Roman" w:hAnsi="Times New Roman"/>
          <w:sz w:val="28"/>
          <w:szCs w:val="28"/>
        </w:rPr>
        <w:t>.</w:t>
      </w:r>
      <w:r w:rsidR="00DD64CB" w:rsidRPr="002513EF">
        <w:rPr>
          <w:rFonts w:ascii="Times New Roman" w:eastAsia="Times New Roman" w:hAnsi="Times New Roman" w:cs="Times New Roman"/>
          <w:sz w:val="28"/>
          <w:szCs w:val="28"/>
          <w:lang w:eastAsia="ru-RU"/>
        </w:rPr>
        <w:t xml:space="preserve"> </w:t>
      </w:r>
    </w:p>
    <w:p w:rsidR="004F3F2A" w:rsidRPr="002513EF" w:rsidRDefault="004F3F2A" w:rsidP="00DF79BD">
      <w:pPr>
        <w:spacing w:after="0" w:line="240" w:lineRule="auto"/>
        <w:ind w:firstLine="709"/>
        <w:jc w:val="both"/>
        <w:rPr>
          <w:rFonts w:ascii="Times New Roman" w:eastAsia="Times New Roman" w:hAnsi="Times New Roman" w:cs="Times New Roman"/>
          <w:b/>
          <w:bCs/>
          <w:sz w:val="28"/>
          <w:szCs w:val="28"/>
          <w:lang w:eastAsia="ru-RU"/>
        </w:rPr>
      </w:pPr>
      <w:r w:rsidRPr="002513EF">
        <w:rPr>
          <w:rFonts w:ascii="Times New Roman" w:eastAsia="Times New Roman" w:hAnsi="Times New Roman" w:cs="Times New Roman"/>
          <w:sz w:val="28"/>
          <w:szCs w:val="28"/>
          <w:lang w:eastAsia="ru-RU"/>
        </w:rPr>
        <w:t>2. Утвердить кассовое исполнение доходов бюджета города Бердска за 20</w:t>
      </w:r>
      <w:r w:rsidR="00832FDF" w:rsidRPr="002513EF">
        <w:rPr>
          <w:rFonts w:ascii="Times New Roman" w:eastAsia="Times New Roman" w:hAnsi="Times New Roman" w:cs="Times New Roman"/>
          <w:sz w:val="28"/>
          <w:szCs w:val="28"/>
          <w:lang w:eastAsia="ru-RU"/>
        </w:rPr>
        <w:t>2</w:t>
      </w:r>
      <w:r w:rsidR="0059286E">
        <w:rPr>
          <w:rFonts w:ascii="Times New Roman" w:eastAsia="Times New Roman" w:hAnsi="Times New Roman" w:cs="Times New Roman"/>
          <w:sz w:val="28"/>
          <w:szCs w:val="28"/>
          <w:lang w:eastAsia="ru-RU"/>
        </w:rPr>
        <w:t>4</w:t>
      </w:r>
      <w:r w:rsidR="00AB7EA3" w:rsidRPr="002513EF">
        <w:rPr>
          <w:rFonts w:ascii="Times New Roman" w:eastAsia="Times New Roman" w:hAnsi="Times New Roman" w:cs="Times New Roman"/>
          <w:sz w:val="28"/>
          <w:szCs w:val="28"/>
          <w:lang w:eastAsia="ru-RU"/>
        </w:rPr>
        <w:t xml:space="preserve"> </w:t>
      </w:r>
      <w:r w:rsidRPr="002513EF">
        <w:rPr>
          <w:rFonts w:ascii="Times New Roman" w:eastAsia="Times New Roman" w:hAnsi="Times New Roman" w:cs="Times New Roman"/>
          <w:sz w:val="28"/>
          <w:szCs w:val="28"/>
          <w:lang w:eastAsia="ru-RU"/>
        </w:rPr>
        <w:t>год по кодам классификации доходов бюджетов согласно приложению</w:t>
      </w:r>
      <w:r w:rsidR="00D844CD">
        <w:rPr>
          <w:rFonts w:ascii="Times New Roman" w:eastAsia="Times New Roman" w:hAnsi="Times New Roman" w:cs="Times New Roman"/>
          <w:sz w:val="28"/>
          <w:szCs w:val="28"/>
          <w:lang w:eastAsia="ru-RU"/>
        </w:rPr>
        <w:t xml:space="preserve"> </w:t>
      </w:r>
      <w:r w:rsidRPr="002513EF">
        <w:rPr>
          <w:rFonts w:ascii="Times New Roman" w:eastAsia="Times New Roman" w:hAnsi="Times New Roman" w:cs="Times New Roman"/>
          <w:sz w:val="28"/>
          <w:szCs w:val="28"/>
          <w:lang w:eastAsia="ru-RU"/>
        </w:rPr>
        <w:t>1 к настоящему решению.</w:t>
      </w:r>
    </w:p>
    <w:p w:rsidR="004F3F2A" w:rsidRPr="00281D8A" w:rsidRDefault="004F3F2A" w:rsidP="00DF79BD">
      <w:pPr>
        <w:keepNext/>
        <w:keepLines/>
        <w:spacing w:after="0" w:line="240" w:lineRule="auto"/>
        <w:ind w:firstLine="709"/>
        <w:jc w:val="both"/>
        <w:outlineLvl w:val="2"/>
        <w:rPr>
          <w:rFonts w:ascii="Times New Roman" w:eastAsia="Times New Roman" w:hAnsi="Times New Roman" w:cs="Times New Roman"/>
          <w:bCs/>
          <w:sz w:val="28"/>
          <w:szCs w:val="28"/>
        </w:rPr>
      </w:pPr>
      <w:r w:rsidRPr="002513EF">
        <w:rPr>
          <w:rFonts w:ascii="Times New Roman" w:eastAsia="Times New Roman" w:hAnsi="Times New Roman" w:cs="Times New Roman"/>
          <w:snapToGrid w:val="0"/>
          <w:sz w:val="28"/>
          <w:szCs w:val="28"/>
        </w:rPr>
        <w:t xml:space="preserve">3. </w:t>
      </w:r>
      <w:r w:rsidRPr="002513EF">
        <w:rPr>
          <w:rFonts w:ascii="Times New Roman" w:eastAsia="Times New Roman" w:hAnsi="Times New Roman" w:cs="Times New Roman"/>
          <w:bCs/>
          <w:sz w:val="28"/>
          <w:szCs w:val="28"/>
        </w:rPr>
        <w:t>Утвердить кассовое исполнение</w:t>
      </w:r>
      <w:r w:rsidRPr="00281D8A">
        <w:rPr>
          <w:rFonts w:ascii="Times New Roman" w:eastAsia="Times New Roman" w:hAnsi="Times New Roman" w:cs="Times New Roman"/>
          <w:bCs/>
          <w:sz w:val="28"/>
          <w:szCs w:val="28"/>
        </w:rPr>
        <w:t xml:space="preserve"> расходов бюджета города Бердска за 20</w:t>
      </w:r>
      <w:r w:rsidR="00832FDF" w:rsidRPr="00281D8A">
        <w:rPr>
          <w:rFonts w:ascii="Times New Roman" w:eastAsia="Times New Roman" w:hAnsi="Times New Roman" w:cs="Times New Roman"/>
          <w:bCs/>
          <w:sz w:val="28"/>
          <w:szCs w:val="28"/>
        </w:rPr>
        <w:t>2</w:t>
      </w:r>
      <w:r w:rsidR="0059286E">
        <w:rPr>
          <w:rFonts w:ascii="Times New Roman" w:eastAsia="Times New Roman" w:hAnsi="Times New Roman" w:cs="Times New Roman"/>
          <w:bCs/>
          <w:sz w:val="28"/>
          <w:szCs w:val="28"/>
        </w:rPr>
        <w:t>4</w:t>
      </w:r>
      <w:r w:rsidRPr="00281D8A">
        <w:rPr>
          <w:rFonts w:ascii="Times New Roman" w:eastAsia="Times New Roman" w:hAnsi="Times New Roman" w:cs="Times New Roman"/>
          <w:bCs/>
          <w:sz w:val="28"/>
          <w:szCs w:val="28"/>
        </w:rPr>
        <w:t xml:space="preserve"> год:</w:t>
      </w:r>
    </w:p>
    <w:p w:rsidR="004F3F2A" w:rsidRPr="00281D8A" w:rsidRDefault="004F3F2A" w:rsidP="00DF79BD">
      <w:pPr>
        <w:keepNext/>
        <w:keepLines/>
        <w:spacing w:after="0" w:line="240" w:lineRule="auto"/>
        <w:ind w:firstLine="709"/>
        <w:jc w:val="both"/>
        <w:outlineLvl w:val="2"/>
        <w:rPr>
          <w:rFonts w:ascii="Times New Roman" w:eastAsia="Times New Roman" w:hAnsi="Times New Roman" w:cs="Times New Roman"/>
          <w:sz w:val="28"/>
          <w:szCs w:val="28"/>
        </w:rPr>
      </w:pPr>
      <w:r w:rsidRPr="00281D8A">
        <w:rPr>
          <w:rFonts w:ascii="Times New Roman" w:eastAsia="Times New Roman" w:hAnsi="Times New Roman" w:cs="Times New Roman"/>
          <w:sz w:val="28"/>
          <w:szCs w:val="28"/>
        </w:rPr>
        <w:t>1) по ведомственной структуре согласно приложению 2 к настоящему решению;</w:t>
      </w:r>
    </w:p>
    <w:p w:rsidR="004F3F2A" w:rsidRPr="00281D8A" w:rsidRDefault="004F3F2A" w:rsidP="00DF79BD">
      <w:pPr>
        <w:keepNext/>
        <w:keepLines/>
        <w:spacing w:after="0" w:line="240" w:lineRule="auto"/>
        <w:ind w:firstLine="709"/>
        <w:jc w:val="both"/>
        <w:outlineLvl w:val="2"/>
        <w:rPr>
          <w:rFonts w:ascii="Times New Roman" w:eastAsia="Times New Roman" w:hAnsi="Times New Roman" w:cs="Times New Roman"/>
          <w:sz w:val="28"/>
          <w:szCs w:val="28"/>
        </w:rPr>
      </w:pPr>
      <w:r w:rsidRPr="00281D8A">
        <w:rPr>
          <w:rFonts w:ascii="Times New Roman" w:eastAsia="Times New Roman" w:hAnsi="Times New Roman" w:cs="Times New Roman"/>
          <w:sz w:val="28"/>
          <w:szCs w:val="28"/>
        </w:rPr>
        <w:t>2) по разделам и подразделам классификации расходов бюджетов</w:t>
      </w:r>
      <w:r w:rsidRPr="00281D8A">
        <w:rPr>
          <w:rFonts w:ascii="Times New Roman" w:eastAsia="Times New Roman" w:hAnsi="Times New Roman" w:cs="Times New Roman"/>
          <w:b/>
          <w:bCs/>
          <w:sz w:val="28"/>
          <w:szCs w:val="28"/>
        </w:rPr>
        <w:t xml:space="preserve"> </w:t>
      </w:r>
      <w:r w:rsidRPr="00281D8A">
        <w:rPr>
          <w:rFonts w:ascii="Times New Roman" w:eastAsia="Times New Roman" w:hAnsi="Times New Roman" w:cs="Times New Roman"/>
          <w:sz w:val="28"/>
          <w:szCs w:val="28"/>
        </w:rPr>
        <w:t>согласно приложению 3 к настоящему решению.</w:t>
      </w:r>
    </w:p>
    <w:p w:rsidR="004F3F2A" w:rsidRPr="00281D8A" w:rsidRDefault="004F3F2A" w:rsidP="00DF79BD">
      <w:pPr>
        <w:keepNext/>
        <w:keepLines/>
        <w:spacing w:after="0" w:line="240" w:lineRule="auto"/>
        <w:ind w:firstLine="709"/>
        <w:jc w:val="both"/>
        <w:outlineLvl w:val="2"/>
        <w:rPr>
          <w:rFonts w:ascii="Times New Roman" w:eastAsia="Times New Roman" w:hAnsi="Times New Roman" w:cs="Times New Roman"/>
          <w:bCs/>
          <w:sz w:val="28"/>
          <w:szCs w:val="28"/>
        </w:rPr>
      </w:pPr>
      <w:r w:rsidRPr="00281D8A">
        <w:rPr>
          <w:rFonts w:ascii="Times New Roman" w:eastAsia="Times New Roman" w:hAnsi="Times New Roman" w:cs="Times New Roman"/>
          <w:snapToGrid w:val="0"/>
          <w:sz w:val="28"/>
          <w:szCs w:val="28"/>
        </w:rPr>
        <w:t xml:space="preserve">4. </w:t>
      </w:r>
      <w:r w:rsidRPr="00281D8A">
        <w:rPr>
          <w:rFonts w:ascii="Times New Roman" w:eastAsia="Times New Roman" w:hAnsi="Times New Roman" w:cs="Times New Roman"/>
          <w:bCs/>
          <w:sz w:val="28"/>
          <w:szCs w:val="28"/>
        </w:rPr>
        <w:t xml:space="preserve">Утвердить кассовое исполнение </w:t>
      </w:r>
      <w:proofErr w:type="gramStart"/>
      <w:r w:rsidRPr="00281D8A">
        <w:rPr>
          <w:rFonts w:ascii="Times New Roman" w:eastAsia="Times New Roman" w:hAnsi="Times New Roman" w:cs="Times New Roman"/>
          <w:bCs/>
          <w:sz w:val="28"/>
          <w:szCs w:val="28"/>
        </w:rPr>
        <w:t>источников финансирования дефицита бюджета города Бердска</w:t>
      </w:r>
      <w:proofErr w:type="gramEnd"/>
      <w:r w:rsidRPr="00281D8A">
        <w:rPr>
          <w:rFonts w:ascii="Times New Roman" w:eastAsia="Times New Roman" w:hAnsi="Times New Roman" w:cs="Times New Roman"/>
          <w:bCs/>
          <w:sz w:val="28"/>
          <w:szCs w:val="28"/>
        </w:rPr>
        <w:t xml:space="preserve"> за 20</w:t>
      </w:r>
      <w:r w:rsidR="00832FDF" w:rsidRPr="00281D8A">
        <w:rPr>
          <w:rFonts w:ascii="Times New Roman" w:eastAsia="Times New Roman" w:hAnsi="Times New Roman" w:cs="Times New Roman"/>
          <w:bCs/>
          <w:sz w:val="28"/>
          <w:szCs w:val="28"/>
        </w:rPr>
        <w:t>2</w:t>
      </w:r>
      <w:r w:rsidR="0059286E">
        <w:rPr>
          <w:rFonts w:ascii="Times New Roman" w:eastAsia="Times New Roman" w:hAnsi="Times New Roman" w:cs="Times New Roman"/>
          <w:bCs/>
          <w:sz w:val="28"/>
          <w:szCs w:val="28"/>
        </w:rPr>
        <w:t>4</w:t>
      </w:r>
      <w:r w:rsidRPr="00281D8A">
        <w:rPr>
          <w:rFonts w:ascii="Times New Roman" w:eastAsia="Times New Roman" w:hAnsi="Times New Roman" w:cs="Times New Roman"/>
          <w:bCs/>
          <w:sz w:val="28"/>
          <w:szCs w:val="28"/>
        </w:rPr>
        <w:t xml:space="preserve"> год по кодам классификации источников финансирования дефицитов бюджетов согласно приложению</w:t>
      </w:r>
      <w:r w:rsidR="00D844CD">
        <w:rPr>
          <w:rFonts w:ascii="Times New Roman" w:eastAsia="Times New Roman" w:hAnsi="Times New Roman" w:cs="Times New Roman"/>
          <w:bCs/>
          <w:sz w:val="28"/>
          <w:szCs w:val="28"/>
        </w:rPr>
        <w:t xml:space="preserve"> </w:t>
      </w:r>
      <w:r w:rsidRPr="00281D8A">
        <w:rPr>
          <w:rFonts w:ascii="Times New Roman" w:eastAsia="Times New Roman" w:hAnsi="Times New Roman" w:cs="Times New Roman"/>
          <w:bCs/>
          <w:sz w:val="28"/>
          <w:szCs w:val="28"/>
        </w:rPr>
        <w:t>4 к настоящему решению.</w:t>
      </w:r>
    </w:p>
    <w:p w:rsidR="004F3F2A" w:rsidRPr="00281D8A" w:rsidRDefault="004F3F2A" w:rsidP="00DF79BD">
      <w:pPr>
        <w:spacing w:after="0" w:line="240" w:lineRule="auto"/>
        <w:ind w:firstLine="709"/>
        <w:jc w:val="both"/>
        <w:rPr>
          <w:rFonts w:ascii="Times New Roman" w:eastAsia="Times New Roman" w:hAnsi="Times New Roman" w:cs="Times New Roman"/>
          <w:sz w:val="28"/>
          <w:szCs w:val="28"/>
          <w:lang w:eastAsia="ru-RU"/>
        </w:rPr>
      </w:pPr>
      <w:r w:rsidRPr="00281D8A">
        <w:rPr>
          <w:rFonts w:ascii="Times New Roman" w:eastAsia="Times New Roman" w:hAnsi="Times New Roman" w:cs="Times New Roman"/>
          <w:sz w:val="28"/>
          <w:szCs w:val="28"/>
          <w:lang w:eastAsia="ru-RU"/>
        </w:rPr>
        <w:t xml:space="preserve">5. Утвердить отчет об использовании бюджетных </w:t>
      </w:r>
      <w:proofErr w:type="gramStart"/>
      <w:r w:rsidRPr="00281D8A">
        <w:rPr>
          <w:rFonts w:ascii="Times New Roman" w:eastAsia="Times New Roman" w:hAnsi="Times New Roman" w:cs="Times New Roman"/>
          <w:sz w:val="28"/>
          <w:szCs w:val="28"/>
          <w:lang w:eastAsia="ru-RU"/>
        </w:rPr>
        <w:t>ассигнований резервного фонда администрации города Бердска</w:t>
      </w:r>
      <w:proofErr w:type="gramEnd"/>
      <w:r w:rsidRPr="00281D8A">
        <w:rPr>
          <w:rFonts w:ascii="Times New Roman" w:eastAsia="Times New Roman" w:hAnsi="Times New Roman" w:cs="Times New Roman"/>
          <w:sz w:val="28"/>
          <w:szCs w:val="28"/>
          <w:lang w:eastAsia="ru-RU"/>
        </w:rPr>
        <w:t xml:space="preserve"> за 20</w:t>
      </w:r>
      <w:r w:rsidR="00AB7EA3" w:rsidRPr="00281D8A">
        <w:rPr>
          <w:rFonts w:ascii="Times New Roman" w:eastAsia="Times New Roman" w:hAnsi="Times New Roman" w:cs="Times New Roman"/>
          <w:sz w:val="28"/>
          <w:szCs w:val="28"/>
          <w:lang w:eastAsia="ru-RU"/>
        </w:rPr>
        <w:t>2</w:t>
      </w:r>
      <w:r w:rsidR="0059286E">
        <w:rPr>
          <w:rFonts w:ascii="Times New Roman" w:eastAsia="Times New Roman" w:hAnsi="Times New Roman" w:cs="Times New Roman"/>
          <w:sz w:val="28"/>
          <w:szCs w:val="28"/>
          <w:lang w:eastAsia="ru-RU"/>
        </w:rPr>
        <w:t>4</w:t>
      </w:r>
      <w:r w:rsidRPr="00281D8A">
        <w:rPr>
          <w:rFonts w:ascii="Times New Roman" w:eastAsia="Times New Roman" w:hAnsi="Times New Roman" w:cs="Times New Roman"/>
          <w:sz w:val="28"/>
          <w:szCs w:val="28"/>
          <w:lang w:eastAsia="ru-RU"/>
        </w:rPr>
        <w:t xml:space="preserve"> год согласно приложению 5 к настоящему решению.</w:t>
      </w:r>
    </w:p>
    <w:p w:rsidR="004F3F2A" w:rsidRPr="00281D8A" w:rsidRDefault="004F3F2A" w:rsidP="00DF79BD">
      <w:pPr>
        <w:spacing w:after="0" w:line="240" w:lineRule="auto"/>
        <w:ind w:firstLine="709"/>
        <w:jc w:val="both"/>
        <w:rPr>
          <w:rFonts w:ascii="Times New Roman" w:eastAsia="Times New Roman" w:hAnsi="Times New Roman" w:cs="Times New Roman"/>
          <w:sz w:val="28"/>
          <w:szCs w:val="28"/>
          <w:lang w:eastAsia="ru-RU"/>
        </w:rPr>
      </w:pPr>
      <w:r w:rsidRPr="00281D8A">
        <w:rPr>
          <w:rFonts w:ascii="Times New Roman" w:eastAsia="Times New Roman" w:hAnsi="Times New Roman" w:cs="Times New Roman"/>
          <w:sz w:val="28"/>
          <w:szCs w:val="28"/>
          <w:lang w:eastAsia="ru-RU"/>
        </w:rPr>
        <w:t xml:space="preserve">6. Утвердить отчет об использовании бюджетных </w:t>
      </w:r>
      <w:proofErr w:type="gramStart"/>
      <w:r w:rsidRPr="00281D8A">
        <w:rPr>
          <w:rFonts w:ascii="Times New Roman" w:eastAsia="Times New Roman" w:hAnsi="Times New Roman" w:cs="Times New Roman"/>
          <w:sz w:val="28"/>
          <w:szCs w:val="28"/>
          <w:lang w:eastAsia="ru-RU"/>
        </w:rPr>
        <w:t>ассигнований дорожного фонда администрации города Бердска</w:t>
      </w:r>
      <w:proofErr w:type="gramEnd"/>
      <w:r w:rsidRPr="00281D8A">
        <w:rPr>
          <w:rFonts w:ascii="Times New Roman" w:eastAsia="Times New Roman" w:hAnsi="Times New Roman" w:cs="Times New Roman"/>
          <w:sz w:val="28"/>
          <w:szCs w:val="28"/>
          <w:lang w:eastAsia="ru-RU"/>
        </w:rPr>
        <w:t xml:space="preserve"> за 20</w:t>
      </w:r>
      <w:r w:rsidR="00832FDF" w:rsidRPr="00281D8A">
        <w:rPr>
          <w:rFonts w:ascii="Times New Roman" w:eastAsia="Times New Roman" w:hAnsi="Times New Roman" w:cs="Times New Roman"/>
          <w:sz w:val="28"/>
          <w:szCs w:val="28"/>
          <w:lang w:eastAsia="ru-RU"/>
        </w:rPr>
        <w:t>2</w:t>
      </w:r>
      <w:r w:rsidR="0059286E">
        <w:rPr>
          <w:rFonts w:ascii="Times New Roman" w:eastAsia="Times New Roman" w:hAnsi="Times New Roman" w:cs="Times New Roman"/>
          <w:sz w:val="28"/>
          <w:szCs w:val="28"/>
          <w:lang w:eastAsia="ru-RU"/>
        </w:rPr>
        <w:t>4</w:t>
      </w:r>
      <w:r w:rsidR="00832FDF" w:rsidRPr="00281D8A">
        <w:rPr>
          <w:rFonts w:ascii="Times New Roman" w:eastAsia="Times New Roman" w:hAnsi="Times New Roman" w:cs="Times New Roman"/>
          <w:sz w:val="28"/>
          <w:szCs w:val="28"/>
          <w:lang w:eastAsia="ru-RU"/>
        </w:rPr>
        <w:t xml:space="preserve"> </w:t>
      </w:r>
      <w:r w:rsidRPr="00281D8A">
        <w:rPr>
          <w:rFonts w:ascii="Times New Roman" w:eastAsia="Times New Roman" w:hAnsi="Times New Roman" w:cs="Times New Roman"/>
          <w:sz w:val="28"/>
          <w:szCs w:val="28"/>
          <w:lang w:eastAsia="ru-RU"/>
        </w:rPr>
        <w:t>год согласно приложению 6 к настоящему решению.</w:t>
      </w:r>
    </w:p>
    <w:p w:rsidR="00DF79BD" w:rsidRPr="00281D8A" w:rsidRDefault="004F3F2A" w:rsidP="00DF79BD">
      <w:pPr>
        <w:pStyle w:val="aa"/>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281D8A">
        <w:rPr>
          <w:rFonts w:ascii="Times New Roman" w:hAnsi="Times New Roman"/>
          <w:sz w:val="28"/>
          <w:szCs w:val="28"/>
        </w:rPr>
        <w:t>7</w:t>
      </w:r>
      <w:r w:rsidR="002B4B79" w:rsidRPr="00281D8A">
        <w:rPr>
          <w:rFonts w:ascii="Times New Roman" w:hAnsi="Times New Roman"/>
          <w:sz w:val="28"/>
          <w:szCs w:val="28"/>
        </w:rPr>
        <w:t>. </w:t>
      </w:r>
      <w:r w:rsidR="00C074D8" w:rsidRPr="00281D8A">
        <w:rPr>
          <w:rFonts w:ascii="Times New Roman" w:hAnsi="Times New Roman"/>
          <w:sz w:val="28"/>
          <w:szCs w:val="28"/>
        </w:rPr>
        <w:t xml:space="preserve">Опубликовать настоящее решение </w:t>
      </w:r>
      <w:r w:rsidR="0059286E" w:rsidRPr="0059286E">
        <w:rPr>
          <w:rFonts w:ascii="Times New Roman" w:hAnsi="Times New Roman"/>
          <w:sz w:val="28"/>
          <w:szCs w:val="28"/>
        </w:rPr>
        <w:t xml:space="preserve">в печатном издании «Официальный вестник органов местного самоуправления города Бердска «Вестник. Бердск», сетевом </w:t>
      </w:r>
      <w:proofErr w:type="gramStart"/>
      <w:r w:rsidR="0059286E" w:rsidRPr="0059286E">
        <w:rPr>
          <w:rFonts w:ascii="Times New Roman" w:hAnsi="Times New Roman"/>
          <w:sz w:val="28"/>
          <w:szCs w:val="28"/>
        </w:rPr>
        <w:t>издании</w:t>
      </w:r>
      <w:proofErr w:type="gramEnd"/>
      <w:r w:rsidR="0059286E" w:rsidRPr="0059286E">
        <w:rPr>
          <w:rFonts w:ascii="Times New Roman" w:hAnsi="Times New Roman"/>
          <w:sz w:val="28"/>
          <w:szCs w:val="28"/>
        </w:rPr>
        <w:t xml:space="preserve"> «Вестник-Бердск» и разместить на официальном сайте администрации города Бердска</w:t>
      </w:r>
      <w:r w:rsidR="00DF79BD" w:rsidRPr="00281D8A">
        <w:rPr>
          <w:rFonts w:ascii="Times New Roman" w:hAnsi="Times New Roman"/>
          <w:sz w:val="28"/>
          <w:szCs w:val="28"/>
        </w:rPr>
        <w:t>.</w:t>
      </w:r>
    </w:p>
    <w:p w:rsidR="00DF79BD" w:rsidRDefault="00DF79BD" w:rsidP="00DF79BD">
      <w:pPr>
        <w:pStyle w:val="aa"/>
        <w:tabs>
          <w:tab w:val="left" w:pos="0"/>
          <w:tab w:val="left" w:pos="993"/>
        </w:tabs>
        <w:autoSpaceDE w:val="0"/>
        <w:autoSpaceDN w:val="0"/>
        <w:adjustRightInd w:val="0"/>
        <w:spacing w:after="0" w:line="240" w:lineRule="auto"/>
        <w:ind w:left="0"/>
        <w:jc w:val="both"/>
        <w:rPr>
          <w:rFonts w:ascii="Times New Roman" w:hAnsi="Times New Roman"/>
          <w:sz w:val="28"/>
          <w:szCs w:val="28"/>
        </w:rPr>
      </w:pPr>
    </w:p>
    <w:p w:rsidR="00352AA7" w:rsidRPr="00281D8A" w:rsidRDefault="00352AA7" w:rsidP="00DF79BD">
      <w:pPr>
        <w:pStyle w:val="aa"/>
        <w:tabs>
          <w:tab w:val="left" w:pos="0"/>
          <w:tab w:val="left" w:pos="993"/>
        </w:tabs>
        <w:autoSpaceDE w:val="0"/>
        <w:autoSpaceDN w:val="0"/>
        <w:adjustRightInd w:val="0"/>
        <w:spacing w:after="0" w:line="240" w:lineRule="auto"/>
        <w:ind w:left="0"/>
        <w:jc w:val="both"/>
        <w:rPr>
          <w:rFonts w:ascii="Times New Roman" w:hAnsi="Times New Roman"/>
          <w:sz w:val="28"/>
          <w:szCs w:val="28"/>
        </w:rPr>
      </w:pPr>
    </w:p>
    <w:p w:rsidR="00020CE4" w:rsidRDefault="0034112A" w:rsidP="00352AA7">
      <w:pPr>
        <w:pStyle w:val="aa"/>
        <w:tabs>
          <w:tab w:val="left" w:pos="0"/>
          <w:tab w:val="left" w:pos="993"/>
        </w:tabs>
        <w:autoSpaceDE w:val="0"/>
        <w:autoSpaceDN w:val="0"/>
        <w:adjustRightInd w:val="0"/>
        <w:spacing w:after="0" w:line="240" w:lineRule="auto"/>
        <w:ind w:left="0"/>
        <w:jc w:val="both"/>
        <w:rPr>
          <w:rFonts w:ascii="Times New Roman" w:hAnsi="Times New Roman"/>
          <w:sz w:val="28"/>
          <w:szCs w:val="28"/>
        </w:rPr>
      </w:pPr>
      <w:r w:rsidRPr="00281D8A">
        <w:rPr>
          <w:rFonts w:ascii="Times New Roman" w:hAnsi="Times New Roman"/>
          <w:sz w:val="28"/>
          <w:szCs w:val="28"/>
        </w:rPr>
        <w:t>Председатель Совета депутатов</w:t>
      </w:r>
      <w:r w:rsidR="00352AA7">
        <w:rPr>
          <w:rFonts w:ascii="Times New Roman" w:hAnsi="Times New Roman"/>
          <w:sz w:val="28"/>
          <w:szCs w:val="28"/>
        </w:rPr>
        <w:tab/>
      </w:r>
      <w:r w:rsidR="00352AA7">
        <w:rPr>
          <w:rFonts w:ascii="Times New Roman" w:hAnsi="Times New Roman"/>
          <w:sz w:val="28"/>
          <w:szCs w:val="28"/>
        </w:rPr>
        <w:tab/>
      </w:r>
      <w:r w:rsidR="00352AA7">
        <w:rPr>
          <w:rFonts w:ascii="Times New Roman" w:hAnsi="Times New Roman"/>
          <w:sz w:val="28"/>
          <w:szCs w:val="28"/>
        </w:rPr>
        <w:tab/>
      </w:r>
      <w:r w:rsidR="00352AA7">
        <w:rPr>
          <w:rFonts w:ascii="Times New Roman" w:hAnsi="Times New Roman"/>
          <w:sz w:val="28"/>
          <w:szCs w:val="28"/>
        </w:rPr>
        <w:tab/>
      </w:r>
      <w:r w:rsidR="00352AA7">
        <w:rPr>
          <w:rFonts w:ascii="Times New Roman" w:hAnsi="Times New Roman"/>
          <w:sz w:val="28"/>
          <w:szCs w:val="28"/>
        </w:rPr>
        <w:tab/>
      </w:r>
      <w:r w:rsidR="00352AA7">
        <w:rPr>
          <w:rFonts w:ascii="Times New Roman" w:hAnsi="Times New Roman"/>
          <w:sz w:val="28"/>
          <w:szCs w:val="28"/>
        </w:rPr>
        <w:tab/>
      </w:r>
      <w:r w:rsidR="00832FDF" w:rsidRPr="00281D8A">
        <w:rPr>
          <w:rFonts w:ascii="Times New Roman" w:hAnsi="Times New Roman"/>
          <w:sz w:val="28"/>
          <w:szCs w:val="28"/>
        </w:rPr>
        <w:t>В.А.</w:t>
      </w:r>
      <w:r w:rsidR="001D6CC2" w:rsidRPr="00281D8A">
        <w:rPr>
          <w:rFonts w:ascii="Times New Roman" w:hAnsi="Times New Roman"/>
          <w:sz w:val="28"/>
          <w:szCs w:val="28"/>
        </w:rPr>
        <w:t xml:space="preserve"> </w:t>
      </w:r>
      <w:r w:rsidR="00352AA7">
        <w:rPr>
          <w:rFonts w:ascii="Times New Roman" w:hAnsi="Times New Roman"/>
          <w:sz w:val="28"/>
          <w:szCs w:val="28"/>
        </w:rPr>
        <w:t>Голубев</w:t>
      </w:r>
    </w:p>
    <w:p w:rsidR="00020CE4" w:rsidRDefault="00020CE4">
      <w:pPr>
        <w:rPr>
          <w:rFonts w:ascii="Times New Roman" w:hAnsi="Times New Roman"/>
          <w:sz w:val="28"/>
          <w:szCs w:val="28"/>
        </w:rPr>
      </w:pPr>
      <w:r>
        <w:rPr>
          <w:rFonts w:ascii="Times New Roman" w:hAnsi="Times New Roman"/>
          <w:sz w:val="28"/>
          <w:szCs w:val="28"/>
        </w:rPr>
        <w:br w:type="page"/>
      </w:r>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lastRenderedPageBreak/>
        <w:t>ПРИЛОЖЕНИЕ 1</w:t>
      </w:r>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к решению </w:t>
      </w:r>
      <w:proofErr w:type="gramStart"/>
      <w:r w:rsidRPr="00020CE4">
        <w:rPr>
          <w:rFonts w:ascii="Times New Roman" w:eastAsia="Times New Roman" w:hAnsi="Times New Roman" w:cs="Times New Roman"/>
          <w:color w:val="000000"/>
          <w:sz w:val="24"/>
          <w:szCs w:val="24"/>
          <w:lang w:eastAsia="ru-RU"/>
        </w:rPr>
        <w:t>Совета депутатов города Бердска пятого созыва</w:t>
      </w:r>
      <w:proofErr w:type="gramEnd"/>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16.06.2025 № 377</w:t>
      </w:r>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p>
    <w:p w:rsidR="00020CE4" w:rsidRDefault="00020CE4" w:rsidP="00020CE4">
      <w:pPr>
        <w:spacing w:after="0" w:line="240" w:lineRule="auto"/>
        <w:jc w:val="center"/>
        <w:rPr>
          <w:rFonts w:ascii="Times New Roman" w:hAnsi="Times New Roman"/>
          <w:sz w:val="28"/>
          <w:szCs w:val="28"/>
        </w:rPr>
      </w:pPr>
      <w:r w:rsidRPr="00020CE4">
        <w:rPr>
          <w:rFonts w:ascii="Times New Roman" w:eastAsia="Times New Roman" w:hAnsi="Times New Roman" w:cs="Times New Roman"/>
          <w:b/>
          <w:bCs/>
          <w:color w:val="000000"/>
          <w:sz w:val="24"/>
          <w:szCs w:val="24"/>
          <w:lang w:eastAsia="ru-RU"/>
        </w:rPr>
        <w:t>Кассовое исполнение доходов бюджета города Бердска за 2024 год по кодам классификации доходов бюджетов</w:t>
      </w:r>
    </w:p>
    <w:tbl>
      <w:tblPr>
        <w:tblW w:w="9650" w:type="dxa"/>
        <w:tblInd w:w="98" w:type="dxa"/>
        <w:tblLook w:val="04A0"/>
      </w:tblPr>
      <w:tblGrid>
        <w:gridCol w:w="1995"/>
        <w:gridCol w:w="6379"/>
        <w:gridCol w:w="1276"/>
      </w:tblGrid>
      <w:tr w:rsidR="00020CE4" w:rsidRPr="00020CE4" w:rsidTr="00020CE4">
        <w:trPr>
          <w:trHeight w:val="2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color w:val="000000"/>
                <w:sz w:val="20"/>
                <w:szCs w:val="20"/>
                <w:lang w:eastAsia="ru-RU"/>
              </w:rPr>
            </w:pPr>
            <w:r w:rsidRPr="00020CE4">
              <w:rPr>
                <w:rFonts w:ascii="Times New Roman" w:eastAsia="Times New Roman" w:hAnsi="Times New Roman" w:cs="Times New Roman"/>
                <w:b/>
                <w:bCs/>
                <w:color w:val="000000"/>
                <w:sz w:val="20"/>
                <w:szCs w:val="20"/>
                <w:lang w:eastAsia="ru-RU"/>
              </w:rPr>
              <w:t>Код дохода бюджетной классификации</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color w:val="000000"/>
                <w:sz w:val="20"/>
                <w:szCs w:val="20"/>
                <w:lang w:eastAsia="ru-RU"/>
              </w:rPr>
            </w:pPr>
            <w:r w:rsidRPr="00020CE4">
              <w:rPr>
                <w:rFonts w:ascii="Times New Roman" w:eastAsia="Times New Roman" w:hAnsi="Times New Roman" w:cs="Times New Roman"/>
                <w:b/>
                <w:bCs/>
                <w:color w:val="000000"/>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color w:val="000000"/>
                <w:sz w:val="20"/>
                <w:szCs w:val="20"/>
                <w:lang w:eastAsia="ru-RU"/>
              </w:rPr>
            </w:pPr>
            <w:r w:rsidRPr="00020CE4">
              <w:rPr>
                <w:rFonts w:ascii="Times New Roman" w:eastAsia="Times New Roman" w:hAnsi="Times New Roman" w:cs="Times New Roman"/>
                <w:b/>
                <w:bCs/>
                <w:color w:val="000000"/>
                <w:sz w:val="20"/>
                <w:szCs w:val="20"/>
                <w:lang w:eastAsia="ru-RU"/>
              </w:rPr>
              <w:t>Исполнено тыс. руб</w:t>
            </w:r>
            <w:r w:rsidR="00D20D93">
              <w:rPr>
                <w:rFonts w:ascii="Times New Roman" w:eastAsia="Times New Roman" w:hAnsi="Times New Roman" w:cs="Times New Roman"/>
                <w:b/>
                <w:bCs/>
                <w:color w:val="000000"/>
                <w:sz w:val="20"/>
                <w:szCs w:val="20"/>
                <w:lang w:eastAsia="ru-RU"/>
              </w:rPr>
              <w:t>.</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10102010011000110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924 293,2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10102010013000110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w:t>
            </w:r>
            <w:proofErr w:type="gramEnd"/>
            <w:r w:rsidRPr="00020CE4">
              <w:rPr>
                <w:rFonts w:ascii="Times New Roman" w:eastAsia="Times New Roman" w:hAnsi="Times New Roman" w:cs="Times New Roman"/>
                <w:color w:val="000000"/>
                <w:sz w:val="20"/>
                <w:szCs w:val="20"/>
                <w:lang w:eastAsia="ru-RU"/>
              </w:rPr>
              <w:t>)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13,2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10102020011000110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6 481,0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10102020013000110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20CE4">
              <w:rPr>
                <w:rFonts w:ascii="Times New Roman" w:eastAsia="Times New Roman" w:hAnsi="Times New Roman" w:cs="Times New Roman"/>
                <w:color w:val="000000"/>
                <w:sz w:val="20"/>
                <w:szCs w:val="20"/>
                <w:lang w:eastAsia="ru-RU"/>
              </w:rPr>
              <w:t xml:space="preserve"> в части суммы налога, не превышающей 312 тысяч рублей за налоговые периоды после 1 января 2025 года) (суммы денежных взысканий </w:t>
            </w:r>
            <w:r w:rsidRPr="00020CE4">
              <w:rPr>
                <w:rFonts w:ascii="Times New Roman" w:eastAsia="Times New Roman" w:hAnsi="Times New Roman" w:cs="Times New Roman"/>
                <w:color w:val="000000"/>
                <w:sz w:val="20"/>
                <w:szCs w:val="20"/>
                <w:lang w:eastAsia="ru-RU"/>
              </w:rPr>
              <w:lastRenderedPageBreak/>
              <w:t>(штрафов)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lastRenderedPageBreak/>
              <w:t>1,9</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lastRenderedPageBreak/>
              <w:t>10102030011000110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20CE4">
              <w:rPr>
                <w:rFonts w:ascii="Times New Roman" w:eastAsia="Times New Roman" w:hAnsi="Times New Roman" w:cs="Times New Roman"/>
                <w:color w:val="000000"/>
                <w:sz w:val="20"/>
                <w:szCs w:val="20"/>
                <w:lang w:eastAsia="ru-RU"/>
              </w:rPr>
              <w:t xml:space="preserve">, не </w:t>
            </w:r>
            <w:proofErr w:type="gramStart"/>
            <w:r w:rsidRPr="00020CE4">
              <w:rPr>
                <w:rFonts w:ascii="Times New Roman" w:eastAsia="Times New Roman" w:hAnsi="Times New Roman" w:cs="Times New Roman"/>
                <w:color w:val="000000"/>
                <w:sz w:val="20"/>
                <w:szCs w:val="20"/>
                <w:lang w:eastAsia="ru-RU"/>
              </w:rPr>
              <w:t>превышающей</w:t>
            </w:r>
            <w:proofErr w:type="gramEnd"/>
            <w:r w:rsidRPr="00020CE4">
              <w:rPr>
                <w:rFonts w:ascii="Times New Roman" w:eastAsia="Times New Roman" w:hAnsi="Times New Roman" w:cs="Times New Roman"/>
                <w:color w:val="000000"/>
                <w:sz w:val="20"/>
                <w:szCs w:val="20"/>
                <w:lang w:eastAsia="ru-RU"/>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25 810,9</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10102030013000110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20CE4">
              <w:rPr>
                <w:rFonts w:ascii="Times New Roman" w:eastAsia="Times New Roman" w:hAnsi="Times New Roman" w:cs="Times New Roman"/>
                <w:color w:val="000000"/>
                <w:sz w:val="20"/>
                <w:szCs w:val="20"/>
                <w:lang w:eastAsia="ru-RU"/>
              </w:rPr>
              <w:t>,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75,2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10102040011000110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1 461,6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10102080011000110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20CE4">
              <w:rPr>
                <w:rFonts w:ascii="Times New Roman" w:eastAsia="Times New Roman" w:hAnsi="Times New Roman" w:cs="Times New Roman"/>
                <w:color w:val="000000"/>
                <w:sz w:val="20"/>
                <w:szCs w:val="20"/>
                <w:lang w:eastAsia="ru-RU"/>
              </w:rPr>
              <w:t>000</w:t>
            </w:r>
            <w:proofErr w:type="spellEnd"/>
            <w:r w:rsidRPr="00020CE4">
              <w:rPr>
                <w:rFonts w:ascii="Times New Roman" w:eastAsia="Times New Roman" w:hAnsi="Times New Roman" w:cs="Times New Roman"/>
                <w:color w:val="000000"/>
                <w:sz w:val="20"/>
                <w:szCs w:val="20"/>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67 664,5</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10102090011000110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268,6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10102110011000110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более 702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1 710,9</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10102130011000110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32 040,9</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10102140011000110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w:t>
            </w:r>
            <w:proofErr w:type="gramEnd"/>
            <w:r w:rsidRPr="00020CE4">
              <w:rPr>
                <w:rFonts w:ascii="Times New Roman" w:eastAsia="Times New Roman" w:hAnsi="Times New Roman" w:cs="Times New Roman"/>
                <w:color w:val="000000"/>
                <w:sz w:val="20"/>
                <w:szCs w:val="20"/>
                <w:lang w:eastAsia="ru-RU"/>
              </w:rPr>
              <w:t xml:space="preserve">, </w:t>
            </w:r>
            <w:proofErr w:type="gramStart"/>
            <w:r w:rsidRPr="00020CE4">
              <w:rPr>
                <w:rFonts w:ascii="Times New Roman" w:eastAsia="Times New Roman" w:hAnsi="Times New Roman" w:cs="Times New Roman"/>
                <w:color w:val="000000"/>
                <w:sz w:val="20"/>
                <w:szCs w:val="20"/>
                <w:lang w:eastAsia="ru-RU"/>
              </w:rPr>
              <w:t>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73 331,0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10302231010000110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7 523,9</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10302241010000110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020CE4">
              <w:rPr>
                <w:rFonts w:ascii="Times New Roman" w:eastAsia="Times New Roman" w:hAnsi="Times New Roman" w:cs="Times New Roman"/>
                <w:color w:val="000000"/>
                <w:sz w:val="20"/>
                <w:szCs w:val="20"/>
                <w:lang w:eastAsia="ru-RU"/>
              </w:rPr>
              <w:t>инжекторных</w:t>
            </w:r>
            <w:proofErr w:type="spellEnd"/>
            <w:r w:rsidRPr="00020CE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43,5</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10302251010000110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7 814,8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10302261010000110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-819,0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10501011011000110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97 985,4</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10501011013000110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19,5</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10501021011000110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43 624,7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10501021013000110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10502010021000110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71,6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10502010023000110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12,9</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10503010011000110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94,4</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10504010021000110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33 324,8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10601020041000110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63 091,1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10604011021000110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Транспортный налог с организаций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2 204,0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10604012021000110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25 378,3</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10606032041000110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55 002,7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10606042041000110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21 918,3</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10803010011050110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25 912,9</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10803010011060110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1 056,8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10807150011000110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525,0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10904052041000110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-0,3</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11105012041000120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31 860,1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11105012042000120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0,3</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11105024041000120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451,5</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11105034041000120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6 491,2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11105074041000120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4 756,1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11105312041000120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w:t>
            </w:r>
            <w:proofErr w:type="gramStart"/>
            <w:r w:rsidRPr="00020CE4">
              <w:rPr>
                <w:rFonts w:ascii="Times New Roman" w:eastAsia="Times New Roman" w:hAnsi="Times New Roman" w:cs="Times New Roman"/>
                <w:color w:val="000000"/>
                <w:sz w:val="20"/>
                <w:szCs w:val="20"/>
                <w:lang w:eastAsia="ru-RU"/>
              </w:rPr>
              <w:t>в(</w:t>
            </w:r>
            <w:proofErr w:type="gramEnd"/>
            <w:r w:rsidRPr="00020CE4">
              <w:rPr>
                <w:rFonts w:ascii="Times New Roman" w:eastAsia="Times New Roman" w:hAnsi="Times New Roman" w:cs="Times New Roman"/>
                <w:color w:val="000000"/>
                <w:sz w:val="20"/>
                <w:szCs w:val="20"/>
                <w:lang w:eastAsia="ru-RU"/>
              </w:rPr>
              <w:t>Основной платеж)</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58,1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11105324041000120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w:t>
            </w:r>
            <w:proofErr w:type="gramStart"/>
            <w:r w:rsidRPr="00020CE4">
              <w:rPr>
                <w:rFonts w:ascii="Times New Roman" w:eastAsia="Times New Roman" w:hAnsi="Times New Roman" w:cs="Times New Roman"/>
                <w:color w:val="000000"/>
                <w:sz w:val="20"/>
                <w:szCs w:val="20"/>
                <w:lang w:eastAsia="ru-RU"/>
              </w:rPr>
              <w:t>в(</w:t>
            </w:r>
            <w:proofErr w:type="gramEnd"/>
            <w:r w:rsidRPr="00020CE4">
              <w:rPr>
                <w:rFonts w:ascii="Times New Roman" w:eastAsia="Times New Roman" w:hAnsi="Times New Roman" w:cs="Times New Roman"/>
                <w:color w:val="000000"/>
                <w:sz w:val="20"/>
                <w:szCs w:val="20"/>
                <w:lang w:eastAsia="ru-RU"/>
              </w:rPr>
              <w:t>Основной платеж)</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48,3</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11107014041000120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297,8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11109044041000120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3 255,1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11109080042300120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(реклама)</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4 326,7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11109080042500120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(торговые объекты)</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5 563,6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11201010012100120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 (пени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99,1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11201010016000120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599,8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11201030012100120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сбросы загрязняющих веществ в водные объекты (пени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11201030016000120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793,2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11201041012100120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размещение отходов производства (пени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35,1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11201041016000120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14 374,8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11201042012100120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размещение твердых коммунальных отходов (пени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48,9</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11201042016000120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6 676,9</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11204041041000120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88,0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11204042041000120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529,4</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11301994049006130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1 069,5</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11302064040000130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85,7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11302994040000130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3 133,8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11402042040000410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25,1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11402043041000410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236,2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11406012041000430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(основной платеж)</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12 692,7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11406324040000430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5 920,8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11601053010000140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11,4</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11601063010000140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101,4</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11601073010000140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167,0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11601083010000140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78,5</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11601093010000140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11601103010000140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11601113010000140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-44,3</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11601133010000140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-74,0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11601143010000140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20CE4">
              <w:rPr>
                <w:rFonts w:ascii="Times New Roman" w:eastAsia="Times New Roman" w:hAnsi="Times New Roman" w:cs="Times New Roman"/>
                <w:color w:val="000000"/>
                <w:sz w:val="20"/>
                <w:szCs w:val="20"/>
                <w:lang w:eastAsia="ru-RU"/>
              </w:rPr>
              <w:t>саморегулируемых</w:t>
            </w:r>
            <w:proofErr w:type="spellEnd"/>
            <w:r w:rsidRPr="00020CE4">
              <w:rPr>
                <w:rFonts w:ascii="Times New Roman" w:eastAsia="Times New Roman" w:hAnsi="Times New Roman" w:cs="Times New Roman"/>
                <w:color w:val="000000"/>
                <w:sz w:val="20"/>
                <w:szCs w:val="20"/>
                <w:lang w:eastAsia="ru-RU"/>
              </w:rPr>
              <w:t xml:space="preserve"> организаций,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215,0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11601153010000140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-42,1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11601173010000140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11601183010000140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11601193010000140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-90,2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11601203010000140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427,7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11601213010000140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-24,7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11602010020202140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w:t>
            </w:r>
            <w:proofErr w:type="gramStart"/>
            <w:r w:rsidRPr="00020CE4">
              <w:rPr>
                <w:rFonts w:ascii="Times New Roman" w:eastAsia="Times New Roman" w:hAnsi="Times New Roman" w:cs="Times New Roman"/>
                <w:color w:val="000000"/>
                <w:sz w:val="20"/>
                <w:szCs w:val="20"/>
                <w:lang w:eastAsia="ru-RU"/>
              </w:rPr>
              <w:t>и(</w:t>
            </w:r>
            <w:proofErr w:type="gramEnd"/>
            <w:r w:rsidRPr="00020CE4">
              <w:rPr>
                <w:rFonts w:ascii="Times New Roman" w:eastAsia="Times New Roman" w:hAnsi="Times New Roman" w:cs="Times New Roman"/>
                <w:color w:val="000000"/>
                <w:sz w:val="20"/>
                <w:szCs w:val="20"/>
                <w:lang w:eastAsia="ru-RU"/>
              </w:rPr>
              <w:t>административные штрафы, установленные Законом Новосибирской области от 14.02.2003 N 99-ОЗ "Об административных правонарушениях в Новосибирской области" и налагаемые административными комиссиями муниципальных районов Новосибирской области, городских округов Новосибирской области, городских и сельских поселений Новосибирской области, округов по районам города Новосибирска и районов города Новосибирска, не входящих в состав округов по районам города Новосибирска)</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368,4</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11602020020000140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41,0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11607010040000140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29,1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11607090040000140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347,1</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11607090042100140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(земля)</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339,8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11607090042200140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(земля)</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19,4</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11607090042300140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(земля)</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62,6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11607090042500140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11610061040000140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20CE4">
              <w:rPr>
                <w:rFonts w:ascii="Times New Roman" w:eastAsia="Times New Roman" w:hAnsi="Times New Roman" w:cs="Times New Roman"/>
                <w:color w:val="000000"/>
                <w:sz w:val="20"/>
                <w:szCs w:val="20"/>
                <w:lang w:eastAsia="ru-RU"/>
              </w:rPr>
              <w:t xml:space="preserve"> фонда)</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3 572,0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11610123010041140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723,5</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11610129019000140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11611050010000140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020CE4">
              <w:rPr>
                <w:rFonts w:ascii="Times New Roman" w:eastAsia="Times New Roman" w:hAnsi="Times New Roman" w:cs="Times New Roman"/>
                <w:color w:val="000000"/>
                <w:sz w:val="20"/>
                <w:szCs w:val="20"/>
                <w:lang w:eastAsia="ru-RU"/>
              </w:rPr>
              <w:t xml:space="preserve"> объектам охоты и рыболовства и среде их обитания), подлежащие зачислению в бюджет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169,2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11701040040000180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74,6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11705040040000180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Прочие неналоговые доходы бюджетов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162,5</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11705040041000180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Прочие неналоговые доходы бюджетов городских округов (основной платеж)</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5 042,7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11715020040000150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Инициативные платежи,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495,3</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20215001040000150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474 311,0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20220077040000150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 xml:space="preserve">Субсидии бюджетам городских округов на </w:t>
            </w:r>
            <w:proofErr w:type="spellStart"/>
            <w:r w:rsidRPr="00020CE4">
              <w:rPr>
                <w:rFonts w:ascii="Times New Roman" w:eastAsia="Times New Roman" w:hAnsi="Times New Roman" w:cs="Times New Roman"/>
                <w:color w:val="000000"/>
                <w:sz w:val="20"/>
                <w:szCs w:val="20"/>
                <w:lang w:eastAsia="ru-RU"/>
              </w:rPr>
              <w:t>софинансирование</w:t>
            </w:r>
            <w:proofErr w:type="spellEnd"/>
            <w:r w:rsidRPr="00020CE4">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10 815,8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20220216040000150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11 500,0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20225081040000150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Субсидии бюджетам городских округов на государственную поддержку организаций, входящих в систему спортивной подготовки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621,6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20225304040000150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64 720,0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20225393040000150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Субсидии бюджетам городских округов на финансовое обеспечение дорожной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165 896,7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20225519040000150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Субсидии бюджетам городских округов на поддержку отрасли культуры</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267,6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20225527040000150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2 866,7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20225555040000150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63 068,7</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20229999040000150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Прочие субсидии бюджетам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716 540,6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20230024040000150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1 930 720,6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20235082040000150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39,6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20235120040000150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20235135040000150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2 011,4</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20245050040000150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proofErr w:type="gramStart"/>
            <w:r w:rsidRPr="00020CE4">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505,2</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20245179040000150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4 295,6</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20245303040000150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52 918,8</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20249999040000150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75 403,5</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21804010040000150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Доходы бюджетов городских округов от возврата бюджетными учреждениями остатков субсидий прошлых лет</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252,4</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21925555040000150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Возврат остатков субсидий на реализацию программ формирования современной городской среды из бюджетов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-313,0</w:t>
            </w:r>
          </w:p>
        </w:tc>
      </w:tr>
      <w:tr w:rsidR="00020CE4" w:rsidRPr="00020CE4" w:rsidTr="00020CE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21960010040000150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-66 767,9</w:t>
            </w:r>
          </w:p>
        </w:tc>
      </w:tr>
      <w:tr w:rsidR="00020CE4" w:rsidRPr="00020CE4" w:rsidTr="00020CE4">
        <w:trPr>
          <w:trHeight w:val="20"/>
        </w:trPr>
        <w:tc>
          <w:tcPr>
            <w:tcW w:w="83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both"/>
              <w:rPr>
                <w:rFonts w:ascii="Times New Roman" w:eastAsia="Times New Roman" w:hAnsi="Times New Roman" w:cs="Times New Roman"/>
                <w:b/>
                <w:bCs/>
                <w:color w:val="000000"/>
                <w:sz w:val="20"/>
                <w:szCs w:val="20"/>
                <w:lang w:eastAsia="ru-RU"/>
              </w:rPr>
            </w:pPr>
            <w:r w:rsidRPr="00020CE4">
              <w:rPr>
                <w:rFonts w:ascii="Times New Roman" w:eastAsia="Times New Roman" w:hAnsi="Times New Roman" w:cs="Times New Roman"/>
                <w:b/>
                <w:bCs/>
                <w:color w:val="000000"/>
                <w:sz w:val="20"/>
                <w:szCs w:val="20"/>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color w:val="000000"/>
                <w:sz w:val="20"/>
                <w:szCs w:val="20"/>
                <w:lang w:eastAsia="ru-RU"/>
              </w:rPr>
            </w:pPr>
            <w:r w:rsidRPr="00020CE4">
              <w:rPr>
                <w:rFonts w:ascii="Times New Roman" w:eastAsia="Times New Roman" w:hAnsi="Times New Roman" w:cs="Times New Roman"/>
                <w:color w:val="000000"/>
                <w:sz w:val="20"/>
                <w:szCs w:val="20"/>
                <w:lang w:eastAsia="ru-RU"/>
              </w:rPr>
              <w:t>5 143 330,0</w:t>
            </w:r>
          </w:p>
        </w:tc>
      </w:tr>
    </w:tbl>
    <w:p w:rsidR="0034112A" w:rsidRDefault="0034112A" w:rsidP="00DF79BD">
      <w:pPr>
        <w:spacing w:after="0" w:line="240" w:lineRule="auto"/>
        <w:rPr>
          <w:rFonts w:ascii="Times New Roman" w:hAnsi="Times New Roman"/>
          <w:sz w:val="28"/>
          <w:szCs w:val="28"/>
        </w:rPr>
      </w:pPr>
    </w:p>
    <w:p w:rsidR="00020CE4" w:rsidRDefault="00020CE4" w:rsidP="00DF79BD">
      <w:pPr>
        <w:spacing w:after="0" w:line="240" w:lineRule="auto"/>
        <w:rPr>
          <w:rFonts w:ascii="Times New Roman" w:hAnsi="Times New Roman"/>
          <w:sz w:val="28"/>
          <w:szCs w:val="28"/>
        </w:rPr>
      </w:pPr>
    </w:p>
    <w:p w:rsidR="00020CE4" w:rsidRDefault="00020CE4" w:rsidP="00020CE4">
      <w:pPr>
        <w:spacing w:after="0" w:line="240" w:lineRule="auto"/>
        <w:jc w:val="center"/>
        <w:rPr>
          <w:rFonts w:ascii="Times New Roman" w:hAnsi="Times New Roman"/>
          <w:sz w:val="28"/>
          <w:szCs w:val="28"/>
        </w:rPr>
      </w:pPr>
      <w:r>
        <w:rPr>
          <w:rFonts w:ascii="Times New Roman" w:hAnsi="Times New Roman"/>
          <w:sz w:val="28"/>
          <w:szCs w:val="28"/>
        </w:rPr>
        <w:t>_________________</w:t>
      </w:r>
    </w:p>
    <w:p w:rsidR="00020CE4" w:rsidRDefault="00020CE4">
      <w:pPr>
        <w:rPr>
          <w:rFonts w:ascii="Times New Roman" w:hAnsi="Times New Roman"/>
          <w:sz w:val="28"/>
          <w:szCs w:val="28"/>
        </w:rPr>
      </w:pPr>
      <w:r>
        <w:rPr>
          <w:rFonts w:ascii="Times New Roman" w:hAnsi="Times New Roman"/>
          <w:sz w:val="28"/>
          <w:szCs w:val="28"/>
        </w:rPr>
        <w:br w:type="page"/>
      </w:r>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2</w:t>
      </w:r>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к решению </w:t>
      </w:r>
      <w:proofErr w:type="gramStart"/>
      <w:r w:rsidRPr="00020CE4">
        <w:rPr>
          <w:rFonts w:ascii="Times New Roman" w:eastAsia="Times New Roman" w:hAnsi="Times New Roman" w:cs="Times New Roman"/>
          <w:color w:val="000000"/>
          <w:sz w:val="24"/>
          <w:szCs w:val="24"/>
          <w:lang w:eastAsia="ru-RU"/>
        </w:rPr>
        <w:t>Совета депутатов города Бердска пятого созыва</w:t>
      </w:r>
      <w:proofErr w:type="gramEnd"/>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16.06.2025 № 377</w:t>
      </w:r>
    </w:p>
    <w:p w:rsidR="00D20D93" w:rsidRDefault="00D20D93" w:rsidP="00020CE4">
      <w:pPr>
        <w:spacing w:after="0" w:line="240" w:lineRule="auto"/>
        <w:ind w:left="6372"/>
        <w:jc w:val="center"/>
        <w:rPr>
          <w:rFonts w:ascii="Times New Roman" w:eastAsia="Times New Roman" w:hAnsi="Times New Roman" w:cs="Times New Roman"/>
          <w:color w:val="000000"/>
          <w:sz w:val="24"/>
          <w:szCs w:val="24"/>
          <w:lang w:eastAsia="ru-RU"/>
        </w:rPr>
      </w:pPr>
    </w:p>
    <w:p w:rsidR="00020CE4" w:rsidRDefault="00020CE4" w:rsidP="00020CE4">
      <w:pPr>
        <w:spacing w:after="0" w:line="240" w:lineRule="auto"/>
        <w:jc w:val="center"/>
        <w:rPr>
          <w:rFonts w:ascii="Times New Roman" w:hAnsi="Times New Roman"/>
          <w:sz w:val="28"/>
          <w:szCs w:val="28"/>
        </w:rPr>
      </w:pPr>
      <w:r w:rsidRPr="00020CE4">
        <w:rPr>
          <w:rFonts w:ascii="Times New Roman" w:eastAsia="Times New Roman" w:hAnsi="Times New Roman" w:cs="Times New Roman"/>
          <w:b/>
          <w:bCs/>
          <w:sz w:val="28"/>
          <w:szCs w:val="28"/>
          <w:lang w:eastAsia="ru-RU"/>
        </w:rPr>
        <w:t>Кассовое исполнение расходов бюджета города Бердска за 2024 год по ведомственной структуре</w:t>
      </w:r>
    </w:p>
    <w:tbl>
      <w:tblPr>
        <w:tblW w:w="9813" w:type="dxa"/>
        <w:tblInd w:w="98" w:type="dxa"/>
        <w:tblLayout w:type="fixed"/>
        <w:tblLook w:val="04A0"/>
      </w:tblPr>
      <w:tblGrid>
        <w:gridCol w:w="4405"/>
        <w:gridCol w:w="680"/>
        <w:gridCol w:w="600"/>
        <w:gridCol w:w="620"/>
        <w:gridCol w:w="1360"/>
        <w:gridCol w:w="680"/>
        <w:gridCol w:w="1468"/>
      </w:tblGrid>
      <w:tr w:rsidR="00020CE4" w:rsidRPr="00020CE4" w:rsidTr="00020CE4">
        <w:trPr>
          <w:trHeight w:val="20"/>
        </w:trPr>
        <w:tc>
          <w:tcPr>
            <w:tcW w:w="4405"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rPr>
                <w:rFonts w:ascii="Times New Roman" w:eastAsia="Times New Roman" w:hAnsi="Times New Roman" w:cs="Times New Roman"/>
                <w:sz w:val="20"/>
                <w:szCs w:val="20"/>
                <w:lang w:eastAsia="ru-RU"/>
              </w:rPr>
            </w:pPr>
          </w:p>
        </w:tc>
        <w:tc>
          <w:tcPr>
            <w:tcW w:w="1468"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(тыс. рублей)</w:t>
            </w:r>
          </w:p>
        </w:tc>
      </w:tr>
      <w:tr w:rsidR="00020CE4" w:rsidRPr="00020CE4" w:rsidTr="00020CE4">
        <w:trPr>
          <w:trHeight w:val="20"/>
        </w:trPr>
        <w:tc>
          <w:tcPr>
            <w:tcW w:w="44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4"/>
                <w:szCs w:val="24"/>
                <w:lang w:eastAsia="ru-RU"/>
              </w:rPr>
            </w:pPr>
            <w:r w:rsidRPr="00020CE4">
              <w:rPr>
                <w:rFonts w:ascii="Times New Roman" w:eastAsia="Times New Roman" w:hAnsi="Times New Roman" w:cs="Times New Roman"/>
                <w:b/>
                <w:bCs/>
                <w:sz w:val="24"/>
                <w:szCs w:val="24"/>
                <w:lang w:eastAsia="ru-RU"/>
              </w:rPr>
              <w:t>Наименование</w:t>
            </w:r>
          </w:p>
        </w:tc>
        <w:tc>
          <w:tcPr>
            <w:tcW w:w="680" w:type="dxa"/>
            <w:tcBorders>
              <w:top w:val="single" w:sz="8" w:space="0" w:color="auto"/>
              <w:left w:val="nil"/>
              <w:bottom w:val="nil"/>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РБС</w:t>
            </w:r>
          </w:p>
        </w:tc>
        <w:tc>
          <w:tcPr>
            <w:tcW w:w="600" w:type="dxa"/>
            <w:tcBorders>
              <w:top w:val="single" w:sz="8" w:space="0" w:color="auto"/>
              <w:left w:val="nil"/>
              <w:bottom w:val="nil"/>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4"/>
                <w:szCs w:val="24"/>
                <w:lang w:eastAsia="ru-RU"/>
              </w:rPr>
            </w:pPr>
            <w:r w:rsidRPr="00020CE4">
              <w:rPr>
                <w:rFonts w:ascii="Times New Roman" w:eastAsia="Times New Roman" w:hAnsi="Times New Roman" w:cs="Times New Roman"/>
                <w:b/>
                <w:bCs/>
                <w:sz w:val="24"/>
                <w:szCs w:val="24"/>
                <w:lang w:eastAsia="ru-RU"/>
              </w:rPr>
              <w:t>РЗ</w:t>
            </w:r>
          </w:p>
        </w:tc>
        <w:tc>
          <w:tcPr>
            <w:tcW w:w="620" w:type="dxa"/>
            <w:tcBorders>
              <w:top w:val="single" w:sz="8" w:space="0" w:color="auto"/>
              <w:left w:val="nil"/>
              <w:bottom w:val="nil"/>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4"/>
                <w:szCs w:val="24"/>
                <w:lang w:eastAsia="ru-RU"/>
              </w:rPr>
            </w:pPr>
            <w:proofErr w:type="gramStart"/>
            <w:r w:rsidRPr="00020CE4">
              <w:rPr>
                <w:rFonts w:ascii="Times New Roman" w:eastAsia="Times New Roman" w:hAnsi="Times New Roman" w:cs="Times New Roman"/>
                <w:b/>
                <w:bCs/>
                <w:sz w:val="24"/>
                <w:szCs w:val="24"/>
                <w:lang w:eastAsia="ru-RU"/>
              </w:rPr>
              <w:t>ПР</w:t>
            </w:r>
            <w:proofErr w:type="gramEnd"/>
          </w:p>
        </w:tc>
        <w:tc>
          <w:tcPr>
            <w:tcW w:w="1360" w:type="dxa"/>
            <w:tcBorders>
              <w:top w:val="single" w:sz="8" w:space="0" w:color="auto"/>
              <w:left w:val="nil"/>
              <w:bottom w:val="nil"/>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4"/>
                <w:szCs w:val="24"/>
                <w:lang w:eastAsia="ru-RU"/>
              </w:rPr>
            </w:pPr>
            <w:r w:rsidRPr="00020CE4">
              <w:rPr>
                <w:rFonts w:ascii="Times New Roman" w:eastAsia="Times New Roman" w:hAnsi="Times New Roman" w:cs="Times New Roman"/>
                <w:b/>
                <w:bCs/>
                <w:sz w:val="24"/>
                <w:szCs w:val="24"/>
                <w:lang w:eastAsia="ru-RU"/>
              </w:rPr>
              <w:t>ЦСР</w:t>
            </w:r>
          </w:p>
        </w:tc>
        <w:tc>
          <w:tcPr>
            <w:tcW w:w="680" w:type="dxa"/>
            <w:tcBorders>
              <w:top w:val="single" w:sz="8" w:space="0" w:color="auto"/>
              <w:left w:val="nil"/>
              <w:bottom w:val="nil"/>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4"/>
                <w:szCs w:val="24"/>
                <w:lang w:eastAsia="ru-RU"/>
              </w:rPr>
            </w:pPr>
            <w:r w:rsidRPr="00020CE4">
              <w:rPr>
                <w:rFonts w:ascii="Times New Roman" w:eastAsia="Times New Roman" w:hAnsi="Times New Roman" w:cs="Times New Roman"/>
                <w:b/>
                <w:bCs/>
                <w:sz w:val="24"/>
                <w:szCs w:val="24"/>
                <w:lang w:eastAsia="ru-RU"/>
              </w:rPr>
              <w:t>ВР</w:t>
            </w:r>
          </w:p>
        </w:tc>
        <w:tc>
          <w:tcPr>
            <w:tcW w:w="1468" w:type="dxa"/>
            <w:tcBorders>
              <w:top w:val="single" w:sz="8" w:space="0" w:color="auto"/>
              <w:left w:val="nil"/>
              <w:bottom w:val="single" w:sz="4" w:space="0" w:color="auto"/>
              <w:right w:val="single" w:sz="8"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Исполнено</w:t>
            </w:r>
          </w:p>
        </w:tc>
      </w:tr>
      <w:tr w:rsidR="00020CE4" w:rsidRPr="00020CE4" w:rsidTr="00020CE4">
        <w:trPr>
          <w:trHeight w:val="20"/>
        </w:trPr>
        <w:tc>
          <w:tcPr>
            <w:tcW w:w="4405" w:type="dxa"/>
            <w:tcBorders>
              <w:top w:val="nil"/>
              <w:left w:val="single" w:sz="8" w:space="0" w:color="auto"/>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both"/>
              <w:rPr>
                <w:rFonts w:ascii="Times New Roman" w:eastAsia="Times New Roman" w:hAnsi="Times New Roman" w:cs="Times New Roman"/>
                <w:lang w:eastAsia="ru-RU"/>
              </w:rPr>
            </w:pPr>
            <w:r w:rsidRPr="00020CE4">
              <w:rPr>
                <w:rFonts w:ascii="Times New Roman" w:eastAsia="Times New Roman" w:hAnsi="Times New Roman" w:cs="Times New Roman"/>
                <w:lang w:eastAsia="ru-RU"/>
              </w:rPr>
              <w:t>1</w:t>
            </w:r>
          </w:p>
        </w:tc>
        <w:tc>
          <w:tcPr>
            <w:tcW w:w="680" w:type="dxa"/>
            <w:tcBorders>
              <w:top w:val="single" w:sz="4" w:space="0" w:color="auto"/>
              <w:left w:val="nil"/>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lang w:eastAsia="ru-RU"/>
              </w:rPr>
            </w:pPr>
            <w:r w:rsidRPr="00020CE4">
              <w:rPr>
                <w:rFonts w:ascii="Times New Roman" w:eastAsia="Times New Roman" w:hAnsi="Times New Roman" w:cs="Times New Roman"/>
                <w:lang w:eastAsia="ru-RU"/>
              </w:rPr>
              <w:t>2</w:t>
            </w:r>
          </w:p>
        </w:tc>
        <w:tc>
          <w:tcPr>
            <w:tcW w:w="600" w:type="dxa"/>
            <w:tcBorders>
              <w:top w:val="single" w:sz="4" w:space="0" w:color="auto"/>
              <w:left w:val="nil"/>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lang w:eastAsia="ru-RU"/>
              </w:rPr>
            </w:pPr>
            <w:r w:rsidRPr="00020CE4">
              <w:rPr>
                <w:rFonts w:ascii="Times New Roman" w:eastAsia="Times New Roman" w:hAnsi="Times New Roman" w:cs="Times New Roman"/>
                <w:lang w:eastAsia="ru-RU"/>
              </w:rPr>
              <w:t>3</w:t>
            </w:r>
          </w:p>
        </w:tc>
        <w:tc>
          <w:tcPr>
            <w:tcW w:w="620" w:type="dxa"/>
            <w:tcBorders>
              <w:top w:val="single" w:sz="4" w:space="0" w:color="auto"/>
              <w:left w:val="nil"/>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lang w:eastAsia="ru-RU"/>
              </w:rPr>
            </w:pPr>
            <w:r w:rsidRPr="00020CE4">
              <w:rPr>
                <w:rFonts w:ascii="Times New Roman" w:eastAsia="Times New Roman" w:hAnsi="Times New Roman" w:cs="Times New Roman"/>
                <w:lang w:eastAsia="ru-RU"/>
              </w:rPr>
              <w:t>4</w:t>
            </w:r>
          </w:p>
        </w:tc>
        <w:tc>
          <w:tcPr>
            <w:tcW w:w="1360" w:type="dxa"/>
            <w:tcBorders>
              <w:top w:val="single" w:sz="4" w:space="0" w:color="auto"/>
              <w:left w:val="nil"/>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lang w:eastAsia="ru-RU"/>
              </w:rPr>
            </w:pPr>
            <w:r w:rsidRPr="00020CE4">
              <w:rPr>
                <w:rFonts w:ascii="Times New Roman" w:eastAsia="Times New Roman" w:hAnsi="Times New Roman" w:cs="Times New Roman"/>
                <w:lang w:eastAsia="ru-RU"/>
              </w:rPr>
              <w:t>5</w:t>
            </w:r>
          </w:p>
        </w:tc>
        <w:tc>
          <w:tcPr>
            <w:tcW w:w="680" w:type="dxa"/>
            <w:tcBorders>
              <w:top w:val="single" w:sz="4" w:space="0" w:color="auto"/>
              <w:left w:val="nil"/>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lang w:eastAsia="ru-RU"/>
              </w:rPr>
            </w:pPr>
            <w:r w:rsidRPr="00020CE4">
              <w:rPr>
                <w:rFonts w:ascii="Times New Roman" w:eastAsia="Times New Roman" w:hAnsi="Times New Roman" w:cs="Times New Roman"/>
                <w:lang w:eastAsia="ru-RU"/>
              </w:rPr>
              <w:t>6</w:t>
            </w:r>
          </w:p>
        </w:tc>
        <w:tc>
          <w:tcPr>
            <w:tcW w:w="1468" w:type="dxa"/>
            <w:tcBorders>
              <w:top w:val="nil"/>
              <w:left w:val="nil"/>
              <w:bottom w:val="single" w:sz="8" w:space="0" w:color="auto"/>
              <w:right w:val="single" w:sz="8" w:space="0" w:color="auto"/>
            </w:tcBorders>
            <w:shd w:val="clear" w:color="auto" w:fill="auto"/>
            <w:noWrap/>
            <w:vAlign w:val="bottom"/>
            <w:hideMark/>
          </w:tcPr>
          <w:p w:rsidR="00020CE4" w:rsidRPr="00020CE4" w:rsidRDefault="00020CE4" w:rsidP="00020CE4">
            <w:pPr>
              <w:spacing w:after="0" w:line="240" w:lineRule="auto"/>
              <w:jc w:val="center"/>
              <w:rPr>
                <w:rFonts w:ascii="Times New Roman" w:eastAsia="Times New Roman" w:hAnsi="Times New Roman" w:cs="Times New Roman"/>
                <w:lang w:eastAsia="ru-RU"/>
              </w:rPr>
            </w:pPr>
            <w:r w:rsidRPr="00020CE4">
              <w:rPr>
                <w:rFonts w:ascii="Times New Roman" w:eastAsia="Times New Roman" w:hAnsi="Times New Roman" w:cs="Times New Roman"/>
                <w:lang w:eastAsia="ru-RU"/>
              </w:rPr>
              <w:t>7</w:t>
            </w:r>
          </w:p>
        </w:tc>
      </w:tr>
      <w:tr w:rsidR="00020CE4" w:rsidRPr="00020CE4" w:rsidTr="00020CE4">
        <w:trPr>
          <w:trHeight w:val="20"/>
        </w:trPr>
        <w:tc>
          <w:tcPr>
            <w:tcW w:w="4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xml:space="preserve">Муниципальное казенное учреждение  "Отдел культуры </w:t>
            </w:r>
            <w:proofErr w:type="gramStart"/>
            <w:r w:rsidRPr="00020CE4">
              <w:rPr>
                <w:rFonts w:ascii="Times New Roman" w:eastAsia="Times New Roman" w:hAnsi="Times New Roman" w:cs="Times New Roman"/>
                <w:b/>
                <w:bCs/>
                <w:sz w:val="20"/>
                <w:szCs w:val="20"/>
                <w:lang w:eastAsia="ru-RU"/>
              </w:rPr>
              <w:t>г</w:t>
            </w:r>
            <w:proofErr w:type="gramEnd"/>
            <w:r w:rsidRPr="00020CE4">
              <w:rPr>
                <w:rFonts w:ascii="Times New Roman" w:eastAsia="Times New Roman" w:hAnsi="Times New Roman" w:cs="Times New Roman"/>
                <w:b/>
                <w:bCs/>
                <w:sz w:val="20"/>
                <w:szCs w:val="20"/>
                <w:lang w:eastAsia="ru-RU"/>
              </w:rPr>
              <w:t>. Бердска"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004</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337 107,3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ОБРАЗОВАНИЕ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85 650,3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85 650,3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Дополнительное образование детей в системе учреждений культуры в рамках муниципальной программы «Культура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74 718,9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74 718,9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10 931,4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10 931,4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КУЛЬТУРА, КИНЕМАТОГРАФИЯ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251 457,0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Культура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236 067,0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музеев в рамках муниципальной программы «Сохранение, использование и популяризация  объектов историко-культурного наследия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23 302,9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23 302,9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«Сохранение, использование и популяризация объектов историко-культурного наследия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879,3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712,2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167,1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Комплектование библиотечных фондов муниципальных общедоступных библиотек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1200070770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1 362,9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1200070770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1 362,9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дома культуры в рамках муниципальной программы «Культура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133 449,5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53 487,9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79 961,5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библиотечного обслуживания населения в рамках муниципальной программы «Культура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45 773,0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45 773,0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«Культура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2 315,2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2 190,2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12000L5190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271,7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12000L5190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271,7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28 412,6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15 969,9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12 442,7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15 390,0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 в рамках муниципальной программы «Культура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14 047,4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12 586,5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1 426,9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34,0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1 342,6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1 342,6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Муниципальное казенное учреждение "Отдел физической культуры  и спорта"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210 864,6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ФИЗИЧЕСКАЯ КУЛЬТУРА И СПОРТ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210 864,6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Физическая культура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43 419,2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в сфере физической культуры и спорта в рамках муниципальной программы «Развитие физической культуры и спорта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34 319,2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20 180,5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14 138,7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Подготовка и проведение "Сельских спортивных игр Новосибирской области", "Спартакиад муниципальных образований Новосибирской области" и иных массовых спортивных мероприятий на территории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590,4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366,1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224,3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8 469,5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2 044,8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6 424,7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Массовый спорт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9 188,4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Обеспечение укрепления, приведения в нормативное состояние и развитие спортивной инфраструктуры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1500070740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4 577,2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1500070740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4 577,2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в сфере физической культуры и спорта в рамках муниципальной программы «Развитие физической культуры и спорта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«Развитие физической культуры и спорта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2 542,6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1 982,6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360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480,0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Подготовка и проведение "Сельских спортивных игр Новосибирской области", "Спартакиад муниципальных образований Новосибирской области" и иных массовых спортивных мероприятий на территории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687,2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687,2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Государственная поддержка муниципальных образований Новосибирской области в части оснащения объектов спортивной инфраструктуры спортивно-технологическим оборудованием (малые площадки ГТО)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1 321,2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1 321,2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Спорт высших достижений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139 555,2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в сфере физической культуры и спорта в рамках муниципальной программы «Развитие физической культуры и спорта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120 184,8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120 184,8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оказанию государственной поддержки организаций, входящих в систему спортивной подготовки, государственной программы Новосибирской области "Развитие физической культуры и спорта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150P550812</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631,0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150P550812</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631,0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Подготовка и проведение "Сельских спортивных игр Новосибирской области", "Спартакиад муниципальных образований Новосибирской области" и иных массовых спортивных мероприятий на территории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732,6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732,6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18 006,7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18 006,7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18 701,8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 в рамках муниципальной программы «Развитие физической культуры и спорта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17 101,0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14 033,2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3 061,3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1 500,8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1 427,0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73,9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Совет депутатов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6 387,6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6 387,6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6 387,6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оплату труда и содержание аппарата управления представительного органа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7700001990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2 935,6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7700001990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2 935,6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Председатель представительного органа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7700004110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2 747,4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7700004110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2 747,4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9900070512</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141,7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9900070512</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141,7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содержание и обеспечение деятельности Совета депутатов муниципального образования (обеспечение сбалансированности)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9900070514</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562,9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9900070514</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562,9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Администрация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1 053 202,2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247 443,5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4 260,7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Глава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7700001110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3 344,3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7700001110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3 344,3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xml:space="preserve">Поощрение за достижение </w:t>
            </w:r>
            <w:proofErr w:type="gramStart"/>
            <w:r w:rsidRPr="00020CE4">
              <w:rPr>
                <w:rFonts w:ascii="Times New Roman" w:eastAsia="Times New Roman" w:hAnsi="Times New Roman" w:cs="Times New Roman"/>
                <w:sz w:val="20"/>
                <w:szCs w:val="20"/>
                <w:lang w:eastAsia="ru-RU"/>
              </w:rPr>
              <w:t>показателей деятельности органов исполнительной власти субъектов Российской Федерации</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9900055490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9900055490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266,4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266,4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142 045,3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3 563,7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3 206,9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356,8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99 789,5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99 779,1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16 100,5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887,9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15 097,7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114,9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Образование и организация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3 232,3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3 133,2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708,9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593,6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115,4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7 314,5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6 402,1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912,4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11 299,6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11 299,6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Судебная система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9901051200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9901051200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101 133,7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10 984,6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10 984,6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«Стимулирование инвестиционной деятельности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0200075020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0200075020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0400070610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2 614,6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0400070610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2 314,7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0400070610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630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299,9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Мероприятия в рамках муниципальной программы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0400075040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3 499,2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0400075040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1 409,2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0400075040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0400075040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630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улучшению условий и охраны труда, направленных на сохранение жизни и здоровья работников в процессе трудовой деятельности в рамках муниципальной программы «Улучшение условий и охраны труда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2100075500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2100075500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2 491,2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2 491,2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выплаты по обязательствам муниципального образования, не связанные с содержанием органов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21 173,5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18 802,1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360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1 094,6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460,9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795,4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51 818,0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31 648,2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20 129,2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34,6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Выплаты гражданам имеющим звание «Почетный гражданин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2 895,9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Публичные нормативные выплаты гражданам несоциального характера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330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2 895,9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3 626,6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3 626,6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НАЦИОНАЛЬНАЯ ЭКОНОМИКА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139 771,9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Транспорт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135 905,2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Приобретение (обновление) транспортных средств автомобильного и наземного электрического общественного пассажирского транспорта, в том числе оплата лизинговых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0600070170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9 937,0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0600070170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9 937,0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Мероприятия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0600071100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59 422,3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0600071100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59 422,3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«Обеспечение доступности услуг общественного пассажирского транспорта для населения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0600075060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53 146,0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0600075060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53 146,0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отдельных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9800070510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13 400,0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9800070510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13 400,0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3 866,7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Поддержка развития малого и среднего предпринимательства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0300070690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3 866,7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0300070690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3 866,7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ЖИЛИЩНО-КОММУНАЛЬНОЕ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468 276,1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Жилищное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39 401,7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Содержание муниципального имущества в рамках мероприятий подпрограммы «Содержание муниципального имущества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3 393,5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3 393,5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в рамках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1700003380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24 583,7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1700003380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24 583,7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Обеспечение жилыми помещениями детей-сирот и детей, оставшихся без попечения родителей, лиц из их числа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9900070139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9900070139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Строительство (приобретение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11 385,0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11 385,0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428 874,4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Модернизация систем коммунальной инфраструктуры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9900009605</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51 237,6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9900009605</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51 237,6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организации  функционирования систем тепло-, водоснабжения и водоотведения государственной программы Новосибирской области «Жилищно-коммунальное хозяйство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9900070490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295 569,8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9900070490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295 569,8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бесперебойной работы объектов тепло-, водоснабжения и водоотведения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82 067,0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82 067,0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СОЦИАЛЬНАЯ ПОЛИТИКА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197 710,7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Пенсионное обеспечение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3 762,4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Пенсии за выслугу лет муниципальным служащим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3 762,4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3 762,4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Социальное обслуживание населения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127 285,4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«Создание условий для организации предоставления социальных услуг, социального сопровождения и социального обслуживания населения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0500075050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7 292,7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0500075050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7 292,7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«Социальная поддержка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050P351630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5 279,1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050P351630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5 279,1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050P35163F</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10 442,3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050P35163F</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10 442,3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104 271,3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104 271,3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8 708,4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 № 5-ФЗ «О ветеранах»</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9900051350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2 011,4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9900051350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2 011,4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жильем молодых семей в рамках государственной программы Новосибирской области «Стимулирование развития жилищного строительства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99000L4979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6 697,0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99000L4979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6 697,0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Охрана семьи и детства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39 247,3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39 247,3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7 709,0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31 538,3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социальной политики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18 707,2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0500070340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47,5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0500070340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47,5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«Создание условий для организации предоставления социальных услуг, социального сопровождения и социального обслуживания населения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0500075050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16 000,4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0500075050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16 000,4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на развитие социальной инфраструктуры в сфере организации отдыха и оздоровления детей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1 159,3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1 159,3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Предоставление единовременной денежной выплаты на обеспечение условий доступности для инвалида жилого помещения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9900071110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011</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9900071110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xml:space="preserve">Муниципальное казенное учреждение "Центр размещения муниципального заказа </w:t>
            </w:r>
            <w:proofErr w:type="gramStart"/>
            <w:r w:rsidRPr="00020CE4">
              <w:rPr>
                <w:rFonts w:ascii="Times New Roman" w:eastAsia="Times New Roman" w:hAnsi="Times New Roman" w:cs="Times New Roman"/>
                <w:b/>
                <w:bCs/>
                <w:sz w:val="20"/>
                <w:szCs w:val="20"/>
                <w:lang w:eastAsia="ru-RU"/>
              </w:rPr>
              <w:t>г</w:t>
            </w:r>
            <w:proofErr w:type="gramEnd"/>
            <w:r w:rsidRPr="00020CE4">
              <w:rPr>
                <w:rFonts w:ascii="Times New Roman" w:eastAsia="Times New Roman" w:hAnsi="Times New Roman" w:cs="Times New Roman"/>
                <w:b/>
                <w:bCs/>
                <w:sz w:val="20"/>
                <w:szCs w:val="20"/>
                <w:lang w:eastAsia="ru-RU"/>
              </w:rPr>
              <w:t>.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014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9 171,2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9 171,2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9 171,2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8 595,6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7 847,2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736,9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575,6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575,6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Контрольно-счётный орган муниципального образования - Контрольно-счётная палата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7 222,7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7 222,7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7 222,7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4 319,5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4 319,5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928,8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909,8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Председатель КСП</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7700006110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1 464,0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7700006110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1 464,0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510,5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015</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510,5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Муниципальное казенное учреждение "Управление капитального строительства" муниципального образования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47 572,6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НАЦИОНАЛЬНАЯ ЭКОНОМИКА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1 528,2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Водное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80,8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защите территорий населенных пунктов от подтопления и затопления  в рамках государственной программы Новосибирской области «Охрана окружающей среды»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9900070870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80,8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9900070870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80,8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1 447,3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 в объекты муниципальной собственности, не включенные в государственные, муниципальные и ведомственные целевые программы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1 447,3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1 447,3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ЖИЛИЩНО-КОММУНАЛЬНОЕ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35 508,0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6 005,8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подпрограммы «Содержание и развитие сети ливневой канализации в городе Бердске» муниципальной программы «Развитие жилищно-коммунального комплекса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0810075130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5 736,7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0810075130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5 736,7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xml:space="preserve">Мероприятия подпрограммы «Строительство и восстановление циркуляционных </w:t>
            </w:r>
            <w:proofErr w:type="gramStart"/>
            <w:r w:rsidRPr="00020CE4">
              <w:rPr>
                <w:rFonts w:ascii="Times New Roman" w:eastAsia="Times New Roman" w:hAnsi="Times New Roman" w:cs="Times New Roman"/>
                <w:sz w:val="20"/>
                <w:szCs w:val="20"/>
                <w:lang w:eastAsia="ru-RU"/>
              </w:rPr>
              <w:t>трубопроводов систем горячего водоснабжения многоквартирных домов города</w:t>
            </w:r>
            <w:proofErr w:type="gramEnd"/>
            <w:r w:rsidRPr="00020CE4">
              <w:rPr>
                <w:rFonts w:ascii="Times New Roman" w:eastAsia="Times New Roman" w:hAnsi="Times New Roman" w:cs="Times New Roman"/>
                <w:sz w:val="20"/>
                <w:szCs w:val="20"/>
                <w:lang w:eastAsia="ru-RU"/>
              </w:rPr>
              <w:t xml:space="preserve"> Бердска» муниципальной программы «Развитие жилищно-коммунального комплекса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0820075140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0820075140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«Жилищно-коммунальное хозяйство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9900071010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9900071010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29 502,2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28 902,5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24 851,9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3 750,6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599,7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411,7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188,0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СОЦИАЛЬНАЯ ПОЛИТИКА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10 536,4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социальной политики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10 536,4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социальной сфере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1 302,8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1 302,8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на развитие социальной инфраструктуры в сфере организации отдыха и оздоровления детей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9 233,6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016</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9 233,6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Муниципальное казенное учреждение "Управление образования и молодежной политики"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2 724 862,0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ОБРАЗОВАНИЕ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2 705 559,3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Дошкольное образование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1 127 567,0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Меры социальной поддержки отдельных категорий обучающихся в 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8 713,8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4 391,6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4 322,2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497,5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497,5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791 123,9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383 403,6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407 720,3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созданию условий для обеспечения безопасности обучающихся, воспитанников и персонала в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78,7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43,7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образовательных дошкольных учреждений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289 128,7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125 696,6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163 432,2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Ресурсное обеспечение сети муниципальных образовательных учреждений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14 532,4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7 040,0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7 492,4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23 491,9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12 072,6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11 419,3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Общее образование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1 370 242,8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Меры социальной поддержки отдельных категорий обучающихся в 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31 937,0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24 130,8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7 806,2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2 113,1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1 505,0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608,1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4 228,4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878,2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3 350,2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1300004849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1 011,0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1300004849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715,5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1300004849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295,5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Обеспечение функционирования, расширение и модернизация компонентов обеспечения безопасности населения, среды обитания и муниципальной (коммунальной) инфраструктуры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1300004950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4 822,4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1300004950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2 284,3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1300004950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2 538,1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1300050500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505,2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1300050500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351,8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1300050500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153,4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1300053030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1300053030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1300053030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основных общеобразовательных программ в муниципальных общеобразовательных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865 523,0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600 655,9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264 867,1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созданию условий для обеспечения безопасности обучающихся, воспитанников и персонала в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7 870,4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4 351,3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3 519,1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школ-детских садов, школ начальных, неполных средних и средних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290 008,5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174 643,5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115 365,0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Ресурсное обеспечение сети муниципальных образовательных учреждений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14 205,5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9 143,1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5 062,4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совершенствованию организации школьного питания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3 787,5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2 718,2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1 069,3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50 805,7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36 181,6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14 624,1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муниципальных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65 705,6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46 888,3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18 817,2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130EB51790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4 295,6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130EB51790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3 012,9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130EB51790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1 282,6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23 402,9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15 320,5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8 082,4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106 950,7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созданию условий для обеспечения безопасности обучающихся, воспитанников и персонала в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дополнительное образование детей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47 929,6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28 088,1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19 841,5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прочих учреждений, обеспечивающих предоставление услуг в сфере образования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4 679,8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613,7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4 066,0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Ресурсное обеспечение сети муниципальных образовательных учреждений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1 813,0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1 754,2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58,8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Выявление и поддержка одаренных и талантливых детей в муниципальных образовательных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392,0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xml:space="preserve">Обеспечение </w:t>
            </w:r>
            <w:proofErr w:type="gramStart"/>
            <w:r w:rsidRPr="00020CE4">
              <w:rPr>
                <w:rFonts w:ascii="Times New Roman" w:eastAsia="Times New Roman" w:hAnsi="Times New Roman" w:cs="Times New Roman"/>
                <w:sz w:val="20"/>
                <w:szCs w:val="20"/>
                <w:lang w:eastAsia="ru-RU"/>
              </w:rPr>
              <w:t>функционирования модели персонифицированного финансирования дополнительного образования детей</w:t>
            </w:r>
            <w:proofErr w:type="gramEnd"/>
            <w:r w:rsidRPr="00020CE4">
              <w:rPr>
                <w:rFonts w:ascii="Times New Roman" w:eastAsia="Times New Roman" w:hAnsi="Times New Roman" w:cs="Times New Roman"/>
                <w:sz w:val="20"/>
                <w:szCs w:val="20"/>
                <w:lang w:eastAsia="ru-RU"/>
              </w:rPr>
              <w:t xml:space="preserve">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38 093,9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28 305,2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9 788,8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13 442,4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8 229,9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5 212,4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Молодежная политика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45 382,2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11 463,1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9 153,1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1 661,2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648,8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оздоровлению детей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6 487,1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2 885,8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2 562,1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1 039,2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в сфере молодежной политики в рамках муниципальной программы «Молодежь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1400075400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25 204,6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1400075400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25 204,6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94,8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94,8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2 032,5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2 032,5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55 416,7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49 618,7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45 050,7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4 521,7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Выявление и поддержка одаренных и талантливых детей в муниципальных образовательных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104,0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530,0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277,0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253,0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4 723,0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4 723,0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СОЦИАЛЬНАЯ ПОЛИТИКА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19 302,7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социальной политики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19 302,7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на развитие социальной инфраструктуры в сфере организации отдыха и оздоровления детей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19 302,7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017</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19 302,7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муниципальное казенное учреждение "Управление жилищно-коммунального хозяйства" г</w:t>
            </w:r>
            <w:proofErr w:type="gramStart"/>
            <w:r w:rsidRPr="00020CE4">
              <w:rPr>
                <w:rFonts w:ascii="Times New Roman" w:eastAsia="Times New Roman" w:hAnsi="Times New Roman" w:cs="Times New Roman"/>
                <w:b/>
                <w:bCs/>
                <w:sz w:val="20"/>
                <w:szCs w:val="20"/>
                <w:lang w:eastAsia="ru-RU"/>
              </w:rPr>
              <w:t>.Б</w:t>
            </w:r>
            <w:proofErr w:type="gramEnd"/>
            <w:r w:rsidRPr="00020CE4">
              <w:rPr>
                <w:rFonts w:ascii="Times New Roman" w:eastAsia="Times New Roman" w:hAnsi="Times New Roman" w:cs="Times New Roman"/>
                <w:b/>
                <w:bCs/>
                <w:sz w:val="20"/>
                <w:szCs w:val="20"/>
                <w:lang w:eastAsia="ru-RU"/>
              </w:rPr>
              <w:t>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649 178,3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НАЦИОНАЛЬНАЯ ЭКОНОМИКА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458 713,9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458 713,9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в рамках управления дорожным хозяйством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0700070320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3 754,4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0700070320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3 754,4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0700070760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11 616,2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0700070760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11 616,2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Погрузка и вывоз снега  в границах городского округа в рамках муниципальной программы «Комплексное развитие систем дорожной инфраструктуры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24 827,7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24 827,7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Ремонт улично-дорожной сети в границах городского округа  в рамках муниципальной программы «Комплексное развитие систем дорожной инфраструктуры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54 002,7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42 002,7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12 000,0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Содержание автомобильных дорог и инженерных сооружений на них в границах городского округа в рамках муниципальной программы «Комплексное развитие систем дорожной инфраструктуры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62 551,4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676,1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61 875,3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Повышение безопасности дорожного движения на улично-дорожной сети города в рамках муниципальной программы «Комплексное развитие систем дорожной инфраструктуры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28 676,7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6 415,2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22 261,4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Развитие сетей наружного уличного освещения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33 901,3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33 401,3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Летнее содержание автомобильных дорог и инженерных сооружений на них в границах городского округа в рамках муниципальной программы «Комплексное развитие систем дорожной инфраструктуры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42 059,0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42 059,0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Капитальный ремонт дорог общего пользования городского округа в рамках муниципальной программы «Комплексное развитие систем дорожной  инфраструктуры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0700075450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3 556,7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0700075450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3 556,7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070R153933</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167 572,4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070R153933</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167 572,4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Капитальный ремонт и ремонт дворовых территорий многоквартирных домов, проездов к дворовым территориям многоквартирных домов города Бердска в рамках муниципальной программы «Благоустройство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6 029,9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6 029,9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отдельных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9800070510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910,0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9800070510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910,0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области дорожного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4 833,4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3 105,8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1 275,1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452,5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14 422,2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14 422,2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ЖИЛИЩНО-КОММУНАЛЬНОЕ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181 484,2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Жилищное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3 004,0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Содержание муниципального имущества в рамках мероприятий подпрограммы «Содержание муниципального имущества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2 945,7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2 945,7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области жилищно-коммунального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58,3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58,3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12 669,9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подпрограммы «Содержание и развитие сети ливневой канализации в городе Бердске» муниципальной программы «Развитие жилищно-коммунального комплекса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0810075130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10 981,4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0810075130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7 031,4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0810075130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3 950,0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Содержание муниципального имущества в рамках мероприятий подпрограммы «Содержание муниципального имущества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1 427,9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1 427,9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области жилищно-коммунального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260,6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260,6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Благоустройство</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115 883,2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мероприятий при осуществлении деятельности по обращению с животными без владельцев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0900070160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1 360,1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0900070160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1 360,1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Озеленение  в рамках муниципальной программы «Благоустройство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5 963,9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5 963,9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ритуальных услуг и содержание мест захоронения в рамках муниципальной программы «Благоустройство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2 815,0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2 700,0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Ликвидация несанкционированных мест  размещения твердых бытовых отходов в рамках муниципальной программы «Благоустройство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949,8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949,8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Капитальный ремонт и ремонт дворовых территорий многоквартирных домов, проездов к дворовым территориям многоквартирных домов города Бердска в рамках муниципальной программы «Благоустройство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«Благоустройство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1 925,9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925,9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1 000,0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осуществляющих проведение ветеринарно-санитарных мероприятий в рамках муниципальной программы «Благоустройство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10 332,4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10 332,4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организации благоустройства дворовых территорий многоквартирных домов, территорий общего пользования  государственной программы Новосибирской области "Жилищно-коммунальное хозяйство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090F270850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19 416,9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090F270850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19 416,9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«Формирование современной среды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1600075030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2 981,2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1600075030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2 921,2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1600075030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формированию современной городской среды  в рамках государственной программы Новосибирской области "Жилищно-коммунальное хозяйство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48 860,1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43 863,5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4 996,5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программ формирования современной городской среды (организация общественных пространств и дворовых территорий многоквартирных домов)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160F255553</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15 169,1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160F255553</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15 169,1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proofErr w:type="gramStart"/>
            <w:r w:rsidRPr="00020CE4">
              <w:rPr>
                <w:rFonts w:ascii="Times New Roman" w:eastAsia="Times New Roman" w:hAnsi="Times New Roman" w:cs="Times New Roman"/>
                <w:sz w:val="20"/>
                <w:szCs w:val="20"/>
                <w:lang w:eastAsia="ru-RU"/>
              </w:rPr>
              <w:t xml:space="preserve">Разработка проектной документации на благоустройство общественных  </w:t>
            </w:r>
            <w:proofErr w:type="spellStart"/>
            <w:r w:rsidRPr="00020CE4">
              <w:rPr>
                <w:rFonts w:ascii="Times New Roman" w:eastAsia="Times New Roman" w:hAnsi="Times New Roman" w:cs="Times New Roman"/>
                <w:sz w:val="20"/>
                <w:szCs w:val="20"/>
                <w:lang w:eastAsia="ru-RU"/>
              </w:rPr>
              <w:t>пространисв</w:t>
            </w:r>
            <w:proofErr w:type="spellEnd"/>
            <w:r w:rsidRPr="00020CE4">
              <w:rPr>
                <w:rFonts w:ascii="Times New Roman" w:eastAsia="Times New Roman" w:hAnsi="Times New Roman" w:cs="Times New Roman"/>
                <w:sz w:val="20"/>
                <w:szCs w:val="20"/>
                <w:lang w:eastAsia="ru-RU"/>
              </w:rPr>
              <w:t xml:space="preserve">  в рамках государственной программы Новосибирской области «Жилищно-коммунальное хозяйство Новосибирской области»</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160F270380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223,9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160F270380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223,9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области благоустройства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325,2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325,2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1 359,9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1 359,9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49 927,1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020CE4">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 в рамках мероприятий подпрограммы «Содержание муниципального имущества города Бердска, обеспечение деятельности учреждений сферы ЖКХ» муниципальной программы «Развитие</w:t>
            </w:r>
            <w:r>
              <w:rPr>
                <w:rFonts w:ascii="Times New Roman" w:eastAsia="Times New Roman" w:hAnsi="Times New Roman" w:cs="Times New Roman"/>
                <w:sz w:val="20"/>
                <w:szCs w:val="20"/>
                <w:lang w:eastAsia="ru-RU"/>
              </w:rPr>
              <w:t xml:space="preserve"> </w:t>
            </w:r>
            <w:r w:rsidRPr="004345C0">
              <w:rPr>
                <w:rFonts w:ascii="Times New Roman" w:eastAsia="Times New Roman" w:hAnsi="Times New Roman" w:cs="Times New Roman"/>
                <w:sz w:val="20"/>
                <w:szCs w:val="20"/>
                <w:lang w:eastAsia="ru-RU"/>
              </w:rPr>
              <w:t>жилищно-коммунального комплекса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46 945,7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40 829,4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6 038,5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57,7</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2 981,4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2 981,4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ОХРАНА ОКРУЖАЮЩЕЙ СРЕДЫ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7 631,0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7 631,0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«Охрана окружающей среды и рациональное использование природных ресурсов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1000075240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7 378,2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1000075240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7 378,2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252,8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252,8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КУЛЬТУРА, КИНЕМАТОГРАФИЯ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1 130,4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Культура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1 130,4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«Сохранение, использование и популяризация объектов историко-культурного наследия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1 130,4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380,4</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750,0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СОЦИАЛЬНАЯ ПОЛИТИКА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представляемых согласно гарантированному перечню услуг по погребению</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0500074860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018</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0500074860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Муниципальное казенное учреждение "Управление гражданской защиты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30 035,0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30 035,0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30 035,0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в рамках  муниципальной программы «Профилактика терроризма, а также минимизация и (или) ликвидация его проявлений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1800075460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1800075460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«Защита населения и территории города Бердска  от чрезвычайных ситуаций, обеспечение пожарной безопасности и безопасности на водных объектах»</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1900075520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3 008,8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1900075520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3 008,8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3 310,1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3 310,1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22 337,8</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18 625,2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3 709,1</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1 363,3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034</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1 363,3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Управление финансов и налоговой политики администрации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25 521,3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25 521,3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25 521,3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21 523,5</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21 513,6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2 410,3</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2 410,2</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0,0</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1 587,6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020CE4">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1 587,6</w:t>
            </w:r>
          </w:p>
        </w:tc>
      </w:tr>
      <w:tr w:rsidR="00020CE4" w:rsidRPr="00020CE4" w:rsidTr="00020CE4">
        <w:trPr>
          <w:trHeight w:val="2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D20D93">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ВСЕГО  РАСХО</w:t>
            </w:r>
            <w:r w:rsidR="00D20D93">
              <w:rPr>
                <w:rFonts w:ascii="Times New Roman" w:eastAsia="Times New Roman" w:hAnsi="Times New Roman" w:cs="Times New Roman"/>
                <w:b/>
                <w:bCs/>
                <w:sz w:val="20"/>
                <w:szCs w:val="20"/>
                <w:lang w:eastAsia="ru-RU"/>
              </w:rPr>
              <w:t>Д</w:t>
            </w:r>
            <w:r w:rsidRPr="00020CE4">
              <w:rPr>
                <w:rFonts w:ascii="Times New Roman" w:eastAsia="Times New Roman" w:hAnsi="Times New Roman" w:cs="Times New Roman"/>
                <w:b/>
                <w:bCs/>
                <w:sz w:val="20"/>
                <w:szCs w:val="20"/>
                <w:lang w:eastAsia="ru-RU"/>
              </w:rPr>
              <w:t>ОВ</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5 101 124,9</w:t>
            </w:r>
          </w:p>
        </w:tc>
      </w:tr>
    </w:tbl>
    <w:p w:rsidR="00020CE4" w:rsidRDefault="00020CE4" w:rsidP="00020CE4">
      <w:pPr>
        <w:spacing w:after="0" w:line="240" w:lineRule="auto"/>
        <w:jc w:val="center"/>
        <w:rPr>
          <w:rFonts w:ascii="Times New Roman" w:hAnsi="Times New Roman"/>
          <w:sz w:val="28"/>
          <w:szCs w:val="28"/>
        </w:rPr>
      </w:pPr>
    </w:p>
    <w:p w:rsidR="00020CE4" w:rsidRDefault="00020CE4" w:rsidP="00A228CA">
      <w:pPr>
        <w:spacing w:after="0" w:line="240" w:lineRule="auto"/>
        <w:jc w:val="center"/>
        <w:rPr>
          <w:rFonts w:ascii="Times New Roman" w:hAnsi="Times New Roman"/>
          <w:sz w:val="28"/>
          <w:szCs w:val="28"/>
        </w:rPr>
      </w:pPr>
      <w:r>
        <w:rPr>
          <w:rFonts w:ascii="Times New Roman" w:hAnsi="Times New Roman"/>
          <w:sz w:val="28"/>
          <w:szCs w:val="28"/>
        </w:rPr>
        <w:t>____________________</w:t>
      </w:r>
      <w:r>
        <w:rPr>
          <w:rFonts w:ascii="Times New Roman" w:hAnsi="Times New Roman"/>
          <w:sz w:val="28"/>
          <w:szCs w:val="28"/>
        </w:rPr>
        <w:br w:type="page"/>
      </w:r>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3</w:t>
      </w:r>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к решению </w:t>
      </w:r>
      <w:proofErr w:type="gramStart"/>
      <w:r w:rsidRPr="00020CE4">
        <w:rPr>
          <w:rFonts w:ascii="Times New Roman" w:eastAsia="Times New Roman" w:hAnsi="Times New Roman" w:cs="Times New Roman"/>
          <w:color w:val="000000"/>
          <w:sz w:val="24"/>
          <w:szCs w:val="24"/>
          <w:lang w:eastAsia="ru-RU"/>
        </w:rPr>
        <w:t>Совета депутатов города Бердска пятого созыва</w:t>
      </w:r>
      <w:proofErr w:type="gramEnd"/>
    </w:p>
    <w:p w:rsidR="00020CE4" w:rsidRDefault="00020CE4" w:rsidP="00020CE4">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16.06.2025 № 377</w:t>
      </w:r>
    </w:p>
    <w:p w:rsidR="00350482" w:rsidRDefault="00350482" w:rsidP="00020CE4">
      <w:pPr>
        <w:spacing w:after="0" w:line="240" w:lineRule="auto"/>
        <w:ind w:left="6372"/>
        <w:jc w:val="center"/>
        <w:rPr>
          <w:rFonts w:ascii="Times New Roman" w:eastAsia="Times New Roman" w:hAnsi="Times New Roman" w:cs="Times New Roman"/>
          <w:color w:val="000000"/>
          <w:sz w:val="24"/>
          <w:szCs w:val="24"/>
          <w:lang w:eastAsia="ru-RU"/>
        </w:rPr>
      </w:pPr>
    </w:p>
    <w:p w:rsidR="004345C0" w:rsidRDefault="004345C0" w:rsidP="004345C0">
      <w:pPr>
        <w:spacing w:after="0" w:line="240" w:lineRule="auto"/>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b/>
          <w:bCs/>
          <w:sz w:val="28"/>
          <w:szCs w:val="28"/>
          <w:lang w:eastAsia="ru-RU"/>
        </w:rPr>
        <w:t>Кассовое исполнение расходов бюджета города Бердска за 2024 год по разделам</w:t>
      </w:r>
      <w:r w:rsidRPr="004345C0">
        <w:rPr>
          <w:rFonts w:ascii="Times New Roman" w:eastAsia="Times New Roman" w:hAnsi="Times New Roman" w:cs="Times New Roman"/>
          <w:b/>
          <w:bCs/>
          <w:sz w:val="28"/>
          <w:szCs w:val="28"/>
          <w:lang w:eastAsia="ru-RU"/>
        </w:rPr>
        <w:t xml:space="preserve"> </w:t>
      </w:r>
      <w:r w:rsidRPr="00020CE4">
        <w:rPr>
          <w:rFonts w:ascii="Times New Roman" w:eastAsia="Times New Roman" w:hAnsi="Times New Roman" w:cs="Times New Roman"/>
          <w:b/>
          <w:bCs/>
          <w:sz w:val="28"/>
          <w:szCs w:val="28"/>
          <w:lang w:eastAsia="ru-RU"/>
        </w:rPr>
        <w:t>и подразделам классификации расходов бюджетов</w:t>
      </w:r>
    </w:p>
    <w:tbl>
      <w:tblPr>
        <w:tblW w:w="9791" w:type="dxa"/>
        <w:tblInd w:w="98" w:type="dxa"/>
        <w:tblLayout w:type="fixed"/>
        <w:tblLook w:val="04A0"/>
      </w:tblPr>
      <w:tblGrid>
        <w:gridCol w:w="5255"/>
        <w:gridCol w:w="600"/>
        <w:gridCol w:w="620"/>
        <w:gridCol w:w="1320"/>
        <w:gridCol w:w="680"/>
        <w:gridCol w:w="1316"/>
      </w:tblGrid>
      <w:tr w:rsidR="00020CE4" w:rsidRPr="00020CE4" w:rsidTr="004345C0">
        <w:trPr>
          <w:trHeight w:val="20"/>
        </w:trPr>
        <w:tc>
          <w:tcPr>
            <w:tcW w:w="5255" w:type="dxa"/>
            <w:tcBorders>
              <w:top w:val="nil"/>
              <w:left w:val="nil"/>
              <w:bottom w:val="nil"/>
              <w:right w:val="nil"/>
            </w:tcBorders>
            <w:shd w:val="clear" w:color="auto" w:fill="auto"/>
            <w:noWrap/>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rPr>
                <w:rFonts w:ascii="Times New Roman" w:eastAsia="Times New Roman" w:hAnsi="Times New Roman" w:cs="Times New Roman"/>
                <w:sz w:val="20"/>
                <w:szCs w:val="20"/>
                <w:lang w:eastAsia="ru-RU"/>
              </w:rPr>
            </w:pPr>
          </w:p>
        </w:tc>
        <w:tc>
          <w:tcPr>
            <w:tcW w:w="1316" w:type="dxa"/>
            <w:tcBorders>
              <w:top w:val="nil"/>
              <w:left w:val="nil"/>
              <w:bottom w:val="nil"/>
              <w:right w:val="nil"/>
            </w:tcBorders>
            <w:shd w:val="clear" w:color="auto" w:fill="auto"/>
            <w:noWrap/>
            <w:vAlign w:val="bottom"/>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(тыс</w:t>
            </w:r>
            <w:proofErr w:type="gramStart"/>
            <w:r w:rsidRPr="00020CE4">
              <w:rPr>
                <w:rFonts w:ascii="Times New Roman" w:eastAsia="Times New Roman" w:hAnsi="Times New Roman" w:cs="Times New Roman"/>
                <w:sz w:val="20"/>
                <w:szCs w:val="20"/>
                <w:lang w:eastAsia="ru-RU"/>
              </w:rPr>
              <w:t>.р</w:t>
            </w:r>
            <w:proofErr w:type="gramEnd"/>
            <w:r w:rsidRPr="00020CE4">
              <w:rPr>
                <w:rFonts w:ascii="Times New Roman" w:eastAsia="Times New Roman" w:hAnsi="Times New Roman" w:cs="Times New Roman"/>
                <w:sz w:val="20"/>
                <w:szCs w:val="20"/>
                <w:lang w:eastAsia="ru-RU"/>
              </w:rPr>
              <w:t>ублей)</w:t>
            </w:r>
          </w:p>
        </w:tc>
      </w:tr>
      <w:tr w:rsidR="00020CE4" w:rsidRPr="00020CE4" w:rsidTr="004345C0">
        <w:trPr>
          <w:trHeight w:val="20"/>
        </w:trPr>
        <w:tc>
          <w:tcPr>
            <w:tcW w:w="5255" w:type="dxa"/>
            <w:tcBorders>
              <w:top w:val="single" w:sz="8" w:space="0" w:color="auto"/>
              <w:left w:val="single" w:sz="8" w:space="0" w:color="auto"/>
              <w:bottom w:val="nil"/>
              <w:right w:val="single" w:sz="4" w:space="0" w:color="auto"/>
            </w:tcBorders>
            <w:shd w:val="clear" w:color="auto" w:fill="auto"/>
            <w:noWrap/>
            <w:vAlign w:val="center"/>
            <w:hideMark/>
          </w:tcPr>
          <w:p w:rsidR="00020CE4" w:rsidRPr="00020CE4" w:rsidRDefault="00020CE4" w:rsidP="004345C0">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Наименование</w:t>
            </w:r>
          </w:p>
        </w:tc>
        <w:tc>
          <w:tcPr>
            <w:tcW w:w="600" w:type="dxa"/>
            <w:tcBorders>
              <w:top w:val="single" w:sz="8" w:space="0" w:color="auto"/>
              <w:left w:val="nil"/>
              <w:bottom w:val="nil"/>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РЗ</w:t>
            </w:r>
          </w:p>
        </w:tc>
        <w:tc>
          <w:tcPr>
            <w:tcW w:w="620" w:type="dxa"/>
            <w:tcBorders>
              <w:top w:val="single" w:sz="8" w:space="0" w:color="auto"/>
              <w:left w:val="nil"/>
              <w:bottom w:val="nil"/>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proofErr w:type="gramStart"/>
            <w:r w:rsidRPr="00020CE4">
              <w:rPr>
                <w:rFonts w:ascii="Times New Roman" w:eastAsia="Times New Roman" w:hAnsi="Times New Roman" w:cs="Times New Roman"/>
                <w:b/>
                <w:bCs/>
                <w:sz w:val="20"/>
                <w:szCs w:val="20"/>
                <w:lang w:eastAsia="ru-RU"/>
              </w:rPr>
              <w:t>ПР</w:t>
            </w:r>
            <w:proofErr w:type="gramEnd"/>
          </w:p>
        </w:tc>
        <w:tc>
          <w:tcPr>
            <w:tcW w:w="1320" w:type="dxa"/>
            <w:tcBorders>
              <w:top w:val="single" w:sz="8" w:space="0" w:color="auto"/>
              <w:left w:val="nil"/>
              <w:bottom w:val="nil"/>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ЦСР</w:t>
            </w:r>
          </w:p>
        </w:tc>
        <w:tc>
          <w:tcPr>
            <w:tcW w:w="680" w:type="dxa"/>
            <w:tcBorders>
              <w:top w:val="single" w:sz="8" w:space="0" w:color="auto"/>
              <w:left w:val="nil"/>
              <w:bottom w:val="nil"/>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ВР</w:t>
            </w:r>
          </w:p>
        </w:tc>
        <w:tc>
          <w:tcPr>
            <w:tcW w:w="1316" w:type="dxa"/>
            <w:tcBorders>
              <w:top w:val="single" w:sz="8" w:space="0" w:color="auto"/>
              <w:left w:val="nil"/>
              <w:bottom w:val="nil"/>
              <w:right w:val="single" w:sz="8"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Исполнено</w:t>
            </w:r>
          </w:p>
        </w:tc>
      </w:tr>
      <w:tr w:rsidR="00020CE4" w:rsidRPr="00020CE4" w:rsidTr="004345C0">
        <w:trPr>
          <w:trHeight w:val="20"/>
        </w:trPr>
        <w:tc>
          <w:tcPr>
            <w:tcW w:w="525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w:t>
            </w:r>
          </w:p>
        </w:tc>
        <w:tc>
          <w:tcPr>
            <w:tcW w:w="600" w:type="dxa"/>
            <w:tcBorders>
              <w:top w:val="single" w:sz="4" w:space="0" w:color="auto"/>
              <w:left w:val="nil"/>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w:t>
            </w:r>
          </w:p>
        </w:tc>
        <w:tc>
          <w:tcPr>
            <w:tcW w:w="620" w:type="dxa"/>
            <w:tcBorders>
              <w:top w:val="single" w:sz="4" w:space="0" w:color="auto"/>
              <w:left w:val="nil"/>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w:t>
            </w:r>
          </w:p>
        </w:tc>
        <w:tc>
          <w:tcPr>
            <w:tcW w:w="1320" w:type="dxa"/>
            <w:tcBorders>
              <w:top w:val="single" w:sz="4" w:space="0" w:color="auto"/>
              <w:left w:val="nil"/>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w:t>
            </w:r>
          </w:p>
        </w:tc>
        <w:tc>
          <w:tcPr>
            <w:tcW w:w="680" w:type="dxa"/>
            <w:tcBorders>
              <w:top w:val="single" w:sz="4" w:space="0" w:color="auto"/>
              <w:left w:val="nil"/>
              <w:bottom w:val="single" w:sz="8"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w:t>
            </w:r>
          </w:p>
        </w:tc>
        <w:tc>
          <w:tcPr>
            <w:tcW w:w="1316" w:type="dxa"/>
            <w:tcBorders>
              <w:top w:val="single" w:sz="4" w:space="0" w:color="auto"/>
              <w:left w:val="nil"/>
              <w:bottom w:val="single" w:sz="8" w:space="0" w:color="auto"/>
              <w:right w:val="single" w:sz="8" w:space="0" w:color="auto"/>
            </w:tcBorders>
            <w:shd w:val="clear" w:color="auto" w:fill="auto"/>
            <w:noWrap/>
            <w:vAlign w:val="bottom"/>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w:t>
            </w:r>
          </w:p>
        </w:tc>
      </w:tr>
      <w:tr w:rsidR="00020CE4" w:rsidRPr="00020CE4" w:rsidTr="004345C0">
        <w:trPr>
          <w:trHeight w:val="20"/>
        </w:trPr>
        <w:tc>
          <w:tcPr>
            <w:tcW w:w="5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ОБЩЕГОСУДАРСТВЕННЫЕ ВОПРОСЫ</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01</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295 746,4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4 260,7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Глава муниципального образования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7700001110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3 344,3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7700001110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3 344,3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xml:space="preserve">Поощрение за достижение </w:t>
            </w:r>
            <w:proofErr w:type="gramStart"/>
            <w:r w:rsidRPr="00020CE4">
              <w:rPr>
                <w:rFonts w:ascii="Times New Roman" w:eastAsia="Times New Roman" w:hAnsi="Times New Roman" w:cs="Times New Roman"/>
                <w:sz w:val="20"/>
                <w:szCs w:val="20"/>
                <w:lang w:eastAsia="ru-RU"/>
              </w:rPr>
              <w:t>показателей деятельности органов исполнительной власти субъектов Российской Федерации</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9900055490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650,0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9900055490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650,0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266,4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266,4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6 387,6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оплату труда и содержание аппарата управления представительного органа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7700001990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2 935,6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7700001990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2 935,6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Председатель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7700004110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2 747,4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7700004110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2 747,4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9900070512</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141,7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9900070512</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141,7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содержание и обеспечение деятельности Совета депутатов муниципального образования (обеспечение сбалансированности)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9900070514</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562,9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9900070514</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562,9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142 045,3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3 563,7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3 206,9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356,8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по оплате труда работников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99 789,5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99 779,1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16 100,5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887,9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15 097,7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114,9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Образование и организация деятельности комиссий по делам несовершеннолетних и защите их прав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3 232,3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3 133,2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708,9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593,6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115,4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7 314,5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6 402,1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912,4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11 299,6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11 299,6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Судебная система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9901051200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9901051200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32 744,0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по оплате труда работников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25 842,9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25 833,1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3 339,1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3 320,0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Председатель КСП</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7700006110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1 464,0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7700006110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1 464,0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2 098,1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2 098,1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110 304,9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10 984,6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10 984,6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«Стимулирование инвестиционной деятельности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0200075020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0200075020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0400070610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2 614,6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0400070610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2 314,7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0400070610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630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299,9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Мероприятия в рамках муниципальной программы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0400075040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3 499,2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0400075040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1 409,2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0400075040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0400075040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630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улучшению условий и охраны труда, направленных на сохранение жизни и здоровья работников в процессе трудовой деятельности в рамках муниципальной программы «Улучшение условий и охраны труда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2100075500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2100075500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2 491,2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2 491,2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выплаты по обязательствам муниципального образования, не связанные с содержанием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21 173,5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18 802,1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выплаты населению</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360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1 094,6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460,9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8800020040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795,4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60 413,6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39 495,4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20 866,1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Выплаты гражданам имеющим звание «Почетный гражданин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2 895,9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Публичные нормативные выплаты гражданам несоциального характера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330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2 895,9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4 202,2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4 202,2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03</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30 035,0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30 035,0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в рамках  муниципальной программы «Профилактика терроризма, а также минимизация и (или) ликвидация его проявлений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1800075460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1800075460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«Защита населения и территории города Бердска  от чрезвычайных ситуаций, обеспечение пожарной безопасности и безопасности на водных объектах»</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1900075520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3 008,8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1900075520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3 008,8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3 310,1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3 310,1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22 337,8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18 625,2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3 709,1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1 363,3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1 363,3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04</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600 013,9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Водное хозяйство</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80,8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защите территорий населенных пунктов от подтопления и затопления  в рамках государственной программы Новосибирской области «Охрана окружающей среды»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9900070870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80,8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9900070870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80,8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Транспорт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135 905,2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Приобретение (обновление) транспортных средств автомобильного и наземного электрического общественного пассажирского транспорта, в том числе оплата лизинговых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0600070170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9 937,0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0600070170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9 937,0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Мероприятия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0600071100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59 422,3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0600071100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59 422,3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«Обеспечение доступности услуг общественного пассажирского транспорта для населения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0600075060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53 146,0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0600075060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53 146,0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отдельных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9800070510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13 400,0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9800070510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13 400,0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460 161,2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в рамках управления дорожным хозяйством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0700070320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3 754,4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0700070320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3 754,4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0700070760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11 616,2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0700070760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11 616,2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Погрузка и вывоз снега  в границах городского округа в рамках муниципальной программы «Комплексное развитие систем дорожной инфраструктуры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24 827,7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24 827,7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Ремонт улично-дорожной сети в границах городского округа  в рамках муниципальной программы «Комплексное развитие систем дорожной инфраструктуры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54 002,7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42 002,7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0700075090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12 000,0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Содержание автомобильных дорог и инженерных сооружений на них в границах городского округа в рамках муниципальной программы «Комплексное развитие систем дорожной инфраструктуры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62 551,4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676,1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61 875,3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Повышение безопасности дорожного движения на улично-дорожной сети города в рамках муниципальной программы «Комплексное развитие систем дорожной инфраструктуры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28 676,7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6 415,2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22 261,4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Развитие сетей наружного уличного освещения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33 901,3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33 401,3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Летнее содержание автомобильных дорог и инженерных сооружений на них в границах городского округа в рамках муниципальной программы «Комплексное развитие систем дорожной инфраструктуры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42 059,0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42 059,0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Капитальный ремонт дорог общего пользования городского округа в рамках муниципальной программы «Комплексное развитие систем дорожной  инфраструктуры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0700075450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3 556,7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0700075450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3 556,7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070R153933</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167 572,4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070R153933</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167 572,4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Капитальный ремонт и ремонт дворовых территорий многоквартирных домов, проездов к дворовым территориям многоквартирных домов города Бердска в рамках муниципальной программы «Благоустройство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6 029,9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6 029,9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отдельных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9800070510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910,0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9800070510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910,0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 в объекты муниципальной собственности, не включенные в государственные, муниципальные и ведомственные целевые программы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1 447,3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1 447,3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области дорожного хозяйства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4 833,4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3 105,8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1 275,1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452,5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14 422,2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14 422,2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3 866,7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Поддержка развития малого и среднего предпринимательства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0300070690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3 866,7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0300070690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3 866,7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05</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685 268,4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Жилищное хозяйство</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42 405,7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Содержание муниципального имущества в рамках мероприятий подпрограммы «Содержание муниципального имущества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6 339,2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6 339,2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в рамках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1700003380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24 583,7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1700003380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24 583,7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58,3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58,3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Обеспечение жилыми помещениями детей-сирот и детей, оставшихся без попечения родителей, лиц из их числа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9900070139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9900070139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Строительство (приобретение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11 385,0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11 385,0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Коммунальное хозяйство</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447 550,2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подпрограммы «Содержание и развитие сети ливневой канализации в городе Бердске» муниципальной программы «Развитие жилищно-коммунального комплекса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0810075130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16 718,1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0810075130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7 031,4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0810075130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5 736,7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0810075130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3 950,0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xml:space="preserve">Мероприятия подпрограммы «Строительство и восстановление циркуляционных </w:t>
            </w:r>
            <w:proofErr w:type="gramStart"/>
            <w:r w:rsidRPr="00020CE4">
              <w:rPr>
                <w:rFonts w:ascii="Times New Roman" w:eastAsia="Times New Roman" w:hAnsi="Times New Roman" w:cs="Times New Roman"/>
                <w:sz w:val="20"/>
                <w:szCs w:val="20"/>
                <w:lang w:eastAsia="ru-RU"/>
              </w:rPr>
              <w:t>трубопроводов систем горячего водоснабжения многоквартирных домов города</w:t>
            </w:r>
            <w:proofErr w:type="gramEnd"/>
            <w:r w:rsidRPr="00020CE4">
              <w:rPr>
                <w:rFonts w:ascii="Times New Roman" w:eastAsia="Times New Roman" w:hAnsi="Times New Roman" w:cs="Times New Roman"/>
                <w:sz w:val="20"/>
                <w:szCs w:val="20"/>
                <w:lang w:eastAsia="ru-RU"/>
              </w:rPr>
              <w:t xml:space="preserve"> Бердска» муниципальной программы «Развитие жилищно-коммунального комплекса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0820075140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0820075140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Содержание муниципального имущества в рамках мероприятий подпрограммы «Содержание муниципального имущества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1 427,9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0850075170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1 427,9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Модернизация систем коммунальной инфраструктуры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9900009605</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51 237,6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9900009605</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51 237,6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260,6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260,6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организации  функционирования систем тепло-, водоснабжения и водоотведения государственной программы Новосибирской области «Жилищно-коммунальное хозяйство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9900070490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295 569,8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9900070490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295 569,8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бесперебойной работы объектов тепло-, водоснабжения и водоотведения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82 067,0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9900070600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82 067,0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«Жилищно-коммунальное хозяйство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9900071010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9900071010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Благоустройство</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115 883,2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0900070160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1 360,1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0900070160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1 360,1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Озеленение  в рамках муниципальной программы «Благоустройство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5 963,9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5 963,9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ритуальных услуг и содержание мест захоронения в рамках муниципальной программы «Благоустройство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2 815,0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2 700,0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Ликвидация несанкционированных мест  размещения твердых бытовых отходов в рамках муниципальной программы «Благоустройство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949,8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949,8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Капитальный ремонт и ремонт дворовых территорий многоквартирных домов, проездов к дворовым территориям многоквартирных домов города Бердска в рамках муниципальной программы «Благоустройство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«Благоустройство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1 925,9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925,9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осуществляющих проведение ветеринарно-санитарных мероприятий в рамках муниципальной программы «Благоустройство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10 332,4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0900075510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10 332,4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организации благоустройства дворовых территорий многоквартирных домов, территорий общего пользования  государственной программы Новосибирской области "Жилищно-коммунальное хозяйство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090F270850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19 416,9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090F270850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19 416,9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«Формирование современной среды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1600075030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2 981,2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1600075030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2 921,2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1600075030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формированию современной городской среды  в рамках государственной программы Новосибирской области "Жилищно-коммунальное хозяйство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48 860,1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43 863,5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4 996,5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программ формирования современной городской среды (организация общественных пространств и дворовых территорий многоквартирных домов)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160F255553</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15 169,1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160F255553</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15 169,1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Разработка проектной документации на благоустройство общественных  пространс</w:t>
            </w:r>
            <w:r w:rsidR="004345C0">
              <w:rPr>
                <w:rFonts w:ascii="Times New Roman" w:eastAsia="Times New Roman" w:hAnsi="Times New Roman" w:cs="Times New Roman"/>
                <w:sz w:val="20"/>
                <w:szCs w:val="20"/>
                <w:lang w:eastAsia="ru-RU"/>
              </w:rPr>
              <w:t>т</w:t>
            </w:r>
            <w:r w:rsidRPr="00020CE4">
              <w:rPr>
                <w:rFonts w:ascii="Times New Roman" w:eastAsia="Times New Roman" w:hAnsi="Times New Roman" w:cs="Times New Roman"/>
                <w:sz w:val="20"/>
                <w:szCs w:val="20"/>
                <w:lang w:eastAsia="ru-RU"/>
              </w:rPr>
              <w:t>в  в рамках государственной программы Новосибирской области «Жилищно-коммунальное хозяйство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160F270380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223,9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160F270380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223,9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области благоустройства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325,2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325,2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1 359,9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1 359,9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79 429,3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 в рамках мероприятий подпрограммы «Содержание муниципального имущества города Бердска, обеспечение деятельности учреждений сферы ЖКХ» муниципальной программы «Развитие</w:t>
            </w:r>
            <w:r>
              <w:rPr>
                <w:rFonts w:ascii="Times New Roman" w:eastAsia="Times New Roman" w:hAnsi="Times New Roman" w:cs="Times New Roman"/>
                <w:sz w:val="20"/>
                <w:szCs w:val="20"/>
                <w:lang w:eastAsia="ru-RU"/>
              </w:rPr>
              <w:t xml:space="preserve"> </w:t>
            </w:r>
            <w:r w:rsidRPr="004345C0">
              <w:rPr>
                <w:rFonts w:ascii="Times New Roman" w:eastAsia="Times New Roman" w:hAnsi="Times New Roman" w:cs="Times New Roman"/>
                <w:sz w:val="20"/>
                <w:szCs w:val="20"/>
                <w:lang w:eastAsia="ru-RU"/>
              </w:rPr>
              <w:t>жилищно-коммунального комплекса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46 945,7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40 829,4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6 038,5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830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0850000590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57,7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28 902,5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24 851,9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3 750,6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3 581,1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3 393,1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188,0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ОХРАНА ОКРУЖАЮЩЕЙ СРЕДЫ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06</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7 631,0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охраны окружающей среды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7 631,0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«Охрана окружающей среды и рациональное использование природных ресурсов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1000075240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7 378,2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1000075240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7 378,2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252,8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252,8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ОБРАЗОВАНИЕ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07</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2 791 209,6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Дошкольное образование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1 127 567,0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Меры социальной поддержки отдельных категорий обучающихся в 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8 713,8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4 391,6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4 322,2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«Развитие образования, создание условий для социализации детей и учащейся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497,5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497,5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«Развитие образования, создание условий для</w:t>
            </w:r>
            <w:r>
              <w:rPr>
                <w:rFonts w:ascii="Times New Roman" w:eastAsia="Times New Roman" w:hAnsi="Times New Roman" w:cs="Times New Roman"/>
                <w:sz w:val="20"/>
                <w:szCs w:val="20"/>
                <w:lang w:eastAsia="ru-RU"/>
              </w:rPr>
              <w:t xml:space="preserve"> социализации детей и учащейся</w:t>
            </w:r>
            <w:r w:rsidRPr="004345C0">
              <w:rPr>
                <w:rFonts w:ascii="Times New Roman" w:eastAsia="Times New Roman" w:hAnsi="Times New Roman" w:cs="Times New Roman"/>
                <w:sz w:val="20"/>
                <w:szCs w:val="20"/>
                <w:lang w:eastAsia="ru-RU"/>
              </w:rPr>
              <w:t xml:space="preserve">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791 123,9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383 403,6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407 720,3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созданию условий для обеспечения безопасности обучающихся, воспитанников и персонала в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78,7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43,7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образовательных дошкольных учреждений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289 128,7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125 696,6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163 432,2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Ресурсное обеспечение сети муниципальных образовательных учреждений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14 532,4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7 040,0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7 492,4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23 491,9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12 072,6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11 419,3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Общее образование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1 370 242,8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Меры социальной поддержки отдельных категорий обучающихся в 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31 937,0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24 130,8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7 806,2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2 113,1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1 505,0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608,1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«Развитие образования, создание условий для социализации детей и учащейся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4 228,4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878,2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1300003470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3 350,2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1300004849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1 011,0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1300004849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715,5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1300004849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295,5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Обеспечение функционирования, расширение и модернизация компонентов обеспечения безопасности населения, среды обитания и муниципальной (коммунальной) инфраструктуры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1300004950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4 822,4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1300004950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2 284,3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1300004950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2 538,1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1300050500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505,2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1300050500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351,8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1300050500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153,4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основных общеобразовательных программ в муниципальных общеобразовательных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865 523,0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600 655,9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1300070120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264 867,1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созданию условий для обеспечения безопасности обучающихся, воспитанников и персонала в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7 870,4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4 351,3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3 519,1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школ-детских садов, школ начальных, неполных средних и средних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290 008,5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174 643,5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115 365,0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Ресурсное обеспечение сети муниципальных образовательных учреждений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14 205,5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9 143,1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5 062,4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совершенствованию организации школьного питания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3 787,5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2 718,2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1 069,3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50 805,7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36 181,6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14 624,1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муниципальных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65 705,6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46 888,3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13000L3040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18 817,2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130EB51790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4 295,6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130EB51790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3 012,9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130EB51790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1 282,6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23 402,9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15 320,5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8 082,4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192 600,9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Дополнительное образование детей в системе учреждений культуры в рамках муниципальной программы «Культура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74 718,9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74 718,9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4345C0" w:rsidP="004345C0">
            <w:pPr>
              <w:spacing w:after="0" w:line="240" w:lineRule="auto"/>
              <w:jc w:val="both"/>
              <w:rPr>
                <w:rFonts w:ascii="Times New Roman" w:eastAsia="Times New Roman" w:hAnsi="Times New Roman" w:cs="Times New Roman"/>
                <w:sz w:val="20"/>
                <w:szCs w:val="20"/>
                <w:lang w:eastAsia="ru-RU"/>
              </w:rPr>
            </w:pPr>
            <w:r w:rsidRPr="004345C0">
              <w:rPr>
                <w:rFonts w:ascii="Times New Roman" w:eastAsia="Times New Roman" w:hAnsi="Times New Roman" w:cs="Times New Roman"/>
                <w:sz w:val="20"/>
                <w:szCs w:val="20"/>
                <w:lang w:eastAsia="ru-RU"/>
              </w:rPr>
              <w:t>Реализация мероприятий по созданию условий для обеспечения безопасности обучающихся, воспитанников и персонала в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дополнительное образование детей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47 929,6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28 088,1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19 841,5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прочих учреждений, обеспечивающих предоставление услуг в сфере образования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4 679,8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613,7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4 066,0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Ресурсное обеспечение сети муниципальных образовательных учреждений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1 813,0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1 754,2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58,8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Выявление и поддержка одаренных и талантливых детей в муниципальных образовательных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392,0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xml:space="preserve">Обеспечение </w:t>
            </w:r>
            <w:proofErr w:type="gramStart"/>
            <w:r w:rsidRPr="00020CE4">
              <w:rPr>
                <w:rFonts w:ascii="Times New Roman" w:eastAsia="Times New Roman" w:hAnsi="Times New Roman" w:cs="Times New Roman"/>
                <w:sz w:val="20"/>
                <w:szCs w:val="20"/>
                <w:lang w:eastAsia="ru-RU"/>
              </w:rPr>
              <w:t>функционирования модели персонифицированного финансирования дополнительного образования детей</w:t>
            </w:r>
            <w:proofErr w:type="gramEnd"/>
            <w:r w:rsidRPr="00020CE4">
              <w:rPr>
                <w:rFonts w:ascii="Times New Roman" w:eastAsia="Times New Roman" w:hAnsi="Times New Roman" w:cs="Times New Roman"/>
                <w:sz w:val="20"/>
                <w:szCs w:val="20"/>
                <w:lang w:eastAsia="ru-RU"/>
              </w:rPr>
              <w:t xml:space="preserve">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38 093,9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28 305,2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1300075480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9 788,8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24 373,8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19 161,4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5 212,4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Молодежная политика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45 382,2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11 463,1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9 153,1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1 661,2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648,8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оздоровлению детей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6 487,1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2 885,8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2 562,1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1300075359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1 039,2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в сфере молодежной политики в рамках муниципальной программы «Молодежь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1400075400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25 204,6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1400075400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25 204,6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94,8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94,8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2 032,5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2 032,5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55 416,7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49 618,7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45 050,7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4 521,7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46,3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Выявление и поддержка одаренных и талантливых детей в муниципальных образовательных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104,0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291,0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530,0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277,0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1300075390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253,0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4 723,0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07</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09</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4 723,0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КУЛЬТУРА, КИНЕМАТОГРАФИЯ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08</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252 587,3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Культура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237 197,4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250,0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музеев в рамках муниципальной программы «Сохранение, использование и популяризация  объектов историко-культурного наследия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23 302,9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23 302,9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«Сохранение, использование и популяризация объектов историко-культурного наследия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2 009,6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380,4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1 462,2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1100075260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167,1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Комплектование библиотечных фондов муниципальных общедоступных библиотек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1200070770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1200070770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1 362,9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дома культуры в рамках муниципальной программы «Культура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133 449,5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53 487,9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1200075280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79 961,5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библиотечного обслуживания населения в рамках муниципальной программы «Культура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45 773,0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1200075300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45 773,0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«Культура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2 315,2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2 190,2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1200075310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125,0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12000L5190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271,7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12000L5190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271,7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28 412,6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15 969,9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12 442,7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культуры, кинематографии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15 390,0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 в рамках муниципальной программы «Культура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14 047,4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12 586,5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1 426,9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34,0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1 342,6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08</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1 342,6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СОЦИАЛЬНАЯ ПОЛИТИКА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10</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227 768,8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Пенсионное обеспечение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3 762,4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Пенсии за выслугу лет муниципальным служащим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3 762,4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3 762,4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Социальное обслуживание населения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127 285,4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«Создание условий для организации предоставления социальных услуг, социального сопровождения и социального обслуживания населения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0500075050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7 292,7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0500075050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7 292,7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«Социальная поддержка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050P351630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5 279,1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050P351630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5 279,1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050P35163F</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10 442,3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050P35163F</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10 442,3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104 271,3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050П270180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104 271,3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Социальное обеспечение населения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8 927,3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представляемых согласно гарантированному перечню услуг по погребению</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0500074860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0500074860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218,9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 № 5-ФЗ «О ветеранах»</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9900051350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2 011,4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9900051350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2 011,4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жильем молодых семей в рамках государственной программы Новосибирской области «Стимулирование развития жилищного строительства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99000L4979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6 697,0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99000L4979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6 697,0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Охрана семьи и детства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39 247,3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39 247,3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7 709,0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04</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9900070289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31 538,3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48 546,3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Организация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0500070340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47,5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0500070340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47,5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«Создание условий для организации предоставления социальных услуг, социального сопровождения и социального обслуживания населения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0500075050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16 000,4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0500075050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16 000,4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на развитие социальной инфраструктуры в сфере организации отдыха и оздоровления детей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19 302,7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19 302,7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Прочие мероприятия в социальной сфере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1 302,8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9900020240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1 302,8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на развитие социальной инфраструктуры в сфере организации отдыха и оздоровления детей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10 392,9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9900070929</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10 392,9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Предоставление единовременной денежной выплаты на обеспечение условий доступности для инвалида жилого помещения</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9900071110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06</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9900071110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ФИЗИЧЕСКАЯ КУЛЬТУРА И СПОРТ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11</w:t>
            </w:r>
          </w:p>
        </w:tc>
        <w:tc>
          <w:tcPr>
            <w:tcW w:w="6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center"/>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noWrap/>
            <w:vAlign w:val="center"/>
            <w:hideMark/>
          </w:tcPr>
          <w:p w:rsidR="00020CE4" w:rsidRPr="00020CE4" w:rsidRDefault="00020CE4" w:rsidP="00020CE4">
            <w:pPr>
              <w:spacing w:after="0" w:line="240" w:lineRule="auto"/>
              <w:jc w:val="right"/>
              <w:rPr>
                <w:rFonts w:ascii="Times New Roman" w:eastAsia="Times New Roman" w:hAnsi="Times New Roman" w:cs="Times New Roman"/>
                <w:b/>
                <w:bCs/>
                <w:sz w:val="20"/>
                <w:szCs w:val="20"/>
                <w:lang w:eastAsia="ru-RU"/>
              </w:rPr>
            </w:pPr>
            <w:r w:rsidRPr="00020CE4">
              <w:rPr>
                <w:rFonts w:ascii="Times New Roman" w:eastAsia="Times New Roman" w:hAnsi="Times New Roman" w:cs="Times New Roman"/>
                <w:b/>
                <w:bCs/>
                <w:sz w:val="20"/>
                <w:szCs w:val="20"/>
                <w:lang w:eastAsia="ru-RU"/>
              </w:rPr>
              <w:t>210 864,6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Физическая культура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43 419,2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в сфере физической культуры и спорта в рамках муниципальной программы «Развитие физической культуры и спорта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34 319,2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20 180,5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14 138,7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Подготовка и проведение "Сельских спортивных игр Новосибирской области", "Спартакиад муниципальных образований Новосибирской области" и иных массовых спортивных мероприятий на территории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590,4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366,1</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224,3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2000075410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8 469,5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2 044,8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автономным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620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6 424,7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Массовый спорт</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9 188,4</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Обеспечение укрепления, приведения в нормативное состояние и развитие спортивной инфраструктуры муниципальных образований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1500070740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4 577,2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1500070740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4 577,2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в сфере физической культуры и спорта в рамках муниципальной программы «Развитие физической культуры и спорта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60,2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мероприятия в рамках муниципальной программы «Развитие физической культуры и спорта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2 542,6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1 982,6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выплаты населению</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1500075440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360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480,0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Подготовка и проведение "Сельских спортивных игр Новосибирской области", "Спартакиад муниципальных образований Новосибирской области" и иных массовых спортивных мероприятий на территории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687,2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687,2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Государственная поддержка муниципальных образований Новосибирской области в части оснащения объектов спортивной инфраструктуры спортивно-технологическим оборудованием (малые площадки ГТО)</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1 321,2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02</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1 321,2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Спорт высших достижений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139 555,2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учреждений в сфере физической культуры и спорта в рамках муниципальной программы «Развитие физической культуры и спорта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120 184,8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1500075430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120 184,8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оказанию государственной поддержки организаций, входящих в систему спортивной подготовки, государственной программы Новосибирской области "Развитие физической культуры и спорта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150P550812</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631,0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150P550812</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631,0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Подготовка и проведение "Сельских спортивных игр Новосибирской области", "Спартакиад муниципальных образований Новосибирской области" и иных массовых спортивных мероприятий на территории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732,6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150P570270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732,6</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18 006,7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03</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18 006,7</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18 701,8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0100075010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100,0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обеспечение деятельности (оказания услуг) муниципальных казенных учреждений в рамках муниципальной программы «Развитие физической культуры и спорта в городе Бердске»</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17 101,0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14 033,2</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3 061,3</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1500000590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850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6,5</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1 500,8</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1 427,0</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4345C0">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11</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05</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9900070510</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240</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73,9</w:t>
            </w:r>
          </w:p>
        </w:tc>
      </w:tr>
      <w:tr w:rsidR="00020CE4" w:rsidRPr="00020CE4" w:rsidTr="004345C0">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020CE4" w:rsidRPr="00020CE4" w:rsidRDefault="00020CE4" w:rsidP="00350482">
            <w:pPr>
              <w:spacing w:after="0" w:line="240" w:lineRule="auto"/>
              <w:jc w:val="both"/>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ВСЕГО  РАСХОДОВ</w:t>
            </w:r>
          </w:p>
        </w:tc>
        <w:tc>
          <w:tcPr>
            <w:tcW w:w="60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center"/>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20CE4" w:rsidRPr="00020CE4" w:rsidRDefault="00020CE4" w:rsidP="00020CE4">
            <w:pPr>
              <w:spacing w:after="0" w:line="240" w:lineRule="auto"/>
              <w:jc w:val="right"/>
              <w:rPr>
                <w:rFonts w:ascii="Times New Roman" w:eastAsia="Times New Roman" w:hAnsi="Times New Roman" w:cs="Times New Roman"/>
                <w:sz w:val="20"/>
                <w:szCs w:val="20"/>
                <w:lang w:eastAsia="ru-RU"/>
              </w:rPr>
            </w:pPr>
            <w:r w:rsidRPr="00020CE4">
              <w:rPr>
                <w:rFonts w:ascii="Times New Roman" w:eastAsia="Times New Roman" w:hAnsi="Times New Roman" w:cs="Times New Roman"/>
                <w:sz w:val="20"/>
                <w:szCs w:val="20"/>
                <w:lang w:eastAsia="ru-RU"/>
              </w:rPr>
              <w:t>5 101 124,9</w:t>
            </w:r>
          </w:p>
        </w:tc>
      </w:tr>
    </w:tbl>
    <w:p w:rsidR="004345C0" w:rsidRDefault="004345C0" w:rsidP="004345C0">
      <w:pPr>
        <w:spacing w:after="0" w:line="240" w:lineRule="auto"/>
        <w:jc w:val="center"/>
        <w:rPr>
          <w:rFonts w:ascii="Times New Roman" w:hAnsi="Times New Roman"/>
          <w:sz w:val="28"/>
          <w:szCs w:val="28"/>
        </w:rPr>
      </w:pPr>
    </w:p>
    <w:p w:rsidR="004345C0" w:rsidRDefault="004345C0" w:rsidP="004345C0">
      <w:pPr>
        <w:spacing w:after="0" w:line="240" w:lineRule="auto"/>
        <w:jc w:val="center"/>
        <w:rPr>
          <w:rFonts w:ascii="Times New Roman" w:hAnsi="Times New Roman"/>
          <w:sz w:val="28"/>
          <w:szCs w:val="28"/>
        </w:rPr>
      </w:pPr>
      <w:r>
        <w:rPr>
          <w:rFonts w:ascii="Times New Roman" w:hAnsi="Times New Roman"/>
          <w:sz w:val="28"/>
          <w:szCs w:val="28"/>
        </w:rPr>
        <w:t>_______________________</w:t>
      </w:r>
      <w:r>
        <w:rPr>
          <w:rFonts w:ascii="Times New Roman" w:hAnsi="Times New Roman"/>
          <w:sz w:val="28"/>
          <w:szCs w:val="28"/>
        </w:rPr>
        <w:br w:type="page"/>
      </w:r>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4</w:t>
      </w:r>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к решению </w:t>
      </w:r>
      <w:proofErr w:type="gramStart"/>
      <w:r w:rsidRPr="00020CE4">
        <w:rPr>
          <w:rFonts w:ascii="Times New Roman" w:eastAsia="Times New Roman" w:hAnsi="Times New Roman" w:cs="Times New Roman"/>
          <w:color w:val="000000"/>
          <w:sz w:val="24"/>
          <w:szCs w:val="24"/>
          <w:lang w:eastAsia="ru-RU"/>
        </w:rPr>
        <w:t>Совета депутатов города Бердска пятого созыва</w:t>
      </w:r>
      <w:proofErr w:type="gramEnd"/>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16.06.2025 № 377</w:t>
      </w:r>
    </w:p>
    <w:p w:rsidR="00A228CA" w:rsidRDefault="00A228CA" w:rsidP="00807EF6">
      <w:pPr>
        <w:spacing w:after="0" w:line="240" w:lineRule="auto"/>
        <w:jc w:val="center"/>
        <w:rPr>
          <w:rFonts w:ascii="Times New Roman" w:eastAsia="Times New Roman" w:hAnsi="Times New Roman" w:cs="Times New Roman"/>
          <w:b/>
          <w:bCs/>
          <w:color w:val="000000"/>
          <w:sz w:val="28"/>
          <w:szCs w:val="28"/>
          <w:lang w:eastAsia="ru-RU"/>
        </w:rPr>
      </w:pPr>
    </w:p>
    <w:p w:rsidR="00807EF6" w:rsidRPr="00E115FD" w:rsidRDefault="00807EF6" w:rsidP="00807EF6">
      <w:pPr>
        <w:spacing w:after="0" w:line="240" w:lineRule="auto"/>
        <w:jc w:val="center"/>
        <w:rPr>
          <w:rFonts w:ascii="Times New Roman" w:eastAsia="Times New Roman" w:hAnsi="Times New Roman" w:cs="Times New Roman"/>
          <w:b/>
          <w:bCs/>
          <w:color w:val="000000"/>
          <w:sz w:val="28"/>
          <w:szCs w:val="28"/>
          <w:lang w:eastAsia="ru-RU"/>
        </w:rPr>
      </w:pPr>
      <w:r w:rsidRPr="00E115FD">
        <w:rPr>
          <w:rFonts w:ascii="Times New Roman" w:eastAsia="Times New Roman" w:hAnsi="Times New Roman" w:cs="Times New Roman"/>
          <w:b/>
          <w:bCs/>
          <w:color w:val="000000"/>
          <w:sz w:val="28"/>
          <w:szCs w:val="28"/>
          <w:lang w:eastAsia="ru-RU"/>
        </w:rPr>
        <w:t>Исполнение бюджета города Бердска по источникам</w:t>
      </w:r>
    </w:p>
    <w:p w:rsidR="00807EF6" w:rsidRPr="00E115FD" w:rsidRDefault="00807EF6" w:rsidP="00807EF6">
      <w:pPr>
        <w:spacing w:after="0" w:line="240" w:lineRule="auto"/>
        <w:jc w:val="center"/>
        <w:rPr>
          <w:rFonts w:ascii="Times New Roman" w:eastAsia="Times New Roman" w:hAnsi="Times New Roman" w:cs="Times New Roman"/>
          <w:b/>
          <w:bCs/>
          <w:color w:val="000000"/>
          <w:sz w:val="28"/>
          <w:szCs w:val="28"/>
          <w:lang w:eastAsia="ru-RU"/>
        </w:rPr>
      </w:pPr>
      <w:r w:rsidRPr="00E115FD">
        <w:rPr>
          <w:rFonts w:ascii="Times New Roman" w:eastAsia="Times New Roman" w:hAnsi="Times New Roman" w:cs="Times New Roman"/>
          <w:b/>
          <w:bCs/>
          <w:color w:val="000000"/>
          <w:sz w:val="28"/>
          <w:szCs w:val="28"/>
          <w:lang w:eastAsia="ru-RU"/>
        </w:rPr>
        <w:t xml:space="preserve"> финансирования дефицита бюджета за </w:t>
      </w:r>
      <w:r w:rsidRPr="00D23090">
        <w:rPr>
          <w:rFonts w:ascii="Times New Roman" w:eastAsia="Times New Roman" w:hAnsi="Times New Roman" w:cs="Times New Roman"/>
          <w:b/>
          <w:bCs/>
          <w:color w:val="000000"/>
          <w:sz w:val="28"/>
          <w:szCs w:val="28"/>
          <w:lang w:eastAsia="ru-RU"/>
        </w:rPr>
        <w:t>202</w:t>
      </w:r>
      <w:r>
        <w:rPr>
          <w:rFonts w:ascii="Times New Roman" w:eastAsia="Times New Roman" w:hAnsi="Times New Roman" w:cs="Times New Roman"/>
          <w:b/>
          <w:bCs/>
          <w:color w:val="000000"/>
          <w:sz w:val="28"/>
          <w:szCs w:val="28"/>
          <w:lang w:eastAsia="ru-RU"/>
        </w:rPr>
        <w:t>4</w:t>
      </w:r>
      <w:r w:rsidRPr="00E115FD">
        <w:rPr>
          <w:rFonts w:ascii="Times New Roman" w:eastAsia="Times New Roman" w:hAnsi="Times New Roman" w:cs="Times New Roman"/>
          <w:b/>
          <w:bCs/>
          <w:color w:val="000000"/>
          <w:sz w:val="28"/>
          <w:szCs w:val="28"/>
          <w:lang w:eastAsia="ru-RU"/>
        </w:rPr>
        <w:t xml:space="preserve"> год</w:t>
      </w:r>
    </w:p>
    <w:p w:rsidR="00807EF6" w:rsidRPr="00E115FD" w:rsidRDefault="00807EF6" w:rsidP="00807EF6">
      <w:pPr>
        <w:spacing w:after="0" w:line="240" w:lineRule="auto"/>
        <w:jc w:val="right"/>
        <w:rPr>
          <w:rFonts w:ascii="Times New Roman" w:eastAsia="Times New Roman" w:hAnsi="Times New Roman" w:cs="Times New Roman"/>
          <w:color w:val="000000"/>
          <w:sz w:val="28"/>
          <w:szCs w:val="28"/>
          <w:lang w:eastAsia="ru-RU"/>
        </w:rPr>
      </w:pPr>
    </w:p>
    <w:p w:rsidR="00807EF6" w:rsidRPr="00E115FD" w:rsidRDefault="00807EF6" w:rsidP="00807EF6">
      <w:pPr>
        <w:spacing w:after="0" w:line="240" w:lineRule="auto"/>
        <w:jc w:val="right"/>
        <w:rPr>
          <w:rFonts w:ascii="Times New Roman" w:eastAsia="Times New Roman" w:hAnsi="Times New Roman" w:cs="Times New Roman"/>
          <w:color w:val="000000"/>
          <w:sz w:val="28"/>
          <w:szCs w:val="28"/>
          <w:lang w:eastAsia="ru-RU"/>
        </w:rPr>
      </w:pPr>
    </w:p>
    <w:tbl>
      <w:tblPr>
        <w:tblW w:w="9933" w:type="dxa"/>
        <w:tblInd w:w="98" w:type="dxa"/>
        <w:tblLook w:val="04A0"/>
      </w:tblPr>
      <w:tblGrid>
        <w:gridCol w:w="2562"/>
        <w:gridCol w:w="5245"/>
        <w:gridCol w:w="2126"/>
      </w:tblGrid>
      <w:tr w:rsidR="00807EF6" w:rsidRPr="00D37DEF" w:rsidTr="00EB1EFE">
        <w:trPr>
          <w:trHeight w:val="509"/>
        </w:trPr>
        <w:tc>
          <w:tcPr>
            <w:tcW w:w="2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EF6" w:rsidRPr="00E115FD" w:rsidRDefault="00807EF6" w:rsidP="00EB1EFE">
            <w:pPr>
              <w:spacing w:after="0" w:line="240" w:lineRule="auto"/>
              <w:jc w:val="center"/>
              <w:rPr>
                <w:rFonts w:ascii="Times New Roman" w:eastAsia="Times New Roman" w:hAnsi="Times New Roman" w:cs="Times New Roman"/>
                <w:sz w:val="20"/>
                <w:szCs w:val="20"/>
                <w:lang w:eastAsia="ru-RU"/>
              </w:rPr>
            </w:pPr>
            <w:r w:rsidRPr="00E115FD">
              <w:rPr>
                <w:rFonts w:ascii="Times New Roman" w:eastAsia="Times New Roman" w:hAnsi="Times New Roman" w:cs="Times New Roman"/>
                <w:sz w:val="20"/>
                <w:szCs w:val="20"/>
                <w:lang w:eastAsia="ru-RU"/>
              </w:rPr>
              <w:t>Код</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EF6" w:rsidRPr="00E115FD" w:rsidRDefault="00807EF6" w:rsidP="00EB1EFE">
            <w:pPr>
              <w:spacing w:after="0" w:line="240" w:lineRule="auto"/>
              <w:jc w:val="center"/>
              <w:rPr>
                <w:rFonts w:ascii="Times New Roman" w:eastAsia="Times New Roman" w:hAnsi="Times New Roman" w:cs="Times New Roman"/>
                <w:sz w:val="20"/>
                <w:szCs w:val="20"/>
                <w:lang w:eastAsia="ru-RU"/>
              </w:rPr>
            </w:pPr>
            <w:r w:rsidRPr="00E115FD">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EF6" w:rsidRPr="00E115FD" w:rsidRDefault="00807EF6" w:rsidP="00EB1EFE">
            <w:pPr>
              <w:spacing w:after="0" w:line="240" w:lineRule="auto"/>
              <w:jc w:val="center"/>
              <w:rPr>
                <w:rFonts w:ascii="Times New Roman" w:eastAsia="Times New Roman" w:hAnsi="Times New Roman" w:cs="Times New Roman"/>
                <w:sz w:val="20"/>
                <w:szCs w:val="20"/>
                <w:lang w:eastAsia="ru-RU"/>
              </w:rPr>
            </w:pPr>
            <w:r w:rsidRPr="00E115FD">
              <w:rPr>
                <w:rFonts w:ascii="Times New Roman" w:eastAsia="Times New Roman" w:hAnsi="Times New Roman" w:cs="Times New Roman"/>
                <w:sz w:val="20"/>
                <w:szCs w:val="20"/>
                <w:lang w:eastAsia="ru-RU"/>
              </w:rPr>
              <w:t xml:space="preserve">Сумма, </w:t>
            </w:r>
          </w:p>
          <w:p w:rsidR="00807EF6" w:rsidRPr="00E115FD" w:rsidRDefault="00807EF6" w:rsidP="00EB1EFE">
            <w:pPr>
              <w:spacing w:after="0" w:line="240" w:lineRule="auto"/>
              <w:jc w:val="center"/>
              <w:rPr>
                <w:rFonts w:ascii="Times New Roman" w:eastAsia="Times New Roman" w:hAnsi="Times New Roman" w:cs="Times New Roman"/>
                <w:sz w:val="20"/>
                <w:szCs w:val="20"/>
                <w:lang w:eastAsia="ru-RU"/>
              </w:rPr>
            </w:pPr>
            <w:r w:rsidRPr="00E115FD">
              <w:rPr>
                <w:rFonts w:ascii="Times New Roman" w:eastAsia="Times New Roman" w:hAnsi="Times New Roman" w:cs="Times New Roman"/>
                <w:color w:val="000000"/>
                <w:sz w:val="20"/>
                <w:szCs w:val="20"/>
                <w:lang w:eastAsia="ru-RU"/>
              </w:rPr>
              <w:t>тыс. рублей</w:t>
            </w:r>
          </w:p>
        </w:tc>
      </w:tr>
      <w:tr w:rsidR="00807EF6" w:rsidRPr="00D37DEF" w:rsidTr="00EB1EFE">
        <w:trPr>
          <w:trHeight w:val="509"/>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r>
      <w:tr w:rsidR="00807EF6" w:rsidRPr="00D37DEF" w:rsidTr="00EB1EFE">
        <w:trPr>
          <w:trHeight w:val="509"/>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r>
      <w:tr w:rsidR="00807EF6" w:rsidRPr="00D37DEF" w:rsidTr="00EB1EFE">
        <w:trPr>
          <w:trHeight w:val="509"/>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r>
      <w:tr w:rsidR="00807EF6" w:rsidRPr="00D37DEF" w:rsidTr="00EB1EFE">
        <w:trPr>
          <w:trHeight w:val="509"/>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r>
      <w:tr w:rsidR="00807EF6" w:rsidRPr="00D37DEF" w:rsidTr="00EB1EFE">
        <w:trPr>
          <w:trHeight w:val="509"/>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r>
      <w:tr w:rsidR="00807EF6" w:rsidRPr="00D37DEF" w:rsidTr="00EB1EFE">
        <w:trPr>
          <w:trHeight w:val="230"/>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p>
        </w:tc>
      </w:tr>
      <w:tr w:rsidR="00807EF6" w:rsidRPr="00D37DEF" w:rsidTr="00EB1EFE">
        <w:trPr>
          <w:trHeight w:val="2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1</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3</w:t>
            </w:r>
          </w:p>
        </w:tc>
      </w:tr>
      <w:tr w:rsidR="00807EF6" w:rsidRPr="00D37DEF" w:rsidTr="00EB1EFE">
        <w:trPr>
          <w:trHeight w:val="427"/>
        </w:trPr>
        <w:tc>
          <w:tcPr>
            <w:tcW w:w="2562" w:type="dxa"/>
            <w:tcBorders>
              <w:top w:val="nil"/>
              <w:left w:val="single" w:sz="4" w:space="0" w:color="auto"/>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center"/>
              <w:rPr>
                <w:rFonts w:ascii="Times New Roman" w:eastAsia="Times New Roman" w:hAnsi="Times New Roman" w:cs="Times New Roman"/>
                <w:b/>
                <w:bCs/>
                <w:sz w:val="20"/>
                <w:szCs w:val="20"/>
                <w:lang w:eastAsia="ru-RU"/>
              </w:rPr>
            </w:pPr>
            <w:r w:rsidRPr="00D37DEF">
              <w:rPr>
                <w:rFonts w:ascii="Times New Roman" w:eastAsia="Times New Roman" w:hAnsi="Times New Roman" w:cs="Times New Roman"/>
                <w:b/>
                <w:bCs/>
                <w:sz w:val="20"/>
                <w:szCs w:val="20"/>
                <w:lang w:eastAsia="ru-RU"/>
              </w:rPr>
              <w:t xml:space="preserve">90 00 </w:t>
            </w:r>
            <w:proofErr w:type="spellStart"/>
            <w:r w:rsidRPr="00D37DEF">
              <w:rPr>
                <w:rFonts w:ascii="Times New Roman" w:eastAsia="Times New Roman" w:hAnsi="Times New Roman" w:cs="Times New Roman"/>
                <w:b/>
                <w:bCs/>
                <w:sz w:val="20"/>
                <w:szCs w:val="20"/>
                <w:lang w:eastAsia="ru-RU"/>
              </w:rPr>
              <w:t>00</w:t>
            </w:r>
            <w:proofErr w:type="spellEnd"/>
            <w:r w:rsidRPr="00D37DEF">
              <w:rPr>
                <w:rFonts w:ascii="Times New Roman" w:eastAsia="Times New Roman" w:hAnsi="Times New Roman" w:cs="Times New Roman"/>
                <w:b/>
                <w:bCs/>
                <w:sz w:val="20"/>
                <w:szCs w:val="20"/>
                <w:lang w:eastAsia="ru-RU"/>
              </w:rPr>
              <w:t xml:space="preserve"> </w:t>
            </w:r>
            <w:proofErr w:type="spellStart"/>
            <w:r w:rsidRPr="00D37DEF">
              <w:rPr>
                <w:rFonts w:ascii="Times New Roman" w:eastAsia="Times New Roman" w:hAnsi="Times New Roman" w:cs="Times New Roman"/>
                <w:b/>
                <w:bCs/>
                <w:sz w:val="20"/>
                <w:szCs w:val="20"/>
                <w:lang w:eastAsia="ru-RU"/>
              </w:rPr>
              <w:t>00</w:t>
            </w:r>
            <w:proofErr w:type="spellEnd"/>
            <w:r w:rsidRPr="00D37DEF">
              <w:rPr>
                <w:rFonts w:ascii="Times New Roman" w:eastAsia="Times New Roman" w:hAnsi="Times New Roman" w:cs="Times New Roman"/>
                <w:b/>
                <w:bCs/>
                <w:sz w:val="20"/>
                <w:szCs w:val="20"/>
                <w:lang w:eastAsia="ru-RU"/>
              </w:rPr>
              <w:t xml:space="preserve"> </w:t>
            </w:r>
            <w:proofErr w:type="spellStart"/>
            <w:r w:rsidRPr="00D37DEF">
              <w:rPr>
                <w:rFonts w:ascii="Times New Roman" w:eastAsia="Times New Roman" w:hAnsi="Times New Roman" w:cs="Times New Roman"/>
                <w:b/>
                <w:bCs/>
                <w:sz w:val="20"/>
                <w:szCs w:val="20"/>
                <w:lang w:eastAsia="ru-RU"/>
              </w:rPr>
              <w:t>00</w:t>
            </w:r>
            <w:proofErr w:type="spellEnd"/>
            <w:r w:rsidRPr="00D37DEF">
              <w:rPr>
                <w:rFonts w:ascii="Times New Roman" w:eastAsia="Times New Roman" w:hAnsi="Times New Roman" w:cs="Times New Roman"/>
                <w:b/>
                <w:bCs/>
                <w:sz w:val="20"/>
                <w:szCs w:val="20"/>
                <w:lang w:eastAsia="ru-RU"/>
              </w:rPr>
              <w:t xml:space="preserve"> 0000 000</w:t>
            </w:r>
          </w:p>
        </w:tc>
        <w:tc>
          <w:tcPr>
            <w:tcW w:w="5245"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both"/>
              <w:rPr>
                <w:rFonts w:ascii="Times New Roman" w:eastAsia="Times New Roman" w:hAnsi="Times New Roman" w:cs="Times New Roman"/>
                <w:b/>
                <w:bCs/>
                <w:sz w:val="20"/>
                <w:szCs w:val="20"/>
                <w:lang w:eastAsia="ru-RU"/>
              </w:rPr>
            </w:pPr>
            <w:r w:rsidRPr="00D37DEF">
              <w:rPr>
                <w:rFonts w:ascii="Times New Roman" w:eastAsia="Times New Roman" w:hAnsi="Times New Roman" w:cs="Times New Roman"/>
                <w:b/>
                <w:bCs/>
                <w:sz w:val="20"/>
                <w:szCs w:val="20"/>
                <w:lang w:eastAsia="ru-RU"/>
              </w:rPr>
              <w:t>Источники финансирования дефицита бюджета - всего</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- 42 205,1</w:t>
            </w:r>
          </w:p>
          <w:p w:rsidR="00807EF6" w:rsidRPr="00D37DEF" w:rsidRDefault="00807EF6" w:rsidP="00EB1EFE">
            <w:pPr>
              <w:spacing w:after="0" w:line="240" w:lineRule="auto"/>
              <w:jc w:val="right"/>
              <w:rPr>
                <w:rFonts w:ascii="Times New Roman" w:eastAsia="Times New Roman" w:hAnsi="Times New Roman" w:cs="Times New Roman"/>
                <w:b/>
                <w:bCs/>
                <w:sz w:val="20"/>
                <w:szCs w:val="20"/>
                <w:lang w:eastAsia="ru-RU"/>
              </w:rPr>
            </w:pPr>
          </w:p>
        </w:tc>
      </w:tr>
      <w:tr w:rsidR="00807EF6" w:rsidRPr="00D37DEF" w:rsidTr="00EB1EFE">
        <w:trPr>
          <w:trHeight w:val="2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b/>
                <w:bCs/>
                <w:sz w:val="20"/>
                <w:szCs w:val="20"/>
                <w:lang w:eastAsia="ru-RU"/>
              </w:rPr>
            </w:pPr>
            <w:r w:rsidRPr="00D37DEF">
              <w:rPr>
                <w:rFonts w:ascii="Times New Roman" w:eastAsia="Times New Roman" w:hAnsi="Times New Roman" w:cs="Times New Roman"/>
                <w:b/>
                <w:bCs/>
                <w:sz w:val="20"/>
                <w:szCs w:val="20"/>
                <w:lang w:eastAsia="ru-RU"/>
              </w:rPr>
              <w:t xml:space="preserve"> 01 00 </w:t>
            </w:r>
            <w:proofErr w:type="spellStart"/>
            <w:r w:rsidRPr="00D37DEF">
              <w:rPr>
                <w:rFonts w:ascii="Times New Roman" w:eastAsia="Times New Roman" w:hAnsi="Times New Roman" w:cs="Times New Roman"/>
                <w:b/>
                <w:bCs/>
                <w:sz w:val="20"/>
                <w:szCs w:val="20"/>
                <w:lang w:eastAsia="ru-RU"/>
              </w:rPr>
              <w:t>00</w:t>
            </w:r>
            <w:proofErr w:type="spellEnd"/>
            <w:r w:rsidRPr="00D37DEF">
              <w:rPr>
                <w:rFonts w:ascii="Times New Roman" w:eastAsia="Times New Roman" w:hAnsi="Times New Roman" w:cs="Times New Roman"/>
                <w:b/>
                <w:bCs/>
                <w:sz w:val="20"/>
                <w:szCs w:val="20"/>
                <w:lang w:eastAsia="ru-RU"/>
              </w:rPr>
              <w:t xml:space="preserve"> </w:t>
            </w:r>
            <w:proofErr w:type="spellStart"/>
            <w:r w:rsidRPr="00D37DEF">
              <w:rPr>
                <w:rFonts w:ascii="Times New Roman" w:eastAsia="Times New Roman" w:hAnsi="Times New Roman" w:cs="Times New Roman"/>
                <w:b/>
                <w:bCs/>
                <w:sz w:val="20"/>
                <w:szCs w:val="20"/>
                <w:lang w:eastAsia="ru-RU"/>
              </w:rPr>
              <w:t>00</w:t>
            </w:r>
            <w:proofErr w:type="spellEnd"/>
            <w:r w:rsidRPr="00D37DEF">
              <w:rPr>
                <w:rFonts w:ascii="Times New Roman" w:eastAsia="Times New Roman" w:hAnsi="Times New Roman" w:cs="Times New Roman"/>
                <w:b/>
                <w:bCs/>
                <w:sz w:val="20"/>
                <w:szCs w:val="20"/>
                <w:lang w:eastAsia="ru-RU"/>
              </w:rPr>
              <w:t xml:space="preserve"> </w:t>
            </w:r>
            <w:proofErr w:type="spellStart"/>
            <w:r w:rsidRPr="00D37DEF">
              <w:rPr>
                <w:rFonts w:ascii="Times New Roman" w:eastAsia="Times New Roman" w:hAnsi="Times New Roman" w:cs="Times New Roman"/>
                <w:b/>
                <w:bCs/>
                <w:sz w:val="20"/>
                <w:szCs w:val="20"/>
                <w:lang w:eastAsia="ru-RU"/>
              </w:rPr>
              <w:t>00</w:t>
            </w:r>
            <w:proofErr w:type="spellEnd"/>
            <w:r w:rsidRPr="00D37DEF">
              <w:rPr>
                <w:rFonts w:ascii="Times New Roman" w:eastAsia="Times New Roman" w:hAnsi="Times New Roman" w:cs="Times New Roman"/>
                <w:b/>
                <w:bCs/>
                <w:sz w:val="20"/>
                <w:szCs w:val="20"/>
                <w:lang w:eastAsia="ru-RU"/>
              </w:rPr>
              <w:t xml:space="preserve"> 0000 000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both"/>
              <w:rPr>
                <w:rFonts w:ascii="Times New Roman" w:eastAsia="Times New Roman" w:hAnsi="Times New Roman" w:cs="Times New Roman"/>
                <w:b/>
                <w:bCs/>
                <w:sz w:val="20"/>
                <w:szCs w:val="20"/>
                <w:lang w:eastAsia="ru-RU"/>
              </w:rPr>
            </w:pPr>
            <w:r w:rsidRPr="00D37DEF">
              <w:rPr>
                <w:rFonts w:ascii="Times New Roman" w:eastAsia="Times New Roman" w:hAnsi="Times New Roman" w:cs="Times New Roman"/>
                <w:b/>
                <w:bCs/>
                <w:sz w:val="20"/>
                <w:szCs w:val="20"/>
                <w:lang w:eastAsia="ru-RU"/>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r>
      <w:tr w:rsidR="00807EF6" w:rsidRPr="00D37DEF" w:rsidTr="00EB1EFE">
        <w:trPr>
          <w:trHeight w:val="254"/>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 xml:space="preserve">01 02 00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0000 000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p>
        </w:tc>
      </w:tr>
      <w:tr w:rsidR="00807EF6" w:rsidRPr="00D37DEF" w:rsidTr="00EB1EFE">
        <w:trPr>
          <w:trHeight w:val="2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 xml:space="preserve">01 02 00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0000 700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both"/>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07EF6" w:rsidRPr="00D37DEF" w:rsidTr="00EB1EFE">
        <w:trPr>
          <w:trHeight w:val="2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 xml:space="preserve">01 02 00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04 0000 710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Получение кредитов от кредитных организаций бюджетами городских округов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07EF6" w:rsidRPr="00D37DEF" w:rsidTr="00EB1EFE">
        <w:trPr>
          <w:trHeight w:val="2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 xml:space="preserve">01 02 00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0000 800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both"/>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07EF6" w:rsidRPr="00D37DEF" w:rsidTr="00EB1EFE">
        <w:trPr>
          <w:trHeight w:val="2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 xml:space="preserve">01 02 00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04 0000 810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both"/>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Погашение бюджетами городских кругов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07EF6" w:rsidRPr="00D37DEF" w:rsidTr="00EB1EFE">
        <w:trPr>
          <w:trHeight w:val="2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 xml:space="preserve"> 01 05 00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0000 000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both"/>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- 42 205,1</w:t>
            </w:r>
          </w:p>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p>
        </w:tc>
      </w:tr>
      <w:tr w:rsidR="00807EF6" w:rsidRPr="00D37DEF" w:rsidTr="00EB1EFE">
        <w:trPr>
          <w:trHeight w:val="446"/>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 xml:space="preserve">01 05 00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0000 500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Увеличение остатков средств бюджетов</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- 5 254 341,5</w:t>
            </w:r>
          </w:p>
        </w:tc>
      </w:tr>
      <w:tr w:rsidR="00807EF6" w:rsidRPr="00D37DEF" w:rsidTr="00EB1EFE">
        <w:trPr>
          <w:trHeight w:val="2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01 05 02 01 04 0000 510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Увеличение прочих остатков денежных средств бюджетов городских округов</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- 5 254 341,5</w:t>
            </w:r>
          </w:p>
        </w:tc>
      </w:tr>
      <w:tr w:rsidR="00807EF6" w:rsidRPr="00D37DEF" w:rsidTr="00EB1EFE">
        <w:trPr>
          <w:trHeight w:val="441"/>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 xml:space="preserve">01 05 00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w:t>
            </w:r>
            <w:proofErr w:type="spellStart"/>
            <w:r w:rsidRPr="00D37DEF">
              <w:rPr>
                <w:rFonts w:ascii="Times New Roman" w:eastAsia="Times New Roman" w:hAnsi="Times New Roman" w:cs="Times New Roman"/>
                <w:sz w:val="20"/>
                <w:szCs w:val="20"/>
                <w:lang w:eastAsia="ru-RU"/>
              </w:rPr>
              <w:t>00</w:t>
            </w:r>
            <w:proofErr w:type="spellEnd"/>
            <w:r w:rsidRPr="00D37DEF">
              <w:rPr>
                <w:rFonts w:ascii="Times New Roman" w:eastAsia="Times New Roman" w:hAnsi="Times New Roman" w:cs="Times New Roman"/>
                <w:sz w:val="20"/>
                <w:szCs w:val="20"/>
                <w:lang w:eastAsia="ru-RU"/>
              </w:rPr>
              <w:t xml:space="preserve"> 0000 600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Уменьшение остатков средств бюджетов</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5 212 136,4</w:t>
            </w:r>
          </w:p>
        </w:tc>
      </w:tr>
      <w:tr w:rsidR="00807EF6" w:rsidRPr="00D37DEF" w:rsidTr="00EB1EFE">
        <w:trPr>
          <w:trHeight w:val="2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jc w:val="center"/>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01 05 02 01 04 0000 610</w:t>
            </w:r>
          </w:p>
        </w:tc>
        <w:tc>
          <w:tcPr>
            <w:tcW w:w="5245" w:type="dxa"/>
            <w:tcBorders>
              <w:top w:val="nil"/>
              <w:left w:val="nil"/>
              <w:bottom w:val="single" w:sz="4" w:space="0" w:color="auto"/>
              <w:right w:val="single" w:sz="4" w:space="0" w:color="auto"/>
            </w:tcBorders>
            <w:shd w:val="clear" w:color="auto" w:fill="auto"/>
            <w:vAlign w:val="center"/>
            <w:hideMark/>
          </w:tcPr>
          <w:p w:rsidR="00807EF6" w:rsidRPr="00D37DEF" w:rsidRDefault="00807EF6" w:rsidP="00EB1EFE">
            <w:pPr>
              <w:spacing w:after="0" w:line="240" w:lineRule="auto"/>
              <w:rPr>
                <w:rFonts w:ascii="Times New Roman" w:eastAsia="Times New Roman" w:hAnsi="Times New Roman" w:cs="Times New Roman"/>
                <w:sz w:val="20"/>
                <w:szCs w:val="20"/>
                <w:lang w:eastAsia="ru-RU"/>
              </w:rPr>
            </w:pPr>
            <w:r w:rsidRPr="00D37DEF">
              <w:rPr>
                <w:rFonts w:ascii="Times New Roman" w:eastAsia="Times New Roman" w:hAnsi="Times New Roman" w:cs="Times New Roman"/>
                <w:sz w:val="20"/>
                <w:szCs w:val="20"/>
                <w:lang w:eastAsia="ru-RU"/>
              </w:rPr>
              <w:t>Уменьшение прочих остатков денежных средств бюджетов городских округов</w:t>
            </w:r>
          </w:p>
        </w:tc>
        <w:tc>
          <w:tcPr>
            <w:tcW w:w="2126" w:type="dxa"/>
            <w:tcBorders>
              <w:top w:val="nil"/>
              <w:left w:val="nil"/>
              <w:bottom w:val="single" w:sz="4" w:space="0" w:color="auto"/>
              <w:right w:val="single" w:sz="4" w:space="0" w:color="auto"/>
            </w:tcBorders>
            <w:shd w:val="clear" w:color="auto" w:fill="auto"/>
            <w:vAlign w:val="center"/>
          </w:tcPr>
          <w:p w:rsidR="00807EF6" w:rsidRPr="00D37DEF" w:rsidRDefault="00807EF6" w:rsidP="00EB1EF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5 212 136,4</w:t>
            </w:r>
          </w:p>
        </w:tc>
      </w:tr>
    </w:tbl>
    <w:p w:rsidR="00807EF6" w:rsidRPr="00E115FD" w:rsidRDefault="00807EF6" w:rsidP="00807EF6">
      <w:pPr>
        <w:spacing w:after="0" w:line="240" w:lineRule="auto"/>
        <w:rPr>
          <w:rFonts w:ascii="Times New Roman" w:eastAsia="Calibri" w:hAnsi="Times New Roman" w:cs="Times New Roman"/>
          <w:sz w:val="28"/>
          <w:szCs w:val="28"/>
        </w:rPr>
      </w:pPr>
    </w:p>
    <w:p w:rsidR="00807EF6" w:rsidRPr="00E115FD" w:rsidRDefault="00807EF6" w:rsidP="00807EF6">
      <w:pPr>
        <w:spacing w:after="0" w:line="240" w:lineRule="auto"/>
        <w:rPr>
          <w:rFonts w:ascii="Times New Roman" w:eastAsia="Calibri" w:hAnsi="Times New Roman" w:cs="Times New Roman"/>
          <w:sz w:val="28"/>
          <w:szCs w:val="28"/>
        </w:rPr>
      </w:pPr>
    </w:p>
    <w:p w:rsidR="00807EF6" w:rsidRPr="00E115FD" w:rsidRDefault="00807EF6" w:rsidP="00807EF6">
      <w:pPr>
        <w:spacing w:after="0" w:line="240" w:lineRule="auto"/>
        <w:jc w:val="center"/>
        <w:rPr>
          <w:sz w:val="28"/>
          <w:szCs w:val="28"/>
        </w:rPr>
      </w:pPr>
      <w:r w:rsidRPr="00E115FD">
        <w:rPr>
          <w:rFonts w:ascii="Times New Roman" w:eastAsia="Calibri" w:hAnsi="Times New Roman" w:cs="Times New Roman"/>
          <w:sz w:val="28"/>
          <w:szCs w:val="28"/>
        </w:rPr>
        <w:t>__________________</w:t>
      </w:r>
    </w:p>
    <w:p w:rsidR="00807EF6" w:rsidRDefault="00807EF6">
      <w:r>
        <w:br w:type="page"/>
      </w:r>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5</w:t>
      </w:r>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к решению </w:t>
      </w:r>
      <w:proofErr w:type="gramStart"/>
      <w:r w:rsidRPr="00020CE4">
        <w:rPr>
          <w:rFonts w:ascii="Times New Roman" w:eastAsia="Times New Roman" w:hAnsi="Times New Roman" w:cs="Times New Roman"/>
          <w:color w:val="000000"/>
          <w:sz w:val="24"/>
          <w:szCs w:val="24"/>
          <w:lang w:eastAsia="ru-RU"/>
        </w:rPr>
        <w:t>Совета депутатов города Бердска пятого созыва</w:t>
      </w:r>
      <w:proofErr w:type="gramEnd"/>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16.06.2025 № 377</w:t>
      </w:r>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p>
    <w:p w:rsidR="00807EF6" w:rsidRDefault="00807EF6" w:rsidP="00807EF6">
      <w:pPr>
        <w:spacing w:after="0" w:line="240" w:lineRule="auto"/>
        <w:jc w:val="center"/>
        <w:rPr>
          <w:rFonts w:ascii="Times New Roman" w:eastAsia="Times New Roman" w:hAnsi="Times New Roman" w:cs="Times New Roman"/>
          <w:color w:val="000000"/>
          <w:sz w:val="24"/>
          <w:szCs w:val="24"/>
          <w:lang w:eastAsia="ru-RU"/>
        </w:rPr>
      </w:pPr>
      <w:r w:rsidRPr="00807EF6">
        <w:rPr>
          <w:rFonts w:ascii="Times New Roman" w:eastAsia="Times New Roman" w:hAnsi="Times New Roman" w:cs="Times New Roman"/>
          <w:b/>
          <w:bCs/>
          <w:sz w:val="28"/>
          <w:szCs w:val="28"/>
          <w:lang w:eastAsia="ru-RU"/>
        </w:rPr>
        <w:t xml:space="preserve">Отчет об использовании бюджетных </w:t>
      </w:r>
      <w:proofErr w:type="gramStart"/>
      <w:r w:rsidRPr="00807EF6">
        <w:rPr>
          <w:rFonts w:ascii="Times New Roman" w:eastAsia="Times New Roman" w:hAnsi="Times New Roman" w:cs="Times New Roman"/>
          <w:b/>
          <w:bCs/>
          <w:sz w:val="28"/>
          <w:szCs w:val="28"/>
          <w:lang w:eastAsia="ru-RU"/>
        </w:rPr>
        <w:t>ассигнований резервного фонда администрации города Бердска</w:t>
      </w:r>
      <w:proofErr w:type="gramEnd"/>
      <w:r w:rsidRPr="00807EF6">
        <w:rPr>
          <w:rFonts w:ascii="Times New Roman" w:eastAsia="Times New Roman" w:hAnsi="Times New Roman" w:cs="Times New Roman"/>
          <w:b/>
          <w:bCs/>
          <w:sz w:val="28"/>
          <w:szCs w:val="28"/>
          <w:lang w:eastAsia="ru-RU"/>
        </w:rPr>
        <w:t xml:space="preserve"> за 2024 год</w:t>
      </w:r>
    </w:p>
    <w:tbl>
      <w:tblPr>
        <w:tblW w:w="9508" w:type="dxa"/>
        <w:tblInd w:w="98" w:type="dxa"/>
        <w:tblLayout w:type="fixed"/>
        <w:tblLook w:val="04A0"/>
      </w:tblPr>
      <w:tblGrid>
        <w:gridCol w:w="4263"/>
        <w:gridCol w:w="680"/>
        <w:gridCol w:w="600"/>
        <w:gridCol w:w="620"/>
        <w:gridCol w:w="1440"/>
        <w:gridCol w:w="680"/>
        <w:gridCol w:w="1225"/>
      </w:tblGrid>
      <w:tr w:rsidR="00807EF6" w:rsidRPr="00807EF6" w:rsidTr="00807EF6">
        <w:trPr>
          <w:trHeight w:val="260"/>
        </w:trPr>
        <w:tc>
          <w:tcPr>
            <w:tcW w:w="4263"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1225"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jc w:val="right"/>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(тыс. рублей)</w:t>
            </w:r>
          </w:p>
        </w:tc>
      </w:tr>
      <w:tr w:rsidR="00807EF6" w:rsidRPr="00807EF6" w:rsidTr="00807EF6">
        <w:trPr>
          <w:trHeight w:val="270"/>
        </w:trPr>
        <w:tc>
          <w:tcPr>
            <w:tcW w:w="4263"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p>
        </w:tc>
        <w:tc>
          <w:tcPr>
            <w:tcW w:w="1225" w:type="dxa"/>
            <w:tcBorders>
              <w:top w:val="nil"/>
              <w:left w:val="nil"/>
              <w:bottom w:val="nil"/>
              <w:right w:val="nil"/>
            </w:tcBorders>
            <w:shd w:val="clear" w:color="auto" w:fill="auto"/>
            <w:noWrap/>
            <w:vAlign w:val="bottom"/>
            <w:hideMark/>
          </w:tcPr>
          <w:p w:rsidR="00807EF6" w:rsidRPr="00807EF6" w:rsidRDefault="00807EF6" w:rsidP="00807EF6">
            <w:pPr>
              <w:spacing w:after="0" w:line="240" w:lineRule="auto"/>
              <w:jc w:val="right"/>
              <w:rPr>
                <w:rFonts w:ascii="Times New Roman" w:eastAsia="Times New Roman" w:hAnsi="Times New Roman" w:cs="Times New Roman"/>
                <w:sz w:val="20"/>
                <w:szCs w:val="20"/>
                <w:lang w:eastAsia="ru-RU"/>
              </w:rPr>
            </w:pPr>
          </w:p>
        </w:tc>
      </w:tr>
      <w:tr w:rsidR="00807EF6" w:rsidRPr="00807EF6" w:rsidTr="00807EF6">
        <w:trPr>
          <w:trHeight w:val="780"/>
        </w:trPr>
        <w:tc>
          <w:tcPr>
            <w:tcW w:w="426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4"/>
                <w:szCs w:val="24"/>
                <w:lang w:eastAsia="ru-RU"/>
              </w:rPr>
            </w:pPr>
            <w:r w:rsidRPr="00807EF6">
              <w:rPr>
                <w:rFonts w:ascii="Times New Roman" w:eastAsia="Times New Roman" w:hAnsi="Times New Roman" w:cs="Times New Roman"/>
                <w:b/>
                <w:bCs/>
                <w:sz w:val="24"/>
                <w:szCs w:val="24"/>
                <w:lang w:eastAsia="ru-RU"/>
              </w:rPr>
              <w:t xml:space="preserve">Наименование </w:t>
            </w:r>
          </w:p>
        </w:tc>
        <w:tc>
          <w:tcPr>
            <w:tcW w:w="680" w:type="dxa"/>
            <w:tcBorders>
              <w:top w:val="single" w:sz="8" w:space="0" w:color="auto"/>
              <w:left w:val="nil"/>
              <w:bottom w:val="nil"/>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РБС</w:t>
            </w:r>
          </w:p>
        </w:tc>
        <w:tc>
          <w:tcPr>
            <w:tcW w:w="600" w:type="dxa"/>
            <w:tcBorders>
              <w:top w:val="single" w:sz="8" w:space="0" w:color="auto"/>
              <w:left w:val="nil"/>
              <w:bottom w:val="nil"/>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4"/>
                <w:szCs w:val="24"/>
                <w:lang w:eastAsia="ru-RU"/>
              </w:rPr>
            </w:pPr>
            <w:r w:rsidRPr="00807EF6">
              <w:rPr>
                <w:rFonts w:ascii="Times New Roman" w:eastAsia="Times New Roman" w:hAnsi="Times New Roman" w:cs="Times New Roman"/>
                <w:b/>
                <w:bCs/>
                <w:sz w:val="24"/>
                <w:szCs w:val="24"/>
                <w:lang w:eastAsia="ru-RU"/>
              </w:rPr>
              <w:t>РЗ</w:t>
            </w:r>
          </w:p>
        </w:tc>
        <w:tc>
          <w:tcPr>
            <w:tcW w:w="620" w:type="dxa"/>
            <w:tcBorders>
              <w:top w:val="single" w:sz="8" w:space="0" w:color="auto"/>
              <w:left w:val="nil"/>
              <w:bottom w:val="nil"/>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4"/>
                <w:szCs w:val="24"/>
                <w:lang w:eastAsia="ru-RU"/>
              </w:rPr>
            </w:pPr>
            <w:proofErr w:type="gramStart"/>
            <w:r w:rsidRPr="00807EF6">
              <w:rPr>
                <w:rFonts w:ascii="Times New Roman" w:eastAsia="Times New Roman" w:hAnsi="Times New Roman" w:cs="Times New Roman"/>
                <w:b/>
                <w:bCs/>
                <w:sz w:val="24"/>
                <w:szCs w:val="24"/>
                <w:lang w:eastAsia="ru-RU"/>
              </w:rPr>
              <w:t>ПР</w:t>
            </w:r>
            <w:proofErr w:type="gramEnd"/>
          </w:p>
        </w:tc>
        <w:tc>
          <w:tcPr>
            <w:tcW w:w="1440" w:type="dxa"/>
            <w:tcBorders>
              <w:top w:val="single" w:sz="8" w:space="0" w:color="auto"/>
              <w:left w:val="nil"/>
              <w:bottom w:val="nil"/>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4"/>
                <w:szCs w:val="24"/>
                <w:lang w:eastAsia="ru-RU"/>
              </w:rPr>
            </w:pPr>
            <w:r w:rsidRPr="00807EF6">
              <w:rPr>
                <w:rFonts w:ascii="Times New Roman" w:eastAsia="Times New Roman" w:hAnsi="Times New Roman" w:cs="Times New Roman"/>
                <w:b/>
                <w:bCs/>
                <w:sz w:val="24"/>
                <w:szCs w:val="24"/>
                <w:lang w:eastAsia="ru-RU"/>
              </w:rPr>
              <w:t>ЦСР</w:t>
            </w:r>
          </w:p>
        </w:tc>
        <w:tc>
          <w:tcPr>
            <w:tcW w:w="680" w:type="dxa"/>
            <w:tcBorders>
              <w:top w:val="single" w:sz="8" w:space="0" w:color="auto"/>
              <w:left w:val="nil"/>
              <w:bottom w:val="nil"/>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4"/>
                <w:szCs w:val="24"/>
                <w:lang w:eastAsia="ru-RU"/>
              </w:rPr>
            </w:pPr>
            <w:r w:rsidRPr="00807EF6">
              <w:rPr>
                <w:rFonts w:ascii="Times New Roman" w:eastAsia="Times New Roman" w:hAnsi="Times New Roman" w:cs="Times New Roman"/>
                <w:b/>
                <w:bCs/>
                <w:sz w:val="24"/>
                <w:szCs w:val="24"/>
                <w:lang w:eastAsia="ru-RU"/>
              </w:rPr>
              <w:t>ВР</w:t>
            </w:r>
          </w:p>
        </w:tc>
        <w:tc>
          <w:tcPr>
            <w:tcW w:w="1225" w:type="dxa"/>
            <w:tcBorders>
              <w:top w:val="single" w:sz="8" w:space="0" w:color="auto"/>
              <w:left w:val="nil"/>
              <w:bottom w:val="single" w:sz="4" w:space="0" w:color="auto"/>
              <w:right w:val="single" w:sz="8"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Исполнено</w:t>
            </w:r>
          </w:p>
        </w:tc>
      </w:tr>
      <w:tr w:rsidR="00807EF6" w:rsidRPr="00807EF6" w:rsidTr="00807EF6">
        <w:trPr>
          <w:trHeight w:val="300"/>
        </w:trPr>
        <w:tc>
          <w:tcPr>
            <w:tcW w:w="4263" w:type="dxa"/>
            <w:tcBorders>
              <w:top w:val="nil"/>
              <w:left w:val="single" w:sz="8" w:space="0" w:color="auto"/>
              <w:bottom w:val="single" w:sz="8"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lang w:eastAsia="ru-RU"/>
              </w:rPr>
            </w:pPr>
            <w:r w:rsidRPr="00807EF6">
              <w:rPr>
                <w:rFonts w:ascii="Times New Roman" w:eastAsia="Times New Roman" w:hAnsi="Times New Roman" w:cs="Times New Roman"/>
                <w:lang w:eastAsia="ru-RU"/>
              </w:rPr>
              <w:t>1</w:t>
            </w:r>
          </w:p>
        </w:tc>
        <w:tc>
          <w:tcPr>
            <w:tcW w:w="680" w:type="dxa"/>
            <w:tcBorders>
              <w:top w:val="single" w:sz="4" w:space="0" w:color="auto"/>
              <w:left w:val="nil"/>
              <w:bottom w:val="single" w:sz="8"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lang w:eastAsia="ru-RU"/>
              </w:rPr>
            </w:pPr>
            <w:r w:rsidRPr="00807EF6">
              <w:rPr>
                <w:rFonts w:ascii="Times New Roman" w:eastAsia="Times New Roman" w:hAnsi="Times New Roman" w:cs="Times New Roman"/>
                <w:lang w:eastAsia="ru-RU"/>
              </w:rPr>
              <w:t>2</w:t>
            </w:r>
          </w:p>
        </w:tc>
        <w:tc>
          <w:tcPr>
            <w:tcW w:w="600" w:type="dxa"/>
            <w:tcBorders>
              <w:top w:val="single" w:sz="4" w:space="0" w:color="auto"/>
              <w:left w:val="nil"/>
              <w:bottom w:val="single" w:sz="8"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lang w:eastAsia="ru-RU"/>
              </w:rPr>
            </w:pPr>
            <w:r w:rsidRPr="00807EF6">
              <w:rPr>
                <w:rFonts w:ascii="Times New Roman" w:eastAsia="Times New Roman" w:hAnsi="Times New Roman" w:cs="Times New Roman"/>
                <w:lang w:eastAsia="ru-RU"/>
              </w:rPr>
              <w:t>3</w:t>
            </w:r>
          </w:p>
        </w:tc>
        <w:tc>
          <w:tcPr>
            <w:tcW w:w="620" w:type="dxa"/>
            <w:tcBorders>
              <w:top w:val="single" w:sz="4" w:space="0" w:color="auto"/>
              <w:left w:val="nil"/>
              <w:bottom w:val="single" w:sz="8"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lang w:eastAsia="ru-RU"/>
              </w:rPr>
            </w:pPr>
            <w:r w:rsidRPr="00807EF6">
              <w:rPr>
                <w:rFonts w:ascii="Times New Roman" w:eastAsia="Times New Roman" w:hAnsi="Times New Roman" w:cs="Times New Roman"/>
                <w:lang w:eastAsia="ru-RU"/>
              </w:rPr>
              <w:t>4</w:t>
            </w:r>
          </w:p>
        </w:tc>
        <w:tc>
          <w:tcPr>
            <w:tcW w:w="1440" w:type="dxa"/>
            <w:tcBorders>
              <w:top w:val="single" w:sz="4" w:space="0" w:color="auto"/>
              <w:left w:val="nil"/>
              <w:bottom w:val="single" w:sz="8"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lang w:eastAsia="ru-RU"/>
              </w:rPr>
            </w:pPr>
            <w:r w:rsidRPr="00807EF6">
              <w:rPr>
                <w:rFonts w:ascii="Times New Roman" w:eastAsia="Times New Roman" w:hAnsi="Times New Roman" w:cs="Times New Roman"/>
                <w:lang w:eastAsia="ru-RU"/>
              </w:rPr>
              <w:t>5</w:t>
            </w:r>
          </w:p>
        </w:tc>
        <w:tc>
          <w:tcPr>
            <w:tcW w:w="680" w:type="dxa"/>
            <w:tcBorders>
              <w:top w:val="single" w:sz="4" w:space="0" w:color="auto"/>
              <w:left w:val="nil"/>
              <w:bottom w:val="single" w:sz="8"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lang w:eastAsia="ru-RU"/>
              </w:rPr>
            </w:pPr>
            <w:r w:rsidRPr="00807EF6">
              <w:rPr>
                <w:rFonts w:ascii="Times New Roman" w:eastAsia="Times New Roman" w:hAnsi="Times New Roman" w:cs="Times New Roman"/>
                <w:lang w:eastAsia="ru-RU"/>
              </w:rPr>
              <w:t>6</w:t>
            </w:r>
          </w:p>
        </w:tc>
        <w:tc>
          <w:tcPr>
            <w:tcW w:w="1225" w:type="dxa"/>
            <w:tcBorders>
              <w:top w:val="nil"/>
              <w:left w:val="nil"/>
              <w:bottom w:val="single" w:sz="8" w:space="0" w:color="auto"/>
              <w:right w:val="single" w:sz="8" w:space="0" w:color="auto"/>
            </w:tcBorders>
            <w:shd w:val="clear" w:color="auto" w:fill="auto"/>
            <w:noWrap/>
            <w:vAlign w:val="bottom"/>
            <w:hideMark/>
          </w:tcPr>
          <w:p w:rsidR="00807EF6" w:rsidRPr="00807EF6" w:rsidRDefault="00807EF6" w:rsidP="00807EF6">
            <w:pPr>
              <w:spacing w:after="0" w:line="240" w:lineRule="auto"/>
              <w:jc w:val="center"/>
              <w:rPr>
                <w:rFonts w:ascii="Times New Roman" w:eastAsia="Times New Roman" w:hAnsi="Times New Roman" w:cs="Times New Roman"/>
                <w:lang w:eastAsia="ru-RU"/>
              </w:rPr>
            </w:pPr>
            <w:r w:rsidRPr="00807EF6">
              <w:rPr>
                <w:rFonts w:ascii="Times New Roman" w:eastAsia="Times New Roman" w:hAnsi="Times New Roman" w:cs="Times New Roman"/>
                <w:lang w:eastAsia="ru-RU"/>
              </w:rPr>
              <w:t>7</w:t>
            </w:r>
          </w:p>
        </w:tc>
      </w:tr>
      <w:tr w:rsidR="00807EF6" w:rsidRPr="00807EF6" w:rsidTr="00807EF6">
        <w:trPr>
          <w:trHeight w:val="520"/>
        </w:trPr>
        <w:tc>
          <w:tcPr>
            <w:tcW w:w="4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EF6" w:rsidRPr="00807EF6" w:rsidRDefault="00807EF6" w:rsidP="00807EF6">
            <w:pPr>
              <w:spacing w:after="0" w:line="240" w:lineRule="auto"/>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xml:space="preserve">Управление финансов и налоговой политики администрации города Бердска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710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right"/>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0,0</w:t>
            </w:r>
          </w:p>
        </w:tc>
      </w:tr>
      <w:tr w:rsidR="00807EF6" w:rsidRPr="00807EF6" w:rsidTr="00807EF6">
        <w:trPr>
          <w:trHeight w:val="260"/>
        </w:trPr>
        <w:tc>
          <w:tcPr>
            <w:tcW w:w="4263" w:type="dxa"/>
            <w:tcBorders>
              <w:top w:val="nil"/>
              <w:left w:val="single" w:sz="4" w:space="0" w:color="auto"/>
              <w:bottom w:val="single" w:sz="4" w:space="0" w:color="auto"/>
              <w:right w:val="single" w:sz="4" w:space="0" w:color="auto"/>
            </w:tcBorders>
            <w:shd w:val="clear" w:color="auto" w:fill="auto"/>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 xml:space="preserve">ОБЩЕГОСУДАРСТВЕННЫЕ ВОПРОСЫ </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right"/>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0,0</w:t>
            </w:r>
          </w:p>
        </w:tc>
      </w:tr>
      <w:tr w:rsidR="00807EF6" w:rsidRPr="00807EF6" w:rsidTr="00807EF6">
        <w:trPr>
          <w:trHeight w:val="260"/>
        </w:trPr>
        <w:tc>
          <w:tcPr>
            <w:tcW w:w="4263" w:type="dxa"/>
            <w:tcBorders>
              <w:top w:val="nil"/>
              <w:left w:val="single" w:sz="4" w:space="0" w:color="auto"/>
              <w:bottom w:val="single" w:sz="4" w:space="0" w:color="auto"/>
              <w:right w:val="single" w:sz="4" w:space="0" w:color="auto"/>
            </w:tcBorders>
            <w:shd w:val="clear" w:color="auto" w:fill="auto"/>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Резервные фонды</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11</w:t>
            </w:r>
          </w:p>
        </w:tc>
        <w:tc>
          <w:tcPr>
            <w:tcW w:w="144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right"/>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0,0</w:t>
            </w:r>
          </w:p>
        </w:tc>
      </w:tr>
      <w:tr w:rsidR="00807EF6" w:rsidRPr="00807EF6" w:rsidTr="00807EF6">
        <w:trPr>
          <w:trHeight w:val="288"/>
        </w:trPr>
        <w:tc>
          <w:tcPr>
            <w:tcW w:w="4263" w:type="dxa"/>
            <w:tcBorders>
              <w:top w:val="nil"/>
              <w:left w:val="single" w:sz="4" w:space="0" w:color="auto"/>
              <w:bottom w:val="single" w:sz="4" w:space="0" w:color="auto"/>
              <w:right w:val="single" w:sz="4" w:space="0" w:color="auto"/>
            </w:tcBorders>
            <w:shd w:val="clear" w:color="auto" w:fill="auto"/>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Резервный фонд администрации города Бердска</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11</w:t>
            </w:r>
          </w:p>
        </w:tc>
        <w:tc>
          <w:tcPr>
            <w:tcW w:w="144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9900020010</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right"/>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0,0</w:t>
            </w:r>
          </w:p>
        </w:tc>
      </w:tr>
      <w:tr w:rsidR="00807EF6" w:rsidRPr="00807EF6" w:rsidTr="00807EF6">
        <w:trPr>
          <w:trHeight w:val="288"/>
        </w:trPr>
        <w:tc>
          <w:tcPr>
            <w:tcW w:w="4263" w:type="dxa"/>
            <w:tcBorders>
              <w:top w:val="nil"/>
              <w:left w:val="single" w:sz="4" w:space="0" w:color="auto"/>
              <w:bottom w:val="single" w:sz="4" w:space="0" w:color="auto"/>
              <w:right w:val="single" w:sz="4" w:space="0" w:color="auto"/>
            </w:tcBorders>
            <w:shd w:val="clear" w:color="auto" w:fill="auto"/>
            <w:vAlign w:val="bottom"/>
            <w:hideMark/>
          </w:tcPr>
          <w:p w:rsidR="00807EF6" w:rsidRPr="00807EF6" w:rsidRDefault="00807EF6" w:rsidP="00807EF6">
            <w:pPr>
              <w:spacing w:after="0" w:line="240" w:lineRule="auto"/>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Резервные средства</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710</w:t>
            </w:r>
          </w:p>
        </w:tc>
        <w:tc>
          <w:tcPr>
            <w:tcW w:w="60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01</w:t>
            </w:r>
          </w:p>
        </w:tc>
        <w:tc>
          <w:tcPr>
            <w:tcW w:w="62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11</w:t>
            </w:r>
          </w:p>
        </w:tc>
        <w:tc>
          <w:tcPr>
            <w:tcW w:w="144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9900020010</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870</w:t>
            </w:r>
          </w:p>
        </w:tc>
        <w:tc>
          <w:tcPr>
            <w:tcW w:w="1225" w:type="dxa"/>
            <w:tcBorders>
              <w:top w:val="nil"/>
              <w:left w:val="nil"/>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right"/>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0,0</w:t>
            </w:r>
          </w:p>
        </w:tc>
      </w:tr>
      <w:tr w:rsidR="00807EF6" w:rsidRPr="00807EF6" w:rsidTr="00807EF6">
        <w:trPr>
          <w:trHeight w:val="260"/>
        </w:trPr>
        <w:tc>
          <w:tcPr>
            <w:tcW w:w="4263" w:type="dxa"/>
            <w:tcBorders>
              <w:top w:val="nil"/>
              <w:left w:val="single" w:sz="4" w:space="0" w:color="auto"/>
              <w:bottom w:val="single" w:sz="4" w:space="0" w:color="auto"/>
              <w:right w:val="single" w:sz="4" w:space="0" w:color="auto"/>
            </w:tcBorders>
            <w:shd w:val="clear" w:color="auto" w:fill="auto"/>
            <w:vAlign w:val="bottom"/>
            <w:hideMark/>
          </w:tcPr>
          <w:p w:rsidR="00807EF6" w:rsidRPr="00807EF6" w:rsidRDefault="00807EF6" w:rsidP="00807EF6">
            <w:pPr>
              <w:spacing w:after="0" w:line="240" w:lineRule="auto"/>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xml:space="preserve">В С Е ГО  </w:t>
            </w:r>
            <w:proofErr w:type="gramStart"/>
            <w:r w:rsidRPr="00807EF6">
              <w:rPr>
                <w:rFonts w:ascii="Times New Roman" w:eastAsia="Times New Roman" w:hAnsi="Times New Roman" w:cs="Times New Roman"/>
                <w:b/>
                <w:bCs/>
                <w:sz w:val="20"/>
                <w:szCs w:val="20"/>
                <w:lang w:eastAsia="ru-RU"/>
              </w:rPr>
              <w:t>Р</w:t>
            </w:r>
            <w:proofErr w:type="gramEnd"/>
            <w:r w:rsidRPr="00807EF6">
              <w:rPr>
                <w:rFonts w:ascii="Times New Roman" w:eastAsia="Times New Roman" w:hAnsi="Times New Roman" w:cs="Times New Roman"/>
                <w:b/>
                <w:bCs/>
                <w:sz w:val="20"/>
                <w:szCs w:val="20"/>
                <w:lang w:eastAsia="ru-RU"/>
              </w:rPr>
              <w:t xml:space="preserve"> А С Х О Д О В</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807EF6" w:rsidRPr="00807EF6" w:rsidRDefault="00807EF6" w:rsidP="00807EF6">
            <w:pPr>
              <w:spacing w:after="0" w:line="240" w:lineRule="auto"/>
              <w:jc w:val="center"/>
              <w:rPr>
                <w:rFonts w:ascii="Times New Roman" w:eastAsia="Times New Roman" w:hAnsi="Times New Roman" w:cs="Times New Roman"/>
                <w:b/>
                <w:bCs/>
                <w:sz w:val="20"/>
                <w:szCs w:val="20"/>
                <w:lang w:eastAsia="ru-RU"/>
              </w:rPr>
            </w:pPr>
            <w:r w:rsidRPr="00807EF6">
              <w:rPr>
                <w:rFonts w:ascii="Times New Roman" w:eastAsia="Times New Roman" w:hAnsi="Times New Roman" w:cs="Times New Roman"/>
                <w:b/>
                <w:bCs/>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rsidR="00807EF6" w:rsidRPr="00807EF6" w:rsidRDefault="00807EF6" w:rsidP="00807EF6">
            <w:pPr>
              <w:spacing w:after="0" w:line="240" w:lineRule="auto"/>
              <w:jc w:val="right"/>
              <w:rPr>
                <w:rFonts w:ascii="Times New Roman" w:eastAsia="Times New Roman" w:hAnsi="Times New Roman" w:cs="Times New Roman"/>
                <w:sz w:val="20"/>
                <w:szCs w:val="20"/>
                <w:lang w:eastAsia="ru-RU"/>
              </w:rPr>
            </w:pPr>
            <w:r w:rsidRPr="00807EF6">
              <w:rPr>
                <w:rFonts w:ascii="Times New Roman" w:eastAsia="Times New Roman" w:hAnsi="Times New Roman" w:cs="Times New Roman"/>
                <w:sz w:val="20"/>
                <w:szCs w:val="20"/>
                <w:lang w:eastAsia="ru-RU"/>
              </w:rPr>
              <w:t>0,0</w:t>
            </w:r>
          </w:p>
        </w:tc>
      </w:tr>
    </w:tbl>
    <w:p w:rsidR="00020CE4" w:rsidRDefault="00020CE4" w:rsidP="00020CE4">
      <w:pPr>
        <w:spacing w:after="0" w:line="240" w:lineRule="auto"/>
        <w:jc w:val="center"/>
      </w:pPr>
    </w:p>
    <w:p w:rsidR="00807EF6" w:rsidRDefault="00807EF6" w:rsidP="00020CE4">
      <w:pPr>
        <w:spacing w:after="0" w:line="240" w:lineRule="auto"/>
        <w:jc w:val="center"/>
      </w:pPr>
    </w:p>
    <w:p w:rsidR="00807EF6" w:rsidRPr="00807EF6" w:rsidRDefault="00807EF6" w:rsidP="00020CE4">
      <w:pPr>
        <w:spacing w:after="0" w:line="240" w:lineRule="auto"/>
        <w:jc w:val="center"/>
        <w:rPr>
          <w:rFonts w:ascii="Times New Roman" w:hAnsi="Times New Roman" w:cs="Times New Roman"/>
        </w:rPr>
      </w:pPr>
      <w:r w:rsidRPr="00807EF6">
        <w:rPr>
          <w:rFonts w:ascii="Times New Roman" w:hAnsi="Times New Roman" w:cs="Times New Roman"/>
        </w:rPr>
        <w:t>_______________________</w:t>
      </w:r>
    </w:p>
    <w:p w:rsidR="00807EF6" w:rsidRDefault="00807EF6">
      <w:r>
        <w:br w:type="page"/>
      </w:r>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6</w:t>
      </w:r>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к решению </w:t>
      </w:r>
      <w:proofErr w:type="gramStart"/>
      <w:r w:rsidRPr="00020CE4">
        <w:rPr>
          <w:rFonts w:ascii="Times New Roman" w:eastAsia="Times New Roman" w:hAnsi="Times New Roman" w:cs="Times New Roman"/>
          <w:color w:val="000000"/>
          <w:sz w:val="24"/>
          <w:szCs w:val="24"/>
          <w:lang w:eastAsia="ru-RU"/>
        </w:rPr>
        <w:t>Совета депутатов города Бердска пятого созыва</w:t>
      </w:r>
      <w:proofErr w:type="gramEnd"/>
    </w:p>
    <w:p w:rsidR="00807EF6" w:rsidRDefault="00807EF6" w:rsidP="00807EF6">
      <w:pPr>
        <w:spacing w:after="0" w:line="240" w:lineRule="auto"/>
        <w:ind w:left="6372"/>
        <w:jc w:val="center"/>
        <w:rPr>
          <w:rFonts w:ascii="Times New Roman" w:eastAsia="Times New Roman" w:hAnsi="Times New Roman" w:cs="Times New Roman"/>
          <w:color w:val="000000"/>
          <w:sz w:val="24"/>
          <w:szCs w:val="24"/>
          <w:lang w:eastAsia="ru-RU"/>
        </w:rPr>
      </w:pPr>
      <w:r w:rsidRPr="00020CE4">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16.06.2025 № 377</w:t>
      </w:r>
    </w:p>
    <w:p w:rsidR="00807EF6" w:rsidRDefault="00807EF6" w:rsidP="00807EF6">
      <w:pPr>
        <w:tabs>
          <w:tab w:val="left" w:pos="8040"/>
        </w:tabs>
        <w:spacing w:after="0" w:line="240" w:lineRule="auto"/>
        <w:jc w:val="center"/>
        <w:rPr>
          <w:rFonts w:ascii="Times New Roman" w:eastAsia="Times New Roman" w:hAnsi="Times New Roman" w:cs="Times New Roman"/>
          <w:b/>
          <w:bCs/>
          <w:sz w:val="24"/>
          <w:szCs w:val="24"/>
          <w:lang w:eastAsia="ru-RU"/>
        </w:rPr>
      </w:pPr>
    </w:p>
    <w:p w:rsidR="00807EF6" w:rsidRPr="00981C48" w:rsidRDefault="00807EF6" w:rsidP="00807EF6">
      <w:pPr>
        <w:tabs>
          <w:tab w:val="left" w:pos="8040"/>
        </w:tabs>
        <w:spacing w:after="0" w:line="240" w:lineRule="auto"/>
        <w:jc w:val="center"/>
        <w:rPr>
          <w:rFonts w:ascii="Times New Roman" w:eastAsia="Times New Roman" w:hAnsi="Times New Roman" w:cs="Times New Roman"/>
          <w:b/>
          <w:bCs/>
          <w:sz w:val="24"/>
          <w:szCs w:val="24"/>
          <w:lang w:eastAsia="ru-RU"/>
        </w:rPr>
      </w:pPr>
      <w:r w:rsidRPr="00981C48">
        <w:rPr>
          <w:rFonts w:ascii="Times New Roman" w:eastAsia="Times New Roman" w:hAnsi="Times New Roman" w:cs="Times New Roman"/>
          <w:b/>
          <w:bCs/>
          <w:sz w:val="24"/>
          <w:szCs w:val="24"/>
          <w:lang w:eastAsia="ru-RU"/>
        </w:rPr>
        <w:t xml:space="preserve">Отчет об использовании бюджетных </w:t>
      </w:r>
      <w:proofErr w:type="gramStart"/>
      <w:r w:rsidRPr="00981C48">
        <w:rPr>
          <w:rFonts w:ascii="Times New Roman" w:eastAsia="Times New Roman" w:hAnsi="Times New Roman" w:cs="Times New Roman"/>
          <w:b/>
          <w:bCs/>
          <w:sz w:val="24"/>
          <w:szCs w:val="24"/>
          <w:lang w:eastAsia="ru-RU"/>
        </w:rPr>
        <w:t>ассигнований дорожного фонда администрации города Бердска</w:t>
      </w:r>
      <w:proofErr w:type="gramEnd"/>
      <w:r w:rsidRPr="00981C48">
        <w:rPr>
          <w:rFonts w:ascii="Times New Roman" w:eastAsia="Times New Roman" w:hAnsi="Times New Roman" w:cs="Times New Roman"/>
          <w:b/>
          <w:bCs/>
          <w:sz w:val="24"/>
          <w:szCs w:val="24"/>
          <w:lang w:eastAsia="ru-RU"/>
        </w:rPr>
        <w:t xml:space="preserve"> за 202</w:t>
      </w:r>
      <w:r>
        <w:rPr>
          <w:rFonts w:ascii="Times New Roman" w:eastAsia="Times New Roman" w:hAnsi="Times New Roman" w:cs="Times New Roman"/>
          <w:b/>
          <w:bCs/>
          <w:sz w:val="24"/>
          <w:szCs w:val="24"/>
          <w:lang w:eastAsia="ru-RU"/>
        </w:rPr>
        <w:t>4</w:t>
      </w:r>
      <w:r w:rsidRPr="00981C48">
        <w:rPr>
          <w:rFonts w:ascii="Times New Roman" w:eastAsia="Times New Roman" w:hAnsi="Times New Roman" w:cs="Times New Roman"/>
          <w:b/>
          <w:bCs/>
          <w:sz w:val="24"/>
          <w:szCs w:val="24"/>
          <w:lang w:eastAsia="ru-RU"/>
        </w:rPr>
        <w:t xml:space="preserve"> год</w:t>
      </w:r>
    </w:p>
    <w:p w:rsidR="00807EF6" w:rsidRPr="00981C48" w:rsidRDefault="00807EF6" w:rsidP="00807EF6">
      <w:pPr>
        <w:tabs>
          <w:tab w:val="left" w:pos="8040"/>
        </w:tabs>
        <w:spacing w:after="0" w:line="240" w:lineRule="auto"/>
        <w:jc w:val="center"/>
        <w:rPr>
          <w:rFonts w:ascii="Times New Roman" w:eastAsia="Times New Roman" w:hAnsi="Times New Roman" w:cs="Times New Roman"/>
          <w:b/>
          <w:bCs/>
          <w:sz w:val="24"/>
          <w:szCs w:val="24"/>
          <w:lang w:eastAsia="ru-RU"/>
        </w:rPr>
      </w:pPr>
    </w:p>
    <w:p w:rsidR="00807EF6" w:rsidRPr="00981C48" w:rsidRDefault="00807EF6" w:rsidP="00807EF6">
      <w:pPr>
        <w:tabs>
          <w:tab w:val="left" w:pos="8040"/>
        </w:tabs>
        <w:spacing w:after="0" w:line="240" w:lineRule="auto"/>
        <w:jc w:val="center"/>
        <w:rPr>
          <w:rFonts w:ascii="Times New Roman" w:eastAsia="Times New Roman" w:hAnsi="Times New Roman" w:cs="Times New Roman"/>
          <w:b/>
          <w:bCs/>
          <w:sz w:val="24"/>
          <w:szCs w:val="24"/>
          <w:lang w:eastAsia="ru-RU"/>
        </w:rPr>
      </w:pPr>
    </w:p>
    <w:p w:rsidR="00807EF6" w:rsidRPr="00981C48" w:rsidRDefault="00807EF6" w:rsidP="00807EF6">
      <w:pPr>
        <w:spacing w:after="0" w:line="240" w:lineRule="auto"/>
        <w:jc w:val="center"/>
        <w:rPr>
          <w:rFonts w:ascii="Times New Roman" w:eastAsia="Times New Roman" w:hAnsi="Times New Roman" w:cs="Times New Roman"/>
          <w:b/>
          <w:bCs/>
          <w:sz w:val="24"/>
          <w:szCs w:val="24"/>
          <w:lang w:eastAsia="ru-RU"/>
        </w:rPr>
      </w:pPr>
      <w:r w:rsidRPr="00981C48">
        <w:rPr>
          <w:rFonts w:ascii="Times New Roman" w:eastAsia="Times New Roman" w:hAnsi="Times New Roman" w:cs="Times New Roman"/>
          <w:b/>
          <w:bCs/>
          <w:sz w:val="24"/>
          <w:szCs w:val="24"/>
          <w:u w:val="single"/>
          <w:lang w:eastAsia="ru-RU"/>
        </w:rPr>
        <w:t xml:space="preserve">Раздел 1. </w:t>
      </w:r>
      <w:r w:rsidRPr="00981C48">
        <w:rPr>
          <w:rFonts w:ascii="Times New Roman" w:eastAsia="Times New Roman" w:hAnsi="Times New Roman" w:cs="Times New Roman"/>
          <w:b/>
          <w:bCs/>
          <w:sz w:val="24"/>
          <w:szCs w:val="24"/>
          <w:lang w:eastAsia="ru-RU"/>
        </w:rPr>
        <w:t>Объемы поступлений сре</w:t>
      </w:r>
      <w:proofErr w:type="gramStart"/>
      <w:r w:rsidRPr="00981C48">
        <w:rPr>
          <w:rFonts w:ascii="Times New Roman" w:eastAsia="Times New Roman" w:hAnsi="Times New Roman" w:cs="Times New Roman"/>
          <w:b/>
          <w:bCs/>
          <w:sz w:val="24"/>
          <w:szCs w:val="24"/>
          <w:lang w:eastAsia="ru-RU"/>
        </w:rPr>
        <w:t>дств в б</w:t>
      </w:r>
      <w:proofErr w:type="gramEnd"/>
      <w:r w:rsidRPr="00981C48">
        <w:rPr>
          <w:rFonts w:ascii="Times New Roman" w:eastAsia="Times New Roman" w:hAnsi="Times New Roman" w:cs="Times New Roman"/>
          <w:b/>
          <w:bCs/>
          <w:sz w:val="24"/>
          <w:szCs w:val="24"/>
          <w:lang w:eastAsia="ru-RU"/>
        </w:rPr>
        <w:t xml:space="preserve">юджет города Бердска, учитываемых при формировании муниципального дорожного фонда администрации города Бердска </w:t>
      </w:r>
    </w:p>
    <w:p w:rsidR="00807EF6" w:rsidRPr="00981C48" w:rsidRDefault="00807EF6" w:rsidP="00807EF6">
      <w:pPr>
        <w:spacing w:after="0" w:line="240" w:lineRule="auto"/>
        <w:jc w:val="center"/>
        <w:rPr>
          <w:rFonts w:ascii="Times New Roman" w:eastAsia="Times New Roman" w:hAnsi="Times New Roman" w:cs="Times New Roman"/>
          <w:b/>
          <w:bCs/>
          <w:sz w:val="24"/>
          <w:szCs w:val="24"/>
          <w:lang w:eastAsia="ru-RU"/>
        </w:rPr>
      </w:pPr>
      <w:r w:rsidRPr="00981C48">
        <w:rPr>
          <w:rFonts w:ascii="Times New Roman" w:eastAsia="Times New Roman" w:hAnsi="Times New Roman" w:cs="Times New Roman"/>
          <w:b/>
          <w:bCs/>
          <w:sz w:val="24"/>
          <w:szCs w:val="24"/>
          <w:lang w:eastAsia="ru-RU"/>
        </w:rPr>
        <w:t>по направлениям</w:t>
      </w:r>
    </w:p>
    <w:p w:rsidR="00807EF6" w:rsidRPr="00981C48" w:rsidRDefault="00807EF6" w:rsidP="00807EF6">
      <w:pPr>
        <w:spacing w:after="0" w:line="240" w:lineRule="auto"/>
        <w:jc w:val="right"/>
        <w:rPr>
          <w:rFonts w:ascii="Times New Roman" w:eastAsia="Times New Roman" w:hAnsi="Times New Roman" w:cs="Times New Roman"/>
          <w:sz w:val="24"/>
          <w:szCs w:val="24"/>
          <w:lang w:eastAsia="ru-RU"/>
        </w:rPr>
      </w:pPr>
      <w:r w:rsidRPr="00981C48">
        <w:rPr>
          <w:rFonts w:ascii="Times New Roman" w:eastAsia="Times New Roman" w:hAnsi="Times New Roman" w:cs="Times New Roman"/>
          <w:sz w:val="24"/>
          <w:szCs w:val="24"/>
          <w:lang w:eastAsia="ru-RU"/>
        </w:rPr>
        <w:t>(тыс. рублей)</w:t>
      </w:r>
    </w:p>
    <w:tbl>
      <w:tblPr>
        <w:tblW w:w="10064" w:type="dxa"/>
        <w:tblInd w:w="-34" w:type="dxa"/>
        <w:tblLayout w:type="fixed"/>
        <w:tblLook w:val="04A0"/>
      </w:tblPr>
      <w:tblGrid>
        <w:gridCol w:w="7939"/>
        <w:gridCol w:w="2125"/>
      </w:tblGrid>
      <w:tr w:rsidR="00807EF6" w:rsidRPr="0032559B" w:rsidTr="0032559B">
        <w:trPr>
          <w:trHeight w:val="230"/>
        </w:trPr>
        <w:tc>
          <w:tcPr>
            <w:tcW w:w="79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EF6" w:rsidRPr="0032559B" w:rsidRDefault="00807EF6" w:rsidP="00EB1EFE">
            <w:pPr>
              <w:spacing w:after="0" w:line="240" w:lineRule="auto"/>
              <w:jc w:val="center"/>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lang w:eastAsia="ru-RU"/>
              </w:rPr>
              <w:t>Наименование показателя</w:t>
            </w:r>
          </w:p>
        </w:tc>
        <w:tc>
          <w:tcPr>
            <w:tcW w:w="212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807EF6" w:rsidRPr="0032559B" w:rsidRDefault="00807EF6" w:rsidP="00EB1EFE">
            <w:pPr>
              <w:spacing w:after="0" w:line="240" w:lineRule="auto"/>
              <w:jc w:val="center"/>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lang w:eastAsia="ru-RU"/>
              </w:rPr>
              <w:t>Исполнено</w:t>
            </w:r>
          </w:p>
        </w:tc>
      </w:tr>
      <w:tr w:rsidR="00807EF6" w:rsidRPr="0032559B" w:rsidTr="0032559B">
        <w:trPr>
          <w:trHeight w:val="230"/>
        </w:trPr>
        <w:tc>
          <w:tcPr>
            <w:tcW w:w="7939" w:type="dxa"/>
            <w:vMerge/>
            <w:tcBorders>
              <w:top w:val="single" w:sz="4" w:space="0" w:color="auto"/>
              <w:left w:val="single" w:sz="4" w:space="0" w:color="auto"/>
              <w:bottom w:val="single" w:sz="4" w:space="0" w:color="auto"/>
              <w:right w:val="single" w:sz="4" w:space="0" w:color="auto"/>
            </w:tcBorders>
            <w:vAlign w:val="center"/>
            <w:hideMark/>
          </w:tcPr>
          <w:p w:rsidR="00807EF6" w:rsidRPr="0032559B" w:rsidRDefault="00807EF6" w:rsidP="00EB1EFE">
            <w:pPr>
              <w:spacing w:after="0" w:line="240" w:lineRule="auto"/>
              <w:jc w:val="both"/>
              <w:rPr>
                <w:rFonts w:ascii="Times New Roman" w:eastAsia="Times New Roman" w:hAnsi="Times New Roman" w:cs="Times New Roman"/>
                <w:b/>
                <w:bCs/>
                <w:sz w:val="20"/>
                <w:szCs w:val="20"/>
                <w:lang w:eastAsia="ru-RU"/>
              </w:rPr>
            </w:pPr>
          </w:p>
        </w:tc>
        <w:tc>
          <w:tcPr>
            <w:tcW w:w="2125" w:type="dxa"/>
            <w:vMerge/>
            <w:tcBorders>
              <w:top w:val="single" w:sz="8" w:space="0" w:color="auto"/>
              <w:left w:val="single" w:sz="4" w:space="0" w:color="auto"/>
              <w:bottom w:val="single" w:sz="8" w:space="0" w:color="000000"/>
              <w:right w:val="single" w:sz="8" w:space="0" w:color="auto"/>
            </w:tcBorders>
            <w:vAlign w:val="center"/>
            <w:hideMark/>
          </w:tcPr>
          <w:p w:rsidR="00807EF6" w:rsidRPr="0032559B" w:rsidRDefault="00807EF6" w:rsidP="00EB1EFE">
            <w:pPr>
              <w:spacing w:after="0" w:line="240" w:lineRule="auto"/>
              <w:rPr>
                <w:rFonts w:ascii="Times New Roman" w:eastAsia="Times New Roman" w:hAnsi="Times New Roman" w:cs="Times New Roman"/>
                <w:b/>
                <w:bCs/>
                <w:sz w:val="20"/>
                <w:szCs w:val="20"/>
                <w:lang w:eastAsia="ru-RU"/>
              </w:rPr>
            </w:pPr>
          </w:p>
        </w:tc>
      </w:tr>
      <w:tr w:rsidR="00807EF6" w:rsidRPr="0032559B" w:rsidTr="0032559B">
        <w:trPr>
          <w:trHeight w:val="20"/>
        </w:trPr>
        <w:tc>
          <w:tcPr>
            <w:tcW w:w="7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EF6" w:rsidRPr="0032559B" w:rsidRDefault="00807EF6" w:rsidP="00EB1EFE">
            <w:pPr>
              <w:spacing w:after="0" w:line="240" w:lineRule="auto"/>
              <w:jc w:val="both"/>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lang w:eastAsia="ru-RU"/>
              </w:rPr>
              <w:t>Всего учтено при формировании дорожных фондов</w:t>
            </w:r>
            <w:r w:rsidRPr="0032559B">
              <w:rPr>
                <w:rFonts w:ascii="Times New Roman" w:eastAsia="Times New Roman" w:hAnsi="Times New Roman" w:cs="Times New Roman"/>
                <w:b/>
                <w:sz w:val="20"/>
                <w:szCs w:val="20"/>
                <w:lang w:eastAsia="ru-RU"/>
              </w:rPr>
              <w:t xml:space="preserve"> налоговые и иные поступления в бюджет, </w:t>
            </w:r>
            <w:r w:rsidRPr="0032559B">
              <w:rPr>
                <w:rFonts w:ascii="Times New Roman" w:eastAsia="Times New Roman" w:hAnsi="Times New Roman" w:cs="Times New Roman"/>
                <w:b/>
                <w:bCs/>
                <w:sz w:val="20"/>
                <w:szCs w:val="20"/>
                <w:lang w:eastAsia="ru-RU"/>
              </w:rPr>
              <w:t>в том числе:</w:t>
            </w:r>
          </w:p>
        </w:tc>
        <w:tc>
          <w:tcPr>
            <w:tcW w:w="2125" w:type="dxa"/>
            <w:tcBorders>
              <w:top w:val="nil"/>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lang w:eastAsia="ru-RU"/>
              </w:rPr>
              <w:t>460 161,2</w:t>
            </w:r>
          </w:p>
          <w:p w:rsidR="00807EF6" w:rsidRPr="0032559B" w:rsidRDefault="00807EF6" w:rsidP="00EB1EFE">
            <w:pPr>
              <w:spacing w:after="0" w:line="240" w:lineRule="auto"/>
              <w:jc w:val="right"/>
              <w:rPr>
                <w:rFonts w:ascii="Times New Roman" w:eastAsia="Times New Roman" w:hAnsi="Times New Roman" w:cs="Times New Roman"/>
                <w:b/>
                <w:bCs/>
                <w:sz w:val="20"/>
                <w:szCs w:val="20"/>
                <w:lang w:eastAsia="ru-RU"/>
              </w:rPr>
            </w:pPr>
          </w:p>
        </w:tc>
      </w:tr>
      <w:tr w:rsidR="00807EF6" w:rsidRPr="0032559B" w:rsidTr="0032559B">
        <w:trPr>
          <w:trHeight w:val="20"/>
        </w:trPr>
        <w:tc>
          <w:tcPr>
            <w:tcW w:w="7939" w:type="dxa"/>
            <w:tcBorders>
              <w:top w:val="single" w:sz="4" w:space="0" w:color="auto"/>
              <w:left w:val="single" w:sz="4" w:space="0" w:color="auto"/>
              <w:bottom w:val="single" w:sz="4" w:space="0" w:color="auto"/>
              <w:right w:val="single" w:sz="4" w:space="0" w:color="auto"/>
            </w:tcBorders>
            <w:shd w:val="clear" w:color="auto" w:fill="auto"/>
            <w:vAlign w:val="bottom"/>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акцизы на автомобильный бензин, прямогонный бензин, дизельное топливо, моторные масла для дизельных и карбюраторных (</w:t>
            </w:r>
            <w:proofErr w:type="spellStart"/>
            <w:r w:rsidRPr="0032559B">
              <w:rPr>
                <w:rFonts w:ascii="Times New Roman" w:eastAsia="Times New Roman" w:hAnsi="Times New Roman" w:cs="Times New Roman"/>
                <w:sz w:val="20"/>
                <w:szCs w:val="20"/>
                <w:lang w:eastAsia="ru-RU"/>
              </w:rPr>
              <w:t>инжекторных</w:t>
            </w:r>
            <w:proofErr w:type="spellEnd"/>
            <w:r w:rsidRPr="0032559B">
              <w:rPr>
                <w:rFonts w:ascii="Times New Roman" w:eastAsia="Times New Roman" w:hAnsi="Times New Roman" w:cs="Times New Roman"/>
                <w:sz w:val="20"/>
                <w:szCs w:val="20"/>
                <w:lang w:eastAsia="ru-RU"/>
              </w:rPr>
              <w:t>) двигателей, производимые на территории Российской Федерации, подлежащих зачислению в соответствующий бюджет</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14 563,2</w:t>
            </w:r>
          </w:p>
        </w:tc>
      </w:tr>
      <w:tr w:rsidR="00807EF6" w:rsidRPr="0032559B" w:rsidTr="0032559B">
        <w:trPr>
          <w:trHeight w:val="20"/>
        </w:trPr>
        <w:tc>
          <w:tcPr>
            <w:tcW w:w="7939" w:type="dxa"/>
            <w:tcBorders>
              <w:top w:val="single" w:sz="4" w:space="0" w:color="auto"/>
              <w:left w:val="single" w:sz="4" w:space="0" w:color="auto"/>
              <w:bottom w:val="single" w:sz="4" w:space="0" w:color="auto"/>
              <w:right w:val="single" w:sz="4" w:space="0" w:color="auto"/>
            </w:tcBorders>
            <w:shd w:val="clear" w:color="auto" w:fill="auto"/>
            <w:vAlign w:val="bottom"/>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транспортный налог</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27 582,3</w:t>
            </w:r>
          </w:p>
        </w:tc>
      </w:tr>
      <w:tr w:rsidR="00807EF6" w:rsidRPr="0032559B" w:rsidTr="0032559B">
        <w:trPr>
          <w:trHeight w:val="20"/>
        </w:trPr>
        <w:tc>
          <w:tcPr>
            <w:tcW w:w="7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часть общих доходов города Бердска</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221 569,9</w:t>
            </w:r>
          </w:p>
        </w:tc>
      </w:tr>
      <w:tr w:rsidR="00807EF6" w:rsidRPr="0032559B" w:rsidTr="0032559B">
        <w:trPr>
          <w:trHeight w:val="20"/>
        </w:trPr>
        <w:tc>
          <w:tcPr>
            <w:tcW w:w="7939" w:type="dxa"/>
            <w:tcBorders>
              <w:top w:val="single" w:sz="4" w:space="0" w:color="auto"/>
              <w:left w:val="single" w:sz="4" w:space="0" w:color="auto"/>
              <w:bottom w:val="single" w:sz="4" w:space="0" w:color="auto"/>
              <w:right w:val="single" w:sz="4" w:space="0" w:color="auto"/>
            </w:tcBorders>
            <w:shd w:val="clear" w:color="auto" w:fill="auto"/>
            <w:vAlign w:val="bottom"/>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EF6" w:rsidRPr="0032559B" w:rsidRDefault="00807EF6" w:rsidP="00EB1EFE">
            <w:pPr>
              <w:spacing w:after="0" w:line="240" w:lineRule="auto"/>
              <w:jc w:val="right"/>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196 455,8</w:t>
            </w:r>
          </w:p>
        </w:tc>
      </w:tr>
      <w:tr w:rsidR="00807EF6" w:rsidRPr="0032559B" w:rsidTr="0032559B">
        <w:trPr>
          <w:gridAfter w:val="1"/>
          <w:wAfter w:w="2125" w:type="dxa"/>
          <w:trHeight w:val="20"/>
        </w:trPr>
        <w:tc>
          <w:tcPr>
            <w:tcW w:w="7939" w:type="dxa"/>
            <w:tcBorders>
              <w:top w:val="nil"/>
              <w:left w:val="nil"/>
              <w:bottom w:val="nil"/>
              <w:right w:val="nil"/>
            </w:tcBorders>
            <w:shd w:val="clear" w:color="auto" w:fill="auto"/>
            <w:vAlign w:val="bottom"/>
            <w:hideMark/>
          </w:tcPr>
          <w:p w:rsidR="00807EF6" w:rsidRPr="0032559B" w:rsidRDefault="00807EF6" w:rsidP="00EB1EFE">
            <w:pPr>
              <w:spacing w:after="0" w:line="240" w:lineRule="auto"/>
              <w:jc w:val="center"/>
              <w:rPr>
                <w:rFonts w:ascii="Times New Roman" w:eastAsia="Times New Roman" w:hAnsi="Times New Roman" w:cs="Times New Roman"/>
                <w:b/>
                <w:bCs/>
                <w:sz w:val="20"/>
                <w:szCs w:val="20"/>
                <w:u w:val="single"/>
                <w:lang w:eastAsia="ru-RU"/>
              </w:rPr>
            </w:pPr>
          </w:p>
          <w:p w:rsidR="00807EF6" w:rsidRPr="0032559B" w:rsidRDefault="00807EF6" w:rsidP="00EB1EFE">
            <w:pPr>
              <w:spacing w:after="0" w:line="240" w:lineRule="auto"/>
              <w:jc w:val="center"/>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u w:val="single"/>
                <w:lang w:eastAsia="ru-RU"/>
              </w:rPr>
              <w:t>Раздел 2.</w:t>
            </w:r>
            <w:r w:rsidRPr="0032559B">
              <w:rPr>
                <w:rFonts w:ascii="Times New Roman" w:eastAsia="Times New Roman" w:hAnsi="Times New Roman" w:cs="Times New Roman"/>
                <w:b/>
                <w:bCs/>
                <w:sz w:val="20"/>
                <w:szCs w:val="20"/>
                <w:lang w:eastAsia="ru-RU"/>
              </w:rPr>
              <w:t xml:space="preserve"> Расходование средств муниципального дорожного фонда</w:t>
            </w:r>
          </w:p>
        </w:tc>
      </w:tr>
      <w:tr w:rsidR="00807EF6" w:rsidRPr="0032559B" w:rsidTr="0032559B">
        <w:trPr>
          <w:gridAfter w:val="1"/>
          <w:wAfter w:w="2125" w:type="dxa"/>
          <w:trHeight w:val="20"/>
        </w:trPr>
        <w:tc>
          <w:tcPr>
            <w:tcW w:w="7939" w:type="dxa"/>
            <w:tcBorders>
              <w:top w:val="nil"/>
              <w:left w:val="nil"/>
              <w:bottom w:val="nil"/>
              <w:right w:val="nil"/>
            </w:tcBorders>
            <w:shd w:val="clear" w:color="auto" w:fill="auto"/>
            <w:vAlign w:val="bottom"/>
            <w:hideMark/>
          </w:tcPr>
          <w:p w:rsidR="00807EF6" w:rsidRPr="0032559B" w:rsidRDefault="00807EF6" w:rsidP="00EB1EFE">
            <w:pPr>
              <w:spacing w:after="0" w:line="240" w:lineRule="auto"/>
              <w:jc w:val="center"/>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lang w:eastAsia="ru-RU"/>
              </w:rPr>
              <w:t>администрации города Бердска по направлениям</w:t>
            </w:r>
          </w:p>
        </w:tc>
      </w:tr>
      <w:tr w:rsidR="00807EF6" w:rsidRPr="0032559B" w:rsidTr="0032559B">
        <w:trPr>
          <w:trHeight w:val="20"/>
        </w:trPr>
        <w:tc>
          <w:tcPr>
            <w:tcW w:w="7939" w:type="dxa"/>
            <w:tcBorders>
              <w:top w:val="nil"/>
              <w:left w:val="nil"/>
              <w:bottom w:val="nil"/>
              <w:right w:val="nil"/>
            </w:tcBorders>
            <w:shd w:val="clear" w:color="auto" w:fill="auto"/>
            <w:vAlign w:val="bottom"/>
            <w:hideMark/>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p>
        </w:tc>
        <w:tc>
          <w:tcPr>
            <w:tcW w:w="2125" w:type="dxa"/>
            <w:tcBorders>
              <w:top w:val="nil"/>
              <w:left w:val="nil"/>
              <w:bottom w:val="nil"/>
              <w:right w:val="nil"/>
            </w:tcBorders>
            <w:shd w:val="clear" w:color="auto" w:fill="auto"/>
            <w:noWrap/>
            <w:vAlign w:val="bottom"/>
            <w:hideMark/>
          </w:tcPr>
          <w:p w:rsidR="00807EF6" w:rsidRPr="0032559B" w:rsidRDefault="00807EF6" w:rsidP="00EB1EFE">
            <w:pPr>
              <w:spacing w:after="0" w:line="240" w:lineRule="auto"/>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(тыс</w:t>
            </w:r>
            <w:proofErr w:type="gramStart"/>
            <w:r w:rsidRPr="0032559B">
              <w:rPr>
                <w:rFonts w:ascii="Times New Roman" w:eastAsia="Times New Roman" w:hAnsi="Times New Roman" w:cs="Times New Roman"/>
                <w:sz w:val="20"/>
                <w:szCs w:val="20"/>
                <w:lang w:eastAsia="ru-RU"/>
              </w:rPr>
              <w:t>.р</w:t>
            </w:r>
            <w:proofErr w:type="gramEnd"/>
            <w:r w:rsidRPr="0032559B">
              <w:rPr>
                <w:rFonts w:ascii="Times New Roman" w:eastAsia="Times New Roman" w:hAnsi="Times New Roman" w:cs="Times New Roman"/>
                <w:sz w:val="20"/>
                <w:szCs w:val="20"/>
                <w:lang w:eastAsia="ru-RU"/>
              </w:rPr>
              <w:t>ублей)</w:t>
            </w:r>
          </w:p>
        </w:tc>
      </w:tr>
      <w:tr w:rsidR="00807EF6" w:rsidRPr="0032559B" w:rsidTr="0032559B">
        <w:trPr>
          <w:trHeight w:val="230"/>
        </w:trPr>
        <w:tc>
          <w:tcPr>
            <w:tcW w:w="79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EF6" w:rsidRPr="0032559B" w:rsidRDefault="00807EF6" w:rsidP="00EB1EFE">
            <w:pPr>
              <w:spacing w:after="0" w:line="240" w:lineRule="auto"/>
              <w:jc w:val="center"/>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lang w:eastAsia="ru-RU"/>
              </w:rPr>
              <w:t>Наименование показателя</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EF6" w:rsidRPr="0032559B" w:rsidRDefault="00807EF6" w:rsidP="00EB1EFE">
            <w:pPr>
              <w:spacing w:after="0" w:line="240" w:lineRule="auto"/>
              <w:jc w:val="center"/>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lang w:eastAsia="ru-RU"/>
              </w:rPr>
              <w:t>Исполнено</w:t>
            </w:r>
          </w:p>
        </w:tc>
      </w:tr>
      <w:tr w:rsidR="00807EF6" w:rsidRPr="0032559B" w:rsidTr="0032559B">
        <w:trPr>
          <w:trHeight w:val="230"/>
        </w:trPr>
        <w:tc>
          <w:tcPr>
            <w:tcW w:w="7939" w:type="dxa"/>
            <w:vMerge/>
            <w:tcBorders>
              <w:top w:val="single" w:sz="4" w:space="0" w:color="auto"/>
              <w:left w:val="single" w:sz="4" w:space="0" w:color="auto"/>
              <w:bottom w:val="single" w:sz="4" w:space="0" w:color="auto"/>
              <w:right w:val="single" w:sz="4" w:space="0" w:color="auto"/>
            </w:tcBorders>
            <w:vAlign w:val="center"/>
            <w:hideMark/>
          </w:tcPr>
          <w:p w:rsidR="00807EF6" w:rsidRPr="0032559B" w:rsidRDefault="00807EF6" w:rsidP="00EB1EFE">
            <w:pPr>
              <w:spacing w:after="0" w:line="240" w:lineRule="auto"/>
              <w:jc w:val="both"/>
              <w:rPr>
                <w:rFonts w:ascii="Times New Roman" w:eastAsia="Times New Roman" w:hAnsi="Times New Roman" w:cs="Times New Roman"/>
                <w:b/>
                <w:bCs/>
                <w:sz w:val="20"/>
                <w:szCs w:val="20"/>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07EF6" w:rsidRPr="0032559B" w:rsidRDefault="00807EF6" w:rsidP="00EB1EFE">
            <w:pPr>
              <w:spacing w:after="0" w:line="240" w:lineRule="auto"/>
              <w:rPr>
                <w:rFonts w:ascii="Times New Roman" w:eastAsia="Times New Roman" w:hAnsi="Times New Roman" w:cs="Times New Roman"/>
                <w:b/>
                <w:bCs/>
                <w:sz w:val="20"/>
                <w:szCs w:val="20"/>
                <w:lang w:eastAsia="ru-RU"/>
              </w:rPr>
            </w:pPr>
          </w:p>
        </w:tc>
      </w:tr>
      <w:tr w:rsidR="00807EF6" w:rsidRPr="0032559B" w:rsidTr="0032559B">
        <w:trPr>
          <w:trHeight w:val="20"/>
        </w:trPr>
        <w:tc>
          <w:tcPr>
            <w:tcW w:w="7939" w:type="dxa"/>
            <w:tcBorders>
              <w:top w:val="nil"/>
              <w:left w:val="single" w:sz="4" w:space="0" w:color="auto"/>
              <w:bottom w:val="single" w:sz="4" w:space="0" w:color="auto"/>
              <w:right w:val="single" w:sz="4" w:space="0" w:color="auto"/>
            </w:tcBorders>
            <w:shd w:val="clear" w:color="auto" w:fill="auto"/>
            <w:noWrap/>
            <w:vAlign w:val="bottom"/>
            <w:hideMark/>
          </w:tcPr>
          <w:p w:rsidR="00807EF6" w:rsidRPr="0032559B" w:rsidRDefault="00807EF6" w:rsidP="00EB1EFE">
            <w:pPr>
              <w:spacing w:after="0" w:line="240" w:lineRule="auto"/>
              <w:jc w:val="both"/>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lang w:eastAsia="ru-RU"/>
              </w:rPr>
              <w:t xml:space="preserve">Всего израсходовано средств за отчетный период, в том числе </w:t>
            </w:r>
            <w:proofErr w:type="gramStart"/>
            <w:r w:rsidRPr="0032559B">
              <w:rPr>
                <w:rFonts w:ascii="Times New Roman" w:eastAsia="Times New Roman" w:hAnsi="Times New Roman" w:cs="Times New Roman"/>
                <w:b/>
                <w:bCs/>
                <w:sz w:val="20"/>
                <w:szCs w:val="20"/>
                <w:lang w:eastAsia="ru-RU"/>
              </w:rPr>
              <w:t>на</w:t>
            </w:r>
            <w:proofErr w:type="gramEnd"/>
            <w:r w:rsidRPr="0032559B">
              <w:rPr>
                <w:rFonts w:ascii="Times New Roman" w:eastAsia="Times New Roman" w:hAnsi="Times New Roman" w:cs="Times New Roman"/>
                <w:b/>
                <w:bCs/>
                <w:sz w:val="20"/>
                <w:szCs w:val="20"/>
                <w:lang w:eastAsia="ru-RU"/>
              </w:rPr>
              <w:t>:</w:t>
            </w:r>
          </w:p>
        </w:tc>
        <w:tc>
          <w:tcPr>
            <w:tcW w:w="2125" w:type="dxa"/>
            <w:tcBorders>
              <w:top w:val="single" w:sz="8" w:space="0" w:color="auto"/>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b/>
                <w:bCs/>
                <w:sz w:val="20"/>
                <w:szCs w:val="20"/>
                <w:lang w:eastAsia="ru-RU"/>
              </w:rPr>
            </w:pPr>
            <w:r w:rsidRPr="0032559B">
              <w:rPr>
                <w:rFonts w:ascii="Times New Roman" w:eastAsia="Times New Roman" w:hAnsi="Times New Roman" w:cs="Times New Roman"/>
                <w:b/>
                <w:bCs/>
                <w:sz w:val="20"/>
                <w:szCs w:val="20"/>
                <w:lang w:eastAsia="ru-RU"/>
              </w:rPr>
              <w:t>460 161,</w:t>
            </w:r>
            <w:r w:rsidRPr="0032559B">
              <w:rPr>
                <w:rFonts w:ascii="Times New Roman" w:eastAsia="Times New Roman" w:hAnsi="Times New Roman" w:cs="Times New Roman"/>
                <w:b/>
                <w:bCs/>
                <w:sz w:val="20"/>
                <w:szCs w:val="20"/>
                <w:lang w:val="en-US" w:eastAsia="ru-RU"/>
              </w:rPr>
              <w:t>2</w:t>
            </w:r>
          </w:p>
        </w:tc>
      </w:tr>
      <w:tr w:rsidR="00807EF6" w:rsidRPr="0032559B" w:rsidTr="0032559B">
        <w:trPr>
          <w:trHeight w:val="20"/>
        </w:trPr>
        <w:tc>
          <w:tcPr>
            <w:tcW w:w="7939" w:type="dxa"/>
            <w:tcBorders>
              <w:top w:val="nil"/>
              <w:left w:val="single" w:sz="4" w:space="0" w:color="auto"/>
              <w:bottom w:val="single" w:sz="4" w:space="0" w:color="auto"/>
              <w:right w:val="single" w:sz="4" w:space="0" w:color="auto"/>
            </w:tcBorders>
            <w:shd w:val="clear" w:color="auto" w:fill="auto"/>
            <w:hideMark/>
          </w:tcPr>
          <w:p w:rsidR="00807EF6" w:rsidRPr="0032559B" w:rsidRDefault="00807EF6" w:rsidP="00EB1EFE">
            <w:pPr>
              <w:spacing w:after="0" w:line="240" w:lineRule="auto"/>
              <w:jc w:val="both"/>
              <w:rPr>
                <w:rFonts w:ascii="Times New Roman" w:eastAsia="Times New Roman" w:hAnsi="Times New Roman" w:cs="Times New Roman"/>
                <w:b/>
                <w:iCs/>
                <w:sz w:val="20"/>
                <w:szCs w:val="20"/>
                <w:lang w:eastAsia="ru-RU"/>
              </w:rPr>
            </w:pPr>
            <w:r w:rsidRPr="0032559B">
              <w:rPr>
                <w:rFonts w:ascii="Times New Roman" w:eastAsia="Times New Roman" w:hAnsi="Times New Roman" w:cs="Times New Roman"/>
                <w:iCs/>
                <w:sz w:val="20"/>
                <w:szCs w:val="20"/>
                <w:lang w:eastAsia="ru-RU"/>
              </w:rPr>
              <w:t xml:space="preserve">- </w:t>
            </w:r>
            <w:r w:rsidRPr="0032559B">
              <w:rPr>
                <w:rFonts w:ascii="Times New Roman" w:eastAsia="Times New Roman" w:hAnsi="Times New Roman" w:cs="Times New Roman"/>
                <w:b/>
                <w:iCs/>
                <w:sz w:val="20"/>
                <w:szCs w:val="20"/>
                <w:lang w:eastAsia="ru-RU"/>
              </w:rPr>
              <w:t xml:space="preserve">капитальный ремонт, ремонт и содержание автомобильных дорог общего пользования всего, из них </w:t>
            </w:r>
            <w:proofErr w:type="gramStart"/>
            <w:r w:rsidRPr="0032559B">
              <w:rPr>
                <w:rFonts w:ascii="Times New Roman" w:eastAsia="Times New Roman" w:hAnsi="Times New Roman" w:cs="Times New Roman"/>
                <w:b/>
                <w:iCs/>
                <w:sz w:val="20"/>
                <w:szCs w:val="20"/>
                <w:lang w:eastAsia="ru-RU"/>
              </w:rPr>
              <w:t>на</w:t>
            </w:r>
            <w:proofErr w:type="gramEnd"/>
            <w:r w:rsidRPr="0032559B">
              <w:rPr>
                <w:rFonts w:ascii="Times New Roman" w:eastAsia="Times New Roman" w:hAnsi="Times New Roman" w:cs="Times New Roman"/>
                <w:b/>
                <w:iCs/>
                <w:sz w:val="20"/>
                <w:szCs w:val="20"/>
                <w:lang w:eastAsia="ru-RU"/>
              </w:rPr>
              <w:t>:</w:t>
            </w:r>
          </w:p>
        </w:tc>
        <w:tc>
          <w:tcPr>
            <w:tcW w:w="2125" w:type="dxa"/>
            <w:tcBorders>
              <w:top w:val="nil"/>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b/>
                <w:iCs/>
                <w:sz w:val="20"/>
                <w:szCs w:val="20"/>
                <w:highlight w:val="yellow"/>
                <w:lang w:eastAsia="ru-RU"/>
              </w:rPr>
            </w:pPr>
            <w:r w:rsidRPr="0032559B">
              <w:rPr>
                <w:rFonts w:ascii="Times New Roman" w:eastAsia="Times New Roman" w:hAnsi="Times New Roman" w:cs="Times New Roman"/>
                <w:b/>
                <w:iCs/>
                <w:sz w:val="20"/>
                <w:szCs w:val="20"/>
                <w:lang w:eastAsia="ru-RU"/>
              </w:rPr>
              <w:t>421</w:t>
            </w:r>
            <w:r w:rsidRPr="0032559B">
              <w:rPr>
                <w:rFonts w:ascii="Times New Roman" w:eastAsia="Times New Roman" w:hAnsi="Times New Roman" w:cs="Times New Roman"/>
                <w:b/>
                <w:iCs/>
                <w:sz w:val="20"/>
                <w:szCs w:val="20"/>
                <w:lang w:val="en-US" w:eastAsia="ru-RU"/>
              </w:rPr>
              <w:t> </w:t>
            </w:r>
            <w:r w:rsidRPr="0032559B">
              <w:rPr>
                <w:rFonts w:ascii="Times New Roman" w:eastAsia="Times New Roman" w:hAnsi="Times New Roman" w:cs="Times New Roman"/>
                <w:b/>
                <w:iCs/>
                <w:sz w:val="20"/>
                <w:szCs w:val="20"/>
                <w:lang w:eastAsia="ru-RU"/>
              </w:rPr>
              <w:t>449,4</w:t>
            </w:r>
          </w:p>
        </w:tc>
      </w:tr>
      <w:tr w:rsidR="00807EF6" w:rsidRPr="0032559B" w:rsidTr="0032559B">
        <w:trPr>
          <w:trHeight w:val="20"/>
        </w:trPr>
        <w:tc>
          <w:tcPr>
            <w:tcW w:w="7939" w:type="dxa"/>
            <w:tcBorders>
              <w:top w:val="nil"/>
              <w:left w:val="single" w:sz="8" w:space="0" w:color="auto"/>
              <w:bottom w:val="single" w:sz="4" w:space="0" w:color="auto"/>
              <w:right w:val="single" w:sz="4" w:space="0" w:color="auto"/>
            </w:tcBorders>
            <w:shd w:val="clear" w:color="auto" w:fill="auto"/>
            <w:vAlign w:val="bottom"/>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капитальный ремонт автомобильных дорог общего пользования и искусственных сооружений на них</w:t>
            </w:r>
          </w:p>
        </w:tc>
        <w:tc>
          <w:tcPr>
            <w:tcW w:w="2125" w:type="dxa"/>
            <w:tcBorders>
              <w:top w:val="nil"/>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sz w:val="20"/>
                <w:szCs w:val="20"/>
                <w:highlight w:val="yellow"/>
                <w:lang w:eastAsia="ru-RU"/>
              </w:rPr>
            </w:pPr>
            <w:r w:rsidRPr="0032559B">
              <w:rPr>
                <w:rFonts w:ascii="Times New Roman" w:eastAsia="Times New Roman" w:hAnsi="Times New Roman" w:cs="Times New Roman"/>
                <w:sz w:val="20"/>
                <w:szCs w:val="20"/>
                <w:lang w:eastAsia="ru-RU"/>
              </w:rPr>
              <w:t>3</w:t>
            </w:r>
            <w:r w:rsidRPr="0032559B">
              <w:rPr>
                <w:rFonts w:ascii="Times New Roman" w:eastAsia="Times New Roman" w:hAnsi="Times New Roman" w:cs="Times New Roman"/>
                <w:sz w:val="20"/>
                <w:szCs w:val="20"/>
                <w:lang w:val="en-US" w:eastAsia="ru-RU"/>
              </w:rPr>
              <w:t> </w:t>
            </w:r>
            <w:r w:rsidRPr="0032559B">
              <w:rPr>
                <w:rFonts w:ascii="Times New Roman" w:eastAsia="Times New Roman" w:hAnsi="Times New Roman" w:cs="Times New Roman"/>
                <w:sz w:val="20"/>
                <w:szCs w:val="20"/>
                <w:lang w:eastAsia="ru-RU"/>
              </w:rPr>
              <w:t>556,7</w:t>
            </w:r>
          </w:p>
        </w:tc>
      </w:tr>
      <w:tr w:rsidR="00807EF6" w:rsidRPr="0032559B" w:rsidTr="0032559B">
        <w:trPr>
          <w:trHeight w:val="20"/>
        </w:trPr>
        <w:tc>
          <w:tcPr>
            <w:tcW w:w="7939" w:type="dxa"/>
            <w:tcBorders>
              <w:top w:val="nil"/>
              <w:left w:val="single" w:sz="8" w:space="0" w:color="auto"/>
              <w:bottom w:val="single" w:sz="4" w:space="0" w:color="auto"/>
              <w:right w:val="single" w:sz="4" w:space="0" w:color="auto"/>
            </w:tcBorders>
            <w:shd w:val="clear" w:color="auto" w:fill="auto"/>
            <w:vAlign w:val="bottom"/>
            <w:hideMark/>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ремонт автомобильных дорог общего пользования и искусственных сооружений на них</w:t>
            </w:r>
          </w:p>
        </w:tc>
        <w:tc>
          <w:tcPr>
            <w:tcW w:w="2125" w:type="dxa"/>
            <w:tcBorders>
              <w:top w:val="nil"/>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sz w:val="20"/>
                <w:szCs w:val="20"/>
                <w:highlight w:val="yellow"/>
                <w:lang w:eastAsia="ru-RU"/>
              </w:rPr>
            </w:pPr>
            <w:r w:rsidRPr="0032559B">
              <w:rPr>
                <w:rFonts w:ascii="Times New Roman" w:eastAsia="Times New Roman" w:hAnsi="Times New Roman" w:cs="Times New Roman"/>
                <w:sz w:val="20"/>
                <w:szCs w:val="20"/>
                <w:lang w:eastAsia="ru-RU"/>
              </w:rPr>
              <w:t>342</w:t>
            </w:r>
            <w:r w:rsidRPr="0032559B">
              <w:rPr>
                <w:rFonts w:ascii="Times New Roman" w:eastAsia="Times New Roman" w:hAnsi="Times New Roman" w:cs="Times New Roman"/>
                <w:sz w:val="20"/>
                <w:szCs w:val="20"/>
                <w:lang w:val="en-US" w:eastAsia="ru-RU"/>
              </w:rPr>
              <w:t> </w:t>
            </w:r>
            <w:r w:rsidRPr="0032559B">
              <w:rPr>
                <w:rFonts w:ascii="Times New Roman" w:eastAsia="Times New Roman" w:hAnsi="Times New Roman" w:cs="Times New Roman"/>
                <w:sz w:val="20"/>
                <w:szCs w:val="20"/>
                <w:lang w:eastAsia="ru-RU"/>
              </w:rPr>
              <w:t>586</w:t>
            </w:r>
          </w:p>
        </w:tc>
      </w:tr>
      <w:tr w:rsidR="00807EF6" w:rsidRPr="0032559B" w:rsidTr="0032559B">
        <w:trPr>
          <w:trHeight w:val="20"/>
        </w:trPr>
        <w:tc>
          <w:tcPr>
            <w:tcW w:w="7939" w:type="dxa"/>
            <w:tcBorders>
              <w:top w:val="nil"/>
              <w:left w:val="single" w:sz="8" w:space="0" w:color="auto"/>
              <w:bottom w:val="single" w:sz="4" w:space="0" w:color="auto"/>
              <w:right w:val="single" w:sz="4" w:space="0" w:color="auto"/>
            </w:tcBorders>
            <w:shd w:val="clear" w:color="auto" w:fill="auto"/>
            <w:vAlign w:val="bottom"/>
            <w:hideMark/>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содержание автомобильных дорог общего пользования и искусственных сооружений на них</w:t>
            </w:r>
          </w:p>
        </w:tc>
        <w:tc>
          <w:tcPr>
            <w:tcW w:w="2125" w:type="dxa"/>
            <w:tcBorders>
              <w:top w:val="nil"/>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sz w:val="20"/>
                <w:szCs w:val="20"/>
                <w:highlight w:val="yellow"/>
                <w:lang w:eastAsia="ru-RU"/>
              </w:rPr>
            </w:pPr>
            <w:r w:rsidRPr="0032559B">
              <w:rPr>
                <w:rFonts w:ascii="Times New Roman" w:eastAsia="Times New Roman" w:hAnsi="Times New Roman" w:cs="Times New Roman"/>
                <w:sz w:val="20"/>
                <w:szCs w:val="20"/>
                <w:lang w:eastAsia="ru-RU"/>
              </w:rPr>
              <w:t>75</w:t>
            </w:r>
            <w:r w:rsidRPr="0032559B">
              <w:rPr>
                <w:rFonts w:ascii="Times New Roman" w:eastAsia="Times New Roman" w:hAnsi="Times New Roman" w:cs="Times New Roman"/>
                <w:sz w:val="20"/>
                <w:szCs w:val="20"/>
                <w:lang w:val="en-US" w:eastAsia="ru-RU"/>
              </w:rPr>
              <w:t> </w:t>
            </w:r>
            <w:r w:rsidRPr="0032559B">
              <w:rPr>
                <w:rFonts w:ascii="Times New Roman" w:eastAsia="Times New Roman" w:hAnsi="Times New Roman" w:cs="Times New Roman"/>
                <w:sz w:val="20"/>
                <w:szCs w:val="20"/>
                <w:lang w:eastAsia="ru-RU"/>
              </w:rPr>
              <w:t>306,7</w:t>
            </w:r>
          </w:p>
        </w:tc>
      </w:tr>
      <w:tr w:rsidR="00807EF6" w:rsidRPr="0032559B" w:rsidTr="0032559B">
        <w:trPr>
          <w:trHeight w:val="20"/>
        </w:trPr>
        <w:tc>
          <w:tcPr>
            <w:tcW w:w="7939" w:type="dxa"/>
            <w:tcBorders>
              <w:top w:val="nil"/>
              <w:left w:val="single" w:sz="8" w:space="0" w:color="auto"/>
              <w:bottom w:val="single" w:sz="4" w:space="0" w:color="auto"/>
              <w:right w:val="single" w:sz="4" w:space="0" w:color="auto"/>
            </w:tcBorders>
            <w:shd w:val="clear" w:color="auto" w:fill="auto"/>
          </w:tcPr>
          <w:p w:rsidR="00807EF6" w:rsidRPr="0032559B" w:rsidRDefault="00807EF6" w:rsidP="00EB1EFE">
            <w:pPr>
              <w:spacing w:after="0" w:line="240" w:lineRule="auto"/>
              <w:jc w:val="both"/>
              <w:rPr>
                <w:rFonts w:ascii="Times New Roman" w:eastAsia="Times New Roman" w:hAnsi="Times New Roman" w:cs="Times New Roman"/>
                <w:b/>
                <w:iCs/>
                <w:sz w:val="20"/>
                <w:szCs w:val="20"/>
                <w:lang w:eastAsia="ru-RU"/>
              </w:rPr>
            </w:pPr>
            <w:r w:rsidRPr="0032559B">
              <w:rPr>
                <w:rFonts w:ascii="Times New Roman" w:eastAsia="Times New Roman" w:hAnsi="Times New Roman" w:cs="Times New Roman"/>
                <w:sz w:val="20"/>
                <w:szCs w:val="20"/>
                <w:lang w:eastAsia="ru-RU"/>
              </w:rPr>
              <w:t>иные дорожно-эксплуатационные работы, финансируемые за счет средств дорожного фонда</w:t>
            </w:r>
          </w:p>
        </w:tc>
        <w:tc>
          <w:tcPr>
            <w:tcW w:w="2125" w:type="dxa"/>
            <w:tcBorders>
              <w:top w:val="nil"/>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iCs/>
                <w:sz w:val="20"/>
                <w:szCs w:val="20"/>
                <w:lang w:eastAsia="ru-RU"/>
              </w:rPr>
            </w:pPr>
            <w:r w:rsidRPr="0032559B">
              <w:rPr>
                <w:rFonts w:ascii="Times New Roman" w:eastAsia="Times New Roman" w:hAnsi="Times New Roman" w:cs="Times New Roman"/>
                <w:iCs/>
                <w:sz w:val="20"/>
                <w:szCs w:val="20"/>
                <w:lang w:eastAsia="ru-RU"/>
              </w:rPr>
              <w:t>0,0</w:t>
            </w:r>
          </w:p>
        </w:tc>
      </w:tr>
      <w:tr w:rsidR="00807EF6" w:rsidRPr="0032559B" w:rsidTr="0032559B">
        <w:trPr>
          <w:trHeight w:val="20"/>
        </w:trPr>
        <w:tc>
          <w:tcPr>
            <w:tcW w:w="7939" w:type="dxa"/>
            <w:tcBorders>
              <w:top w:val="nil"/>
              <w:left w:val="single" w:sz="8" w:space="0" w:color="auto"/>
              <w:bottom w:val="single" w:sz="4" w:space="0" w:color="auto"/>
              <w:right w:val="single" w:sz="4" w:space="0" w:color="auto"/>
            </w:tcBorders>
            <w:shd w:val="clear" w:color="auto" w:fill="auto"/>
            <w:hideMark/>
          </w:tcPr>
          <w:p w:rsidR="00807EF6" w:rsidRPr="0032559B" w:rsidRDefault="00807EF6" w:rsidP="00EB1EFE">
            <w:pPr>
              <w:spacing w:after="0" w:line="240" w:lineRule="auto"/>
              <w:jc w:val="both"/>
              <w:rPr>
                <w:rFonts w:ascii="Times New Roman" w:eastAsia="Times New Roman" w:hAnsi="Times New Roman" w:cs="Times New Roman"/>
                <w:b/>
                <w:iCs/>
                <w:sz w:val="20"/>
                <w:szCs w:val="20"/>
                <w:lang w:eastAsia="ru-RU"/>
              </w:rPr>
            </w:pPr>
            <w:r w:rsidRPr="0032559B">
              <w:rPr>
                <w:rFonts w:ascii="Times New Roman" w:eastAsia="Times New Roman" w:hAnsi="Times New Roman" w:cs="Times New Roman"/>
                <w:b/>
                <w:iCs/>
                <w:sz w:val="20"/>
                <w:szCs w:val="20"/>
                <w:lang w:eastAsia="ru-RU"/>
              </w:rPr>
              <w:t xml:space="preserve">- строительство и реконструкцию автомобильных дорог общего пользования и искусственных сооружений на них - всего, из них </w:t>
            </w:r>
            <w:proofErr w:type="gramStart"/>
            <w:r w:rsidRPr="0032559B">
              <w:rPr>
                <w:rFonts w:ascii="Times New Roman" w:eastAsia="Times New Roman" w:hAnsi="Times New Roman" w:cs="Times New Roman"/>
                <w:b/>
                <w:iCs/>
                <w:sz w:val="20"/>
                <w:szCs w:val="20"/>
                <w:lang w:eastAsia="ru-RU"/>
              </w:rPr>
              <w:t>на</w:t>
            </w:r>
            <w:proofErr w:type="gramEnd"/>
            <w:r w:rsidRPr="0032559B">
              <w:rPr>
                <w:rFonts w:ascii="Times New Roman" w:eastAsia="Times New Roman" w:hAnsi="Times New Roman" w:cs="Times New Roman"/>
                <w:b/>
                <w:iCs/>
                <w:sz w:val="20"/>
                <w:szCs w:val="20"/>
                <w:lang w:eastAsia="ru-RU"/>
              </w:rPr>
              <w:t>:</w:t>
            </w:r>
          </w:p>
        </w:tc>
        <w:tc>
          <w:tcPr>
            <w:tcW w:w="2125" w:type="dxa"/>
            <w:tcBorders>
              <w:top w:val="nil"/>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b/>
                <w:iCs/>
                <w:sz w:val="20"/>
                <w:szCs w:val="20"/>
                <w:highlight w:val="yellow"/>
                <w:lang w:eastAsia="ru-RU"/>
              </w:rPr>
            </w:pPr>
            <w:r w:rsidRPr="0032559B">
              <w:rPr>
                <w:rFonts w:ascii="Times New Roman" w:eastAsia="Times New Roman" w:hAnsi="Times New Roman" w:cs="Times New Roman"/>
                <w:b/>
                <w:iCs/>
                <w:sz w:val="20"/>
                <w:szCs w:val="20"/>
                <w:lang w:eastAsia="ru-RU"/>
              </w:rPr>
              <w:t>1447,3</w:t>
            </w:r>
          </w:p>
        </w:tc>
      </w:tr>
      <w:tr w:rsidR="00807EF6" w:rsidRPr="0032559B" w:rsidTr="0032559B">
        <w:trPr>
          <w:trHeight w:val="20"/>
        </w:trPr>
        <w:tc>
          <w:tcPr>
            <w:tcW w:w="7939" w:type="dxa"/>
            <w:tcBorders>
              <w:top w:val="nil"/>
              <w:left w:val="single" w:sz="8" w:space="0" w:color="auto"/>
              <w:bottom w:val="single" w:sz="4" w:space="0" w:color="auto"/>
              <w:right w:val="single" w:sz="4" w:space="0" w:color="auto"/>
            </w:tcBorders>
            <w:shd w:val="clear" w:color="auto" w:fill="auto"/>
            <w:vAlign w:val="bottom"/>
            <w:hideMark/>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разработку документации по планировке территории, проектной документации, инженерные изыскания, проведение государственной экспертизы инженерных изысканий и проектной документации</w:t>
            </w:r>
          </w:p>
        </w:tc>
        <w:tc>
          <w:tcPr>
            <w:tcW w:w="2125" w:type="dxa"/>
            <w:tcBorders>
              <w:top w:val="nil"/>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sz w:val="20"/>
                <w:szCs w:val="20"/>
                <w:highlight w:val="yellow"/>
                <w:lang w:eastAsia="ru-RU"/>
              </w:rPr>
            </w:pPr>
            <w:r w:rsidRPr="0032559B">
              <w:rPr>
                <w:rFonts w:ascii="Times New Roman" w:eastAsia="Times New Roman" w:hAnsi="Times New Roman" w:cs="Times New Roman"/>
                <w:sz w:val="20"/>
                <w:szCs w:val="20"/>
                <w:lang w:eastAsia="ru-RU"/>
              </w:rPr>
              <w:t>1447,3</w:t>
            </w:r>
          </w:p>
        </w:tc>
      </w:tr>
      <w:tr w:rsidR="00807EF6" w:rsidRPr="0032559B" w:rsidTr="0032559B">
        <w:trPr>
          <w:trHeight w:val="20"/>
        </w:trPr>
        <w:tc>
          <w:tcPr>
            <w:tcW w:w="7939" w:type="dxa"/>
            <w:tcBorders>
              <w:top w:val="nil"/>
              <w:left w:val="single" w:sz="8" w:space="0" w:color="auto"/>
              <w:bottom w:val="single" w:sz="4" w:space="0" w:color="auto"/>
              <w:right w:val="single" w:sz="4" w:space="0" w:color="auto"/>
            </w:tcBorders>
            <w:shd w:val="clear" w:color="auto" w:fill="auto"/>
            <w:vAlign w:val="bottom"/>
            <w:hideMark/>
          </w:tcPr>
          <w:p w:rsidR="00807EF6" w:rsidRPr="0032559B" w:rsidRDefault="00807EF6" w:rsidP="00EB1EFE">
            <w:pPr>
              <w:spacing w:after="0" w:line="240" w:lineRule="auto"/>
              <w:jc w:val="both"/>
              <w:rPr>
                <w:rFonts w:ascii="Times New Roman" w:eastAsia="Times New Roman" w:hAnsi="Times New Roman" w:cs="Times New Roman"/>
                <w:sz w:val="20"/>
                <w:szCs w:val="20"/>
                <w:lang w:eastAsia="ru-RU"/>
              </w:rPr>
            </w:pPr>
            <w:r w:rsidRPr="0032559B">
              <w:rPr>
                <w:rFonts w:ascii="Times New Roman" w:eastAsia="Times New Roman" w:hAnsi="Times New Roman" w:cs="Times New Roman"/>
                <w:sz w:val="20"/>
                <w:szCs w:val="20"/>
                <w:lang w:eastAsia="ru-RU"/>
              </w:rPr>
              <w:t>непосредственно строительство, реконструкция автомобильных дорог общего пользования</w:t>
            </w:r>
          </w:p>
        </w:tc>
        <w:tc>
          <w:tcPr>
            <w:tcW w:w="2125" w:type="dxa"/>
            <w:tcBorders>
              <w:top w:val="nil"/>
              <w:left w:val="nil"/>
              <w:bottom w:val="single" w:sz="4" w:space="0" w:color="auto"/>
              <w:right w:val="single" w:sz="8"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sz w:val="20"/>
                <w:szCs w:val="20"/>
                <w:lang w:val="en-US" w:eastAsia="ru-RU"/>
              </w:rPr>
            </w:pPr>
            <w:r w:rsidRPr="0032559B">
              <w:rPr>
                <w:rFonts w:ascii="Times New Roman" w:eastAsia="Times New Roman" w:hAnsi="Times New Roman" w:cs="Times New Roman"/>
                <w:sz w:val="20"/>
                <w:szCs w:val="20"/>
                <w:lang w:val="en-US" w:eastAsia="ru-RU"/>
              </w:rPr>
              <w:t>0</w:t>
            </w:r>
            <w:r w:rsidRPr="0032559B">
              <w:rPr>
                <w:rFonts w:ascii="Times New Roman" w:eastAsia="Times New Roman" w:hAnsi="Times New Roman" w:cs="Times New Roman"/>
                <w:sz w:val="20"/>
                <w:szCs w:val="20"/>
                <w:lang w:eastAsia="ru-RU"/>
              </w:rPr>
              <w:t>,0</w:t>
            </w:r>
          </w:p>
        </w:tc>
      </w:tr>
      <w:tr w:rsidR="00807EF6" w:rsidRPr="0032559B" w:rsidTr="0032559B">
        <w:trPr>
          <w:trHeight w:val="20"/>
        </w:trPr>
        <w:tc>
          <w:tcPr>
            <w:tcW w:w="7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EF6" w:rsidRPr="0032559B" w:rsidRDefault="00807EF6" w:rsidP="00EB1EFE">
            <w:pPr>
              <w:spacing w:after="0" w:line="240" w:lineRule="auto"/>
              <w:jc w:val="both"/>
              <w:rPr>
                <w:rFonts w:ascii="Times New Roman" w:eastAsia="Times New Roman" w:hAnsi="Times New Roman" w:cs="Times New Roman"/>
                <w:b/>
                <w:iCs/>
                <w:sz w:val="20"/>
                <w:szCs w:val="20"/>
                <w:lang w:eastAsia="ru-RU"/>
              </w:rPr>
            </w:pPr>
            <w:r w:rsidRPr="0032559B">
              <w:rPr>
                <w:rFonts w:ascii="Times New Roman" w:eastAsia="Times New Roman" w:hAnsi="Times New Roman" w:cs="Times New Roman"/>
                <w:b/>
                <w:iCs/>
                <w:sz w:val="20"/>
                <w:szCs w:val="20"/>
                <w:lang w:eastAsia="ru-RU"/>
              </w:rPr>
              <w:t>- обеспечение транспортной безопасности объектов автомобильного транспорта и дорожного хозяйства</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b/>
                <w:iCs/>
                <w:sz w:val="20"/>
                <w:szCs w:val="20"/>
                <w:lang w:eastAsia="ru-RU"/>
              </w:rPr>
            </w:pPr>
            <w:r w:rsidRPr="0032559B">
              <w:rPr>
                <w:rFonts w:ascii="Times New Roman" w:eastAsia="Times New Roman" w:hAnsi="Times New Roman" w:cs="Times New Roman"/>
                <w:b/>
                <w:iCs/>
                <w:sz w:val="20"/>
                <w:szCs w:val="20"/>
                <w:lang w:eastAsia="ru-RU"/>
              </w:rPr>
              <w:t>28</w:t>
            </w:r>
            <w:r w:rsidRPr="0032559B">
              <w:rPr>
                <w:rFonts w:ascii="Times New Roman" w:eastAsia="Times New Roman" w:hAnsi="Times New Roman" w:cs="Times New Roman"/>
                <w:b/>
                <w:iCs/>
                <w:sz w:val="20"/>
                <w:szCs w:val="20"/>
                <w:lang w:val="en-US" w:eastAsia="ru-RU"/>
              </w:rPr>
              <w:t> </w:t>
            </w:r>
            <w:r w:rsidRPr="0032559B">
              <w:rPr>
                <w:rFonts w:ascii="Times New Roman" w:eastAsia="Times New Roman" w:hAnsi="Times New Roman" w:cs="Times New Roman"/>
                <w:b/>
                <w:iCs/>
                <w:sz w:val="20"/>
                <w:szCs w:val="20"/>
                <w:lang w:eastAsia="ru-RU"/>
              </w:rPr>
              <w:t>676,7</w:t>
            </w:r>
          </w:p>
        </w:tc>
      </w:tr>
      <w:tr w:rsidR="00807EF6" w:rsidRPr="0032559B" w:rsidTr="0032559B">
        <w:trPr>
          <w:trHeight w:val="20"/>
        </w:trPr>
        <w:tc>
          <w:tcPr>
            <w:tcW w:w="7939" w:type="dxa"/>
            <w:tcBorders>
              <w:top w:val="single" w:sz="4" w:space="0" w:color="auto"/>
              <w:left w:val="single" w:sz="4" w:space="0" w:color="auto"/>
              <w:bottom w:val="single" w:sz="4" w:space="0" w:color="auto"/>
              <w:right w:val="single" w:sz="4" w:space="0" w:color="auto"/>
            </w:tcBorders>
            <w:shd w:val="clear" w:color="auto" w:fill="auto"/>
            <w:vAlign w:val="bottom"/>
          </w:tcPr>
          <w:p w:rsidR="00807EF6" w:rsidRPr="0032559B" w:rsidRDefault="00807EF6" w:rsidP="00EB1EFE">
            <w:pPr>
              <w:spacing w:after="0" w:line="240" w:lineRule="auto"/>
              <w:jc w:val="both"/>
              <w:rPr>
                <w:rFonts w:ascii="Times New Roman" w:eastAsia="Times New Roman" w:hAnsi="Times New Roman" w:cs="Times New Roman"/>
                <w:b/>
                <w:iCs/>
                <w:sz w:val="20"/>
                <w:szCs w:val="20"/>
                <w:lang w:eastAsia="ru-RU"/>
              </w:rPr>
            </w:pPr>
            <w:r w:rsidRPr="0032559B">
              <w:rPr>
                <w:rFonts w:ascii="Times New Roman" w:eastAsia="Times New Roman" w:hAnsi="Times New Roman" w:cs="Times New Roman"/>
                <w:b/>
                <w:iCs/>
                <w:sz w:val="20"/>
                <w:szCs w:val="20"/>
                <w:lang w:eastAsia="ru-RU"/>
              </w:rPr>
              <w:t>- осуществление иных мероприятий в отношении автомобильных дорог общего пользования, финансируемых за счет средств дорожного фонда</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EF6" w:rsidRPr="0032559B" w:rsidRDefault="00807EF6" w:rsidP="00EB1EFE">
            <w:pPr>
              <w:spacing w:after="0" w:line="240" w:lineRule="auto"/>
              <w:jc w:val="right"/>
              <w:rPr>
                <w:rFonts w:ascii="Times New Roman" w:eastAsia="Times New Roman" w:hAnsi="Times New Roman" w:cs="Times New Roman"/>
                <w:b/>
                <w:iCs/>
                <w:sz w:val="20"/>
                <w:szCs w:val="20"/>
                <w:lang w:eastAsia="ru-RU"/>
              </w:rPr>
            </w:pPr>
            <w:r w:rsidRPr="0032559B">
              <w:rPr>
                <w:rFonts w:ascii="Times New Roman" w:eastAsia="Times New Roman" w:hAnsi="Times New Roman" w:cs="Times New Roman"/>
                <w:b/>
                <w:iCs/>
                <w:sz w:val="20"/>
                <w:szCs w:val="20"/>
                <w:lang w:eastAsia="ru-RU"/>
              </w:rPr>
              <w:t>8</w:t>
            </w:r>
            <w:r w:rsidRPr="0032559B">
              <w:rPr>
                <w:rFonts w:ascii="Times New Roman" w:eastAsia="Times New Roman" w:hAnsi="Times New Roman" w:cs="Times New Roman"/>
                <w:b/>
                <w:iCs/>
                <w:sz w:val="20"/>
                <w:szCs w:val="20"/>
                <w:lang w:val="en-US" w:eastAsia="ru-RU"/>
              </w:rPr>
              <w:t> </w:t>
            </w:r>
            <w:r w:rsidRPr="0032559B">
              <w:rPr>
                <w:rFonts w:ascii="Times New Roman" w:eastAsia="Times New Roman" w:hAnsi="Times New Roman" w:cs="Times New Roman"/>
                <w:b/>
                <w:iCs/>
                <w:sz w:val="20"/>
                <w:szCs w:val="20"/>
                <w:lang w:eastAsia="ru-RU"/>
              </w:rPr>
              <w:t>587,8</w:t>
            </w:r>
          </w:p>
        </w:tc>
      </w:tr>
    </w:tbl>
    <w:p w:rsidR="00807EF6" w:rsidRPr="00F55E42" w:rsidRDefault="00807EF6" w:rsidP="00807EF6">
      <w:pPr>
        <w:spacing w:after="0" w:line="240" w:lineRule="auto"/>
        <w:jc w:val="center"/>
        <w:rPr>
          <w:rFonts w:ascii="Times New Roman" w:eastAsia="Times New Roman" w:hAnsi="Times New Roman" w:cs="Times New Roman"/>
          <w:sz w:val="24"/>
          <w:szCs w:val="24"/>
          <w:lang w:eastAsia="ru-RU"/>
        </w:rPr>
      </w:pPr>
    </w:p>
    <w:p w:rsidR="00807EF6" w:rsidRPr="00F55E42" w:rsidRDefault="00807EF6" w:rsidP="00807EF6">
      <w:pPr>
        <w:spacing w:after="0" w:line="240" w:lineRule="auto"/>
        <w:jc w:val="center"/>
        <w:rPr>
          <w:rFonts w:ascii="Times New Roman" w:eastAsia="Times New Roman" w:hAnsi="Times New Roman" w:cs="Times New Roman"/>
          <w:sz w:val="24"/>
          <w:szCs w:val="24"/>
          <w:lang w:eastAsia="ru-RU"/>
        </w:rPr>
      </w:pPr>
    </w:p>
    <w:p w:rsidR="00807EF6" w:rsidRPr="00065C36" w:rsidRDefault="00807EF6" w:rsidP="00807EF6">
      <w:pPr>
        <w:spacing w:after="0" w:line="240" w:lineRule="auto"/>
        <w:jc w:val="center"/>
        <w:rPr>
          <w:sz w:val="24"/>
          <w:szCs w:val="24"/>
        </w:rPr>
      </w:pPr>
      <w:r w:rsidRPr="00F55E42">
        <w:rPr>
          <w:rFonts w:ascii="Times New Roman" w:eastAsia="Times New Roman" w:hAnsi="Times New Roman" w:cs="Times New Roman"/>
          <w:sz w:val="24"/>
          <w:szCs w:val="24"/>
          <w:lang w:eastAsia="ru-RU"/>
        </w:rPr>
        <w:t>___________________</w:t>
      </w:r>
      <w:r w:rsidRPr="00065C36">
        <w:rPr>
          <w:rFonts w:ascii="Times New Roman" w:eastAsia="Times New Roman" w:hAnsi="Times New Roman" w:cs="Times New Roman"/>
          <w:sz w:val="24"/>
          <w:szCs w:val="24"/>
          <w:lang w:eastAsia="ru-RU"/>
        </w:rPr>
        <w:t>_______</w:t>
      </w:r>
    </w:p>
    <w:p w:rsidR="00807EF6" w:rsidRPr="004345C0" w:rsidRDefault="00807EF6" w:rsidP="00020CE4">
      <w:pPr>
        <w:spacing w:after="0" w:line="240" w:lineRule="auto"/>
        <w:jc w:val="center"/>
      </w:pPr>
    </w:p>
    <w:sectPr w:rsidR="00807EF6" w:rsidRPr="004345C0" w:rsidSect="00DF79BD">
      <w:headerReference w:type="default" r:id="rId8"/>
      <w:footerReference w:type="default" r:id="rId9"/>
      <w:pgSz w:w="11906" w:h="16838"/>
      <w:pgMar w:top="1134" w:right="567"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26B" w:rsidRDefault="0020026B" w:rsidP="00F8266A">
      <w:pPr>
        <w:spacing w:after="0" w:line="240" w:lineRule="auto"/>
      </w:pPr>
      <w:r>
        <w:separator/>
      </w:r>
    </w:p>
  </w:endnote>
  <w:endnote w:type="continuationSeparator" w:id="0">
    <w:p w:rsidR="0020026B" w:rsidRDefault="0020026B" w:rsidP="00F82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6B" w:rsidRDefault="0020026B">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26B" w:rsidRDefault="0020026B" w:rsidP="00F8266A">
      <w:pPr>
        <w:spacing w:after="0" w:line="240" w:lineRule="auto"/>
      </w:pPr>
      <w:r>
        <w:separator/>
      </w:r>
    </w:p>
  </w:footnote>
  <w:footnote w:type="continuationSeparator" w:id="0">
    <w:p w:rsidR="0020026B" w:rsidRDefault="0020026B" w:rsidP="00F82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554"/>
      <w:docPartObj>
        <w:docPartGallery w:val="Page Numbers (Top of Page)"/>
        <w:docPartUnique/>
      </w:docPartObj>
    </w:sdtPr>
    <w:sdtContent>
      <w:p w:rsidR="0049643C" w:rsidRDefault="00EB2E42" w:rsidP="0049643C">
        <w:pPr>
          <w:pStyle w:val="a5"/>
          <w:jc w:val="center"/>
        </w:pPr>
        <w:fldSimple w:instr=" PAGE   \* MERGEFORMAT ">
          <w:r w:rsidR="00352AA7">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86747"/>
    <w:multiLevelType w:val="hybridMultilevel"/>
    <w:tmpl w:val="9BE89F02"/>
    <w:lvl w:ilvl="0" w:tplc="16CCF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4112A"/>
    <w:rsid w:val="00003657"/>
    <w:rsid w:val="00020CE4"/>
    <w:rsid w:val="00035A30"/>
    <w:rsid w:val="000415F1"/>
    <w:rsid w:val="00041BD6"/>
    <w:rsid w:val="00060987"/>
    <w:rsid w:val="0006452D"/>
    <w:rsid w:val="00076517"/>
    <w:rsid w:val="000827A1"/>
    <w:rsid w:val="00087D16"/>
    <w:rsid w:val="000C3F58"/>
    <w:rsid w:val="000D7481"/>
    <w:rsid w:val="000E3A1B"/>
    <w:rsid w:val="000F06D6"/>
    <w:rsid w:val="00117AD5"/>
    <w:rsid w:val="0014070B"/>
    <w:rsid w:val="00146BF7"/>
    <w:rsid w:val="0016374D"/>
    <w:rsid w:val="00177ADF"/>
    <w:rsid w:val="001857EE"/>
    <w:rsid w:val="0019786A"/>
    <w:rsid w:val="001B53A2"/>
    <w:rsid w:val="001B78B4"/>
    <w:rsid w:val="001C5D19"/>
    <w:rsid w:val="001D4207"/>
    <w:rsid w:val="001D6CC2"/>
    <w:rsid w:val="001E47E0"/>
    <w:rsid w:val="001E5802"/>
    <w:rsid w:val="001E580C"/>
    <w:rsid w:val="001E78A2"/>
    <w:rsid w:val="0020026B"/>
    <w:rsid w:val="002077E5"/>
    <w:rsid w:val="00221CBB"/>
    <w:rsid w:val="002249FF"/>
    <w:rsid w:val="00240150"/>
    <w:rsid w:val="002513EF"/>
    <w:rsid w:val="00277D24"/>
    <w:rsid w:val="00281D8A"/>
    <w:rsid w:val="002A2A01"/>
    <w:rsid w:val="002A798C"/>
    <w:rsid w:val="002B4B79"/>
    <w:rsid w:val="002C2B3E"/>
    <w:rsid w:val="002C7D0B"/>
    <w:rsid w:val="00301539"/>
    <w:rsid w:val="00304036"/>
    <w:rsid w:val="00311E11"/>
    <w:rsid w:val="00322F50"/>
    <w:rsid w:val="0032359E"/>
    <w:rsid w:val="0032559B"/>
    <w:rsid w:val="00330630"/>
    <w:rsid w:val="0033674F"/>
    <w:rsid w:val="0034056A"/>
    <w:rsid w:val="0034112A"/>
    <w:rsid w:val="003435CF"/>
    <w:rsid w:val="00343D18"/>
    <w:rsid w:val="00350482"/>
    <w:rsid w:val="00352AA7"/>
    <w:rsid w:val="003531B5"/>
    <w:rsid w:val="00356A2C"/>
    <w:rsid w:val="0037201B"/>
    <w:rsid w:val="00380BE2"/>
    <w:rsid w:val="00380ECB"/>
    <w:rsid w:val="003842DE"/>
    <w:rsid w:val="003869F3"/>
    <w:rsid w:val="00397EB0"/>
    <w:rsid w:val="003A02A8"/>
    <w:rsid w:val="003E1A84"/>
    <w:rsid w:val="003E3C99"/>
    <w:rsid w:val="003E7F26"/>
    <w:rsid w:val="003F2E89"/>
    <w:rsid w:val="003F31D8"/>
    <w:rsid w:val="003F6049"/>
    <w:rsid w:val="004053D0"/>
    <w:rsid w:val="0040562E"/>
    <w:rsid w:val="00406CC5"/>
    <w:rsid w:val="004150CA"/>
    <w:rsid w:val="00421CCF"/>
    <w:rsid w:val="004276A5"/>
    <w:rsid w:val="00432A1F"/>
    <w:rsid w:val="004345C0"/>
    <w:rsid w:val="004536AB"/>
    <w:rsid w:val="004564B8"/>
    <w:rsid w:val="0047175E"/>
    <w:rsid w:val="00481ADE"/>
    <w:rsid w:val="0049643C"/>
    <w:rsid w:val="004B6EB6"/>
    <w:rsid w:val="004D690D"/>
    <w:rsid w:val="004F3F2A"/>
    <w:rsid w:val="004F6C27"/>
    <w:rsid w:val="00515CE8"/>
    <w:rsid w:val="00516002"/>
    <w:rsid w:val="00524271"/>
    <w:rsid w:val="0052775B"/>
    <w:rsid w:val="005343C2"/>
    <w:rsid w:val="00587852"/>
    <w:rsid w:val="0059286E"/>
    <w:rsid w:val="00597A5F"/>
    <w:rsid w:val="005A3305"/>
    <w:rsid w:val="005A6434"/>
    <w:rsid w:val="006324B9"/>
    <w:rsid w:val="00656380"/>
    <w:rsid w:val="006724D8"/>
    <w:rsid w:val="006C30D6"/>
    <w:rsid w:val="00703688"/>
    <w:rsid w:val="00704D4F"/>
    <w:rsid w:val="00757E5E"/>
    <w:rsid w:val="00764914"/>
    <w:rsid w:val="007A0798"/>
    <w:rsid w:val="007A0B04"/>
    <w:rsid w:val="007A5B63"/>
    <w:rsid w:val="007B299A"/>
    <w:rsid w:val="007D61C1"/>
    <w:rsid w:val="007E454A"/>
    <w:rsid w:val="007E4648"/>
    <w:rsid w:val="007F3F3F"/>
    <w:rsid w:val="007F4F7B"/>
    <w:rsid w:val="007F70BF"/>
    <w:rsid w:val="00807EF6"/>
    <w:rsid w:val="00832FDF"/>
    <w:rsid w:val="00854C6A"/>
    <w:rsid w:val="0086605D"/>
    <w:rsid w:val="008716EF"/>
    <w:rsid w:val="008B40D6"/>
    <w:rsid w:val="008B6040"/>
    <w:rsid w:val="0091164A"/>
    <w:rsid w:val="0091675C"/>
    <w:rsid w:val="00917886"/>
    <w:rsid w:val="009229F0"/>
    <w:rsid w:val="00940DA7"/>
    <w:rsid w:val="009513F4"/>
    <w:rsid w:val="0097484C"/>
    <w:rsid w:val="00993DDB"/>
    <w:rsid w:val="009A411F"/>
    <w:rsid w:val="009B3F1F"/>
    <w:rsid w:val="009C7C4F"/>
    <w:rsid w:val="009F559D"/>
    <w:rsid w:val="00A058FC"/>
    <w:rsid w:val="00A1731A"/>
    <w:rsid w:val="00A228A0"/>
    <w:rsid w:val="00A228CA"/>
    <w:rsid w:val="00A256CE"/>
    <w:rsid w:val="00A32865"/>
    <w:rsid w:val="00A4152F"/>
    <w:rsid w:val="00A52A1C"/>
    <w:rsid w:val="00A60CC7"/>
    <w:rsid w:val="00A95221"/>
    <w:rsid w:val="00AA2791"/>
    <w:rsid w:val="00AB7EA3"/>
    <w:rsid w:val="00B05FF9"/>
    <w:rsid w:val="00B06DF1"/>
    <w:rsid w:val="00B25465"/>
    <w:rsid w:val="00B27390"/>
    <w:rsid w:val="00B30F06"/>
    <w:rsid w:val="00B32AAD"/>
    <w:rsid w:val="00B55182"/>
    <w:rsid w:val="00B603A0"/>
    <w:rsid w:val="00B9098E"/>
    <w:rsid w:val="00B93530"/>
    <w:rsid w:val="00B9425C"/>
    <w:rsid w:val="00B943B0"/>
    <w:rsid w:val="00B94712"/>
    <w:rsid w:val="00B95FF6"/>
    <w:rsid w:val="00BA04B1"/>
    <w:rsid w:val="00BA2FB1"/>
    <w:rsid w:val="00BB3CE4"/>
    <w:rsid w:val="00BC1C2C"/>
    <w:rsid w:val="00BE1EA9"/>
    <w:rsid w:val="00BE3A63"/>
    <w:rsid w:val="00BF026B"/>
    <w:rsid w:val="00BF3871"/>
    <w:rsid w:val="00C06F40"/>
    <w:rsid w:val="00C074D8"/>
    <w:rsid w:val="00C0785E"/>
    <w:rsid w:val="00C07E95"/>
    <w:rsid w:val="00C30F82"/>
    <w:rsid w:val="00C351D3"/>
    <w:rsid w:val="00C35E7E"/>
    <w:rsid w:val="00C61B62"/>
    <w:rsid w:val="00C810F0"/>
    <w:rsid w:val="00C82BA3"/>
    <w:rsid w:val="00C86A72"/>
    <w:rsid w:val="00CE0733"/>
    <w:rsid w:val="00D05647"/>
    <w:rsid w:val="00D07BD0"/>
    <w:rsid w:val="00D15C8F"/>
    <w:rsid w:val="00D20D93"/>
    <w:rsid w:val="00D644E0"/>
    <w:rsid w:val="00D67B0B"/>
    <w:rsid w:val="00D73B96"/>
    <w:rsid w:val="00D77A3B"/>
    <w:rsid w:val="00D80844"/>
    <w:rsid w:val="00D844CD"/>
    <w:rsid w:val="00D8726D"/>
    <w:rsid w:val="00DA3CED"/>
    <w:rsid w:val="00DA761E"/>
    <w:rsid w:val="00DB1FA5"/>
    <w:rsid w:val="00DD64CB"/>
    <w:rsid w:val="00DF172A"/>
    <w:rsid w:val="00DF427C"/>
    <w:rsid w:val="00DF79BD"/>
    <w:rsid w:val="00E26F1D"/>
    <w:rsid w:val="00E32483"/>
    <w:rsid w:val="00E36F7F"/>
    <w:rsid w:val="00E531E9"/>
    <w:rsid w:val="00E541D8"/>
    <w:rsid w:val="00E61F10"/>
    <w:rsid w:val="00E633BD"/>
    <w:rsid w:val="00EA34CB"/>
    <w:rsid w:val="00EB2E42"/>
    <w:rsid w:val="00EC2368"/>
    <w:rsid w:val="00EC2995"/>
    <w:rsid w:val="00EF3ED7"/>
    <w:rsid w:val="00EF550A"/>
    <w:rsid w:val="00EF6FE3"/>
    <w:rsid w:val="00F115EC"/>
    <w:rsid w:val="00F177F6"/>
    <w:rsid w:val="00F17980"/>
    <w:rsid w:val="00F24F5C"/>
    <w:rsid w:val="00F25E90"/>
    <w:rsid w:val="00F373E6"/>
    <w:rsid w:val="00F43CD2"/>
    <w:rsid w:val="00F67F46"/>
    <w:rsid w:val="00F8266A"/>
    <w:rsid w:val="00FC116C"/>
    <w:rsid w:val="00FC6957"/>
    <w:rsid w:val="00FD4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A"/>
  </w:style>
  <w:style w:type="paragraph" w:styleId="1">
    <w:name w:val="heading 1"/>
    <w:basedOn w:val="a"/>
    <w:next w:val="a"/>
    <w:link w:val="10"/>
    <w:qFormat/>
    <w:rsid w:val="0034112A"/>
    <w:pPr>
      <w:keepNext/>
      <w:spacing w:after="0" w:line="240" w:lineRule="auto"/>
      <w:ind w:firstLine="6120"/>
      <w:jc w:val="both"/>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B32A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12A"/>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B60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3A0"/>
    <w:rPr>
      <w:rFonts w:ascii="Tahoma" w:hAnsi="Tahoma" w:cs="Tahoma"/>
      <w:sz w:val="16"/>
      <w:szCs w:val="16"/>
    </w:rPr>
  </w:style>
  <w:style w:type="paragraph" w:styleId="a5">
    <w:name w:val="header"/>
    <w:basedOn w:val="a"/>
    <w:link w:val="a6"/>
    <w:uiPriority w:val="99"/>
    <w:unhideWhenUsed/>
    <w:rsid w:val="00F826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266A"/>
  </w:style>
  <w:style w:type="paragraph" w:styleId="a7">
    <w:name w:val="footer"/>
    <w:basedOn w:val="a"/>
    <w:link w:val="a8"/>
    <w:uiPriority w:val="99"/>
    <w:unhideWhenUsed/>
    <w:rsid w:val="00F826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266A"/>
  </w:style>
  <w:style w:type="character" w:customStyle="1" w:styleId="30">
    <w:name w:val="Заголовок 3 Знак"/>
    <w:basedOn w:val="a0"/>
    <w:link w:val="3"/>
    <w:uiPriority w:val="9"/>
    <w:rsid w:val="00B32AAD"/>
    <w:rPr>
      <w:rFonts w:asciiTheme="majorHAnsi" w:eastAsiaTheme="majorEastAsia" w:hAnsiTheme="majorHAnsi" w:cstheme="majorBidi"/>
      <w:b/>
      <w:bCs/>
      <w:color w:val="4F81BD" w:themeColor="accent1"/>
    </w:rPr>
  </w:style>
  <w:style w:type="character" w:styleId="a9">
    <w:name w:val="Hyperlink"/>
    <w:basedOn w:val="a0"/>
    <w:uiPriority w:val="99"/>
    <w:unhideWhenUsed/>
    <w:rsid w:val="00304036"/>
    <w:rPr>
      <w:color w:val="0000FF" w:themeColor="hyperlink"/>
      <w:u w:val="single"/>
    </w:rPr>
  </w:style>
  <w:style w:type="paragraph" w:styleId="aa">
    <w:name w:val="List Paragraph"/>
    <w:basedOn w:val="a"/>
    <w:uiPriority w:val="34"/>
    <w:qFormat/>
    <w:rsid w:val="00DF79BD"/>
    <w:pPr>
      <w:ind w:left="720"/>
      <w:contextualSpacing/>
    </w:pPr>
    <w:rPr>
      <w:rFonts w:ascii="Calibri" w:eastAsia="Calibri" w:hAnsi="Calibri" w:cs="Times New Roman"/>
    </w:rPr>
  </w:style>
  <w:style w:type="character" w:styleId="ab">
    <w:name w:val="FollowedHyperlink"/>
    <w:basedOn w:val="a0"/>
    <w:uiPriority w:val="99"/>
    <w:semiHidden/>
    <w:unhideWhenUsed/>
    <w:rsid w:val="00020CE4"/>
    <w:rPr>
      <w:color w:val="800080"/>
      <w:u w:val="single"/>
    </w:rPr>
  </w:style>
  <w:style w:type="paragraph" w:customStyle="1" w:styleId="xl63">
    <w:name w:val="xl63"/>
    <w:basedOn w:val="a"/>
    <w:rsid w:val="00020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20C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20CE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2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020CE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02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02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02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020CE4"/>
    <w:pP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
    <w:rsid w:val="00020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020CE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020CE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20CE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6">
    <w:name w:val="xl76"/>
    <w:basedOn w:val="a"/>
    <w:rsid w:val="0002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02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20CE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020C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020CE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020CE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2">
    <w:name w:val="xl82"/>
    <w:basedOn w:val="a"/>
    <w:rsid w:val="00020CE4"/>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020C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020CE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020C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02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020CE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020CE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9">
    <w:name w:val="xl89"/>
    <w:basedOn w:val="a"/>
    <w:rsid w:val="00020CE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020CE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74616">
      <w:bodyDiv w:val="1"/>
      <w:marLeft w:val="0"/>
      <w:marRight w:val="0"/>
      <w:marTop w:val="0"/>
      <w:marBottom w:val="0"/>
      <w:divBdr>
        <w:top w:val="none" w:sz="0" w:space="0" w:color="auto"/>
        <w:left w:val="none" w:sz="0" w:space="0" w:color="auto"/>
        <w:bottom w:val="none" w:sz="0" w:space="0" w:color="auto"/>
        <w:right w:val="none" w:sz="0" w:space="0" w:color="auto"/>
      </w:divBdr>
    </w:div>
    <w:div w:id="46805110">
      <w:bodyDiv w:val="1"/>
      <w:marLeft w:val="0"/>
      <w:marRight w:val="0"/>
      <w:marTop w:val="0"/>
      <w:marBottom w:val="0"/>
      <w:divBdr>
        <w:top w:val="none" w:sz="0" w:space="0" w:color="auto"/>
        <w:left w:val="none" w:sz="0" w:space="0" w:color="auto"/>
        <w:bottom w:val="none" w:sz="0" w:space="0" w:color="auto"/>
        <w:right w:val="none" w:sz="0" w:space="0" w:color="auto"/>
      </w:divBdr>
    </w:div>
    <w:div w:id="218832087">
      <w:bodyDiv w:val="1"/>
      <w:marLeft w:val="0"/>
      <w:marRight w:val="0"/>
      <w:marTop w:val="0"/>
      <w:marBottom w:val="0"/>
      <w:divBdr>
        <w:top w:val="none" w:sz="0" w:space="0" w:color="auto"/>
        <w:left w:val="none" w:sz="0" w:space="0" w:color="auto"/>
        <w:bottom w:val="none" w:sz="0" w:space="0" w:color="auto"/>
        <w:right w:val="none" w:sz="0" w:space="0" w:color="auto"/>
      </w:divBdr>
    </w:div>
    <w:div w:id="551117931">
      <w:bodyDiv w:val="1"/>
      <w:marLeft w:val="0"/>
      <w:marRight w:val="0"/>
      <w:marTop w:val="0"/>
      <w:marBottom w:val="0"/>
      <w:divBdr>
        <w:top w:val="none" w:sz="0" w:space="0" w:color="auto"/>
        <w:left w:val="none" w:sz="0" w:space="0" w:color="auto"/>
        <w:bottom w:val="none" w:sz="0" w:space="0" w:color="auto"/>
        <w:right w:val="none" w:sz="0" w:space="0" w:color="auto"/>
      </w:divBdr>
    </w:div>
    <w:div w:id="614948000">
      <w:bodyDiv w:val="1"/>
      <w:marLeft w:val="0"/>
      <w:marRight w:val="0"/>
      <w:marTop w:val="0"/>
      <w:marBottom w:val="0"/>
      <w:divBdr>
        <w:top w:val="none" w:sz="0" w:space="0" w:color="auto"/>
        <w:left w:val="none" w:sz="0" w:space="0" w:color="auto"/>
        <w:bottom w:val="none" w:sz="0" w:space="0" w:color="auto"/>
        <w:right w:val="none" w:sz="0" w:space="0" w:color="auto"/>
      </w:divBdr>
    </w:div>
    <w:div w:id="826823505">
      <w:bodyDiv w:val="1"/>
      <w:marLeft w:val="0"/>
      <w:marRight w:val="0"/>
      <w:marTop w:val="0"/>
      <w:marBottom w:val="0"/>
      <w:divBdr>
        <w:top w:val="none" w:sz="0" w:space="0" w:color="auto"/>
        <w:left w:val="none" w:sz="0" w:space="0" w:color="auto"/>
        <w:bottom w:val="none" w:sz="0" w:space="0" w:color="auto"/>
        <w:right w:val="none" w:sz="0" w:space="0" w:color="auto"/>
      </w:divBdr>
    </w:div>
    <w:div w:id="1864438470">
      <w:bodyDiv w:val="1"/>
      <w:marLeft w:val="0"/>
      <w:marRight w:val="0"/>
      <w:marTop w:val="0"/>
      <w:marBottom w:val="0"/>
      <w:divBdr>
        <w:top w:val="none" w:sz="0" w:space="0" w:color="auto"/>
        <w:left w:val="none" w:sz="0" w:space="0" w:color="auto"/>
        <w:bottom w:val="none" w:sz="0" w:space="0" w:color="auto"/>
        <w:right w:val="none" w:sz="0" w:space="0" w:color="auto"/>
      </w:divBdr>
    </w:div>
    <w:div w:id="1898542574">
      <w:bodyDiv w:val="1"/>
      <w:marLeft w:val="0"/>
      <w:marRight w:val="0"/>
      <w:marTop w:val="0"/>
      <w:marBottom w:val="0"/>
      <w:divBdr>
        <w:top w:val="none" w:sz="0" w:space="0" w:color="auto"/>
        <w:left w:val="none" w:sz="0" w:space="0" w:color="auto"/>
        <w:bottom w:val="none" w:sz="0" w:space="0" w:color="auto"/>
        <w:right w:val="none" w:sz="0" w:space="0" w:color="auto"/>
      </w:divBdr>
    </w:div>
    <w:div w:id="2045592524">
      <w:bodyDiv w:val="1"/>
      <w:marLeft w:val="0"/>
      <w:marRight w:val="0"/>
      <w:marTop w:val="0"/>
      <w:marBottom w:val="0"/>
      <w:divBdr>
        <w:top w:val="none" w:sz="0" w:space="0" w:color="auto"/>
        <w:left w:val="none" w:sz="0" w:space="0" w:color="auto"/>
        <w:bottom w:val="none" w:sz="0" w:space="0" w:color="auto"/>
        <w:right w:val="none" w:sz="0" w:space="0" w:color="auto"/>
      </w:divBdr>
    </w:div>
    <w:div w:id="21304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957CF-CCFF-43ED-8443-81DA7A6F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57</Pages>
  <Words>25224</Words>
  <Characters>143783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ivanova</cp:lastModifiedBy>
  <cp:revision>10</cp:revision>
  <cp:lastPrinted>2025-06-18T07:55:00Z</cp:lastPrinted>
  <dcterms:created xsi:type="dcterms:W3CDTF">2025-06-16T09:40:00Z</dcterms:created>
  <dcterms:modified xsi:type="dcterms:W3CDTF">2025-06-18T09:46:00Z</dcterms:modified>
</cp:coreProperties>
</file>