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20195" w:rsidRDefault="00120195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t>АДМИНИСТРАЦИЯ ГОРОДА БЕРДСКА</w:t>
      </w:r>
    </w:p>
    <w:p w:rsidR="00120195" w:rsidRDefault="00120195">
      <w:pPr>
        <w:spacing w:line="240" w:lineRule="atLeast"/>
        <w:jc w:val="center"/>
        <w:rPr>
          <w:b/>
          <w:sz w:val="26"/>
          <w:szCs w:val="26"/>
        </w:rPr>
      </w:pPr>
    </w:p>
    <w:p w:rsidR="00120195" w:rsidRDefault="00120195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32"/>
          <w:szCs w:val="32"/>
        </w:rPr>
        <w:t>ПОСТАНОВЛЕНИЕ</w:t>
      </w:r>
    </w:p>
    <w:p w:rsidR="00120195" w:rsidRDefault="00120195">
      <w:pPr>
        <w:spacing w:line="240" w:lineRule="atLeast"/>
        <w:jc w:val="center"/>
        <w:rPr>
          <w:b/>
          <w:sz w:val="26"/>
          <w:szCs w:val="26"/>
        </w:rPr>
      </w:pPr>
    </w:p>
    <w:p w:rsidR="00120195" w:rsidRDefault="003A35FD" w:rsidP="003A35FD">
      <w:pPr>
        <w:tabs>
          <w:tab w:val="left" w:pos="8053"/>
        </w:tabs>
        <w:spacing w:line="240" w:lineRule="atLeast"/>
        <w:rPr>
          <w:sz w:val="28"/>
          <w:szCs w:val="28"/>
        </w:rPr>
      </w:pPr>
      <w:r>
        <w:rPr>
          <w:sz w:val="28"/>
          <w:szCs w:val="26"/>
        </w:rPr>
        <w:t>17.07.2025</w:t>
      </w:r>
      <w:bookmarkStart w:id="0" w:name="_GoBack"/>
      <w:bookmarkEnd w:id="0"/>
      <w:r w:rsidR="002A50D8">
        <w:rPr>
          <w:b/>
          <w:sz w:val="28"/>
          <w:szCs w:val="26"/>
        </w:rPr>
        <w:tab/>
      </w:r>
      <w:r w:rsidR="002A50D8">
        <w:rPr>
          <w:b/>
          <w:sz w:val="28"/>
          <w:szCs w:val="26"/>
        </w:rPr>
        <w:tab/>
      </w:r>
      <w:r w:rsidR="002A50D8" w:rsidRPr="00D52A2F">
        <w:rPr>
          <w:sz w:val="28"/>
          <w:szCs w:val="26"/>
        </w:rPr>
        <w:t>№</w:t>
      </w:r>
      <w:r w:rsidR="00D52A2F" w:rsidRPr="00D52A2F">
        <w:rPr>
          <w:sz w:val="28"/>
          <w:szCs w:val="26"/>
        </w:rPr>
        <w:t xml:space="preserve"> </w:t>
      </w:r>
      <w:r>
        <w:rPr>
          <w:sz w:val="28"/>
          <w:szCs w:val="26"/>
        </w:rPr>
        <w:t>2128/65</w:t>
      </w:r>
    </w:p>
    <w:p w:rsidR="002D1480" w:rsidRPr="002D1480" w:rsidRDefault="002D1480" w:rsidP="00EF1161">
      <w:pPr>
        <w:jc w:val="center"/>
        <w:rPr>
          <w:rFonts w:ascii="Liberation Serif" w:hAnsi="Liberation Serif"/>
          <w:iCs/>
          <w:sz w:val="28"/>
          <w:szCs w:val="28"/>
          <w:lang w:eastAsia="ru-RU"/>
        </w:rPr>
      </w:pPr>
      <w:r w:rsidRPr="002D1480">
        <w:rPr>
          <w:rFonts w:ascii="Liberation Serif" w:hAnsi="Liberation Serif"/>
          <w:iCs/>
          <w:sz w:val="28"/>
          <w:szCs w:val="28"/>
          <w:lang w:eastAsia="ru-RU"/>
        </w:rPr>
        <w:t xml:space="preserve">«Об утверждении топливно-энергетического баланса </w:t>
      </w:r>
    </w:p>
    <w:p w:rsidR="00120195" w:rsidRPr="002D1480" w:rsidRDefault="00031A85" w:rsidP="000270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</w:t>
      </w:r>
      <w:r w:rsidR="002D1480" w:rsidRPr="002D1480">
        <w:rPr>
          <w:sz w:val="28"/>
          <w:szCs w:val="28"/>
        </w:rPr>
        <w:t>город</w:t>
      </w:r>
      <w:r>
        <w:rPr>
          <w:sz w:val="28"/>
          <w:szCs w:val="28"/>
        </w:rPr>
        <w:t>а</w:t>
      </w:r>
      <w:r w:rsidR="002D1480" w:rsidRPr="002D1480">
        <w:rPr>
          <w:sz w:val="28"/>
          <w:szCs w:val="28"/>
        </w:rPr>
        <w:t xml:space="preserve"> Бердск</w:t>
      </w:r>
      <w:r>
        <w:rPr>
          <w:sz w:val="28"/>
          <w:szCs w:val="28"/>
        </w:rPr>
        <w:t>а</w:t>
      </w:r>
      <w:r w:rsidR="002D1480" w:rsidRPr="002D1480">
        <w:rPr>
          <w:sz w:val="28"/>
          <w:szCs w:val="28"/>
        </w:rPr>
        <w:t xml:space="preserve"> </w:t>
      </w:r>
      <w:r w:rsidR="00505178">
        <w:rPr>
          <w:rFonts w:ascii="Liberation Serif" w:hAnsi="Liberation Serif"/>
          <w:iCs/>
          <w:sz w:val="28"/>
          <w:szCs w:val="28"/>
          <w:lang w:eastAsia="ru-RU"/>
        </w:rPr>
        <w:t xml:space="preserve">за </w:t>
      </w:r>
      <w:r w:rsidR="002D1480" w:rsidRPr="002D1480">
        <w:rPr>
          <w:rFonts w:ascii="Liberation Serif" w:hAnsi="Liberation Serif"/>
          <w:iCs/>
          <w:sz w:val="28"/>
          <w:szCs w:val="28"/>
          <w:lang w:eastAsia="ru-RU"/>
        </w:rPr>
        <w:t>202</w:t>
      </w:r>
      <w:r w:rsidR="009C17CD">
        <w:rPr>
          <w:rFonts w:ascii="Liberation Serif" w:hAnsi="Liberation Serif"/>
          <w:iCs/>
          <w:sz w:val="28"/>
          <w:szCs w:val="28"/>
          <w:lang w:eastAsia="ru-RU"/>
        </w:rPr>
        <w:t>4</w:t>
      </w:r>
      <w:r w:rsidR="002D1480" w:rsidRPr="002D1480">
        <w:rPr>
          <w:rFonts w:ascii="Liberation Serif" w:hAnsi="Liberation Serif"/>
          <w:iCs/>
          <w:sz w:val="28"/>
          <w:szCs w:val="28"/>
          <w:lang w:eastAsia="ru-RU"/>
        </w:rPr>
        <w:t xml:space="preserve"> год»</w:t>
      </w:r>
      <w:r w:rsidR="00EF1161" w:rsidRPr="002D1480">
        <w:rPr>
          <w:sz w:val="28"/>
          <w:szCs w:val="28"/>
        </w:rPr>
        <w:t xml:space="preserve"> </w:t>
      </w:r>
    </w:p>
    <w:p w:rsidR="00EF1161" w:rsidRDefault="00EF1161" w:rsidP="00EF1161">
      <w:pPr>
        <w:jc w:val="center"/>
        <w:rPr>
          <w:sz w:val="28"/>
          <w:szCs w:val="28"/>
        </w:rPr>
      </w:pPr>
    </w:p>
    <w:p w:rsidR="00120195" w:rsidRDefault="00120195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4142A">
        <w:rPr>
          <w:sz w:val="28"/>
          <w:szCs w:val="28"/>
        </w:rPr>
        <w:t xml:space="preserve">Во исполнение Федерального закона от  06.10.2003 №131-ФЗ «Об общих принципах организации местного самоуправления в Российской Федерации», Федерального закона от 27.07.2010 № 190-ФЗ «О теплоснабжении», </w:t>
      </w:r>
      <w:r w:rsidR="00B370E3">
        <w:rPr>
          <w:sz w:val="28"/>
          <w:szCs w:val="28"/>
        </w:rPr>
        <w:t>п</w:t>
      </w:r>
      <w:r w:rsidR="00D4142A">
        <w:rPr>
          <w:sz w:val="28"/>
          <w:szCs w:val="28"/>
        </w:rPr>
        <w:t>риказа Минэнерго России от 29.10.2021 № 1169 «Об утверждении Порядка составления топливно-энергетических балансов субъектов Российской Федерации, муниципальных образований»</w:t>
      </w:r>
      <w:r w:rsidR="00EF1161">
        <w:rPr>
          <w:sz w:val="28"/>
          <w:szCs w:val="28"/>
        </w:rPr>
        <w:t>,</w:t>
      </w:r>
    </w:p>
    <w:p w:rsidR="00120195" w:rsidRDefault="0012019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EF1161" w:rsidRPr="00B8753C" w:rsidRDefault="00EF1161" w:rsidP="002D1480">
      <w:pPr>
        <w:ind w:firstLine="720"/>
        <w:jc w:val="both"/>
        <w:rPr>
          <w:sz w:val="28"/>
        </w:rPr>
      </w:pPr>
      <w:r w:rsidRPr="00B8753C">
        <w:rPr>
          <w:sz w:val="28"/>
        </w:rPr>
        <w:t>1.</w:t>
      </w:r>
      <w:r w:rsidR="009C17CD">
        <w:rPr>
          <w:sz w:val="28"/>
        </w:rPr>
        <w:t> </w:t>
      </w:r>
      <w:r w:rsidRPr="00B8753C">
        <w:rPr>
          <w:sz w:val="28"/>
        </w:rPr>
        <w:t xml:space="preserve">Утвердить </w:t>
      </w:r>
      <w:r w:rsidR="002D1480" w:rsidRPr="007031E3">
        <w:rPr>
          <w:rFonts w:ascii="Liberation Serif" w:hAnsi="Liberation Serif"/>
          <w:sz w:val="28"/>
          <w:szCs w:val="28"/>
          <w:lang w:eastAsia="ru-RU"/>
        </w:rPr>
        <w:t xml:space="preserve">топливно-энергетический баланс </w:t>
      </w:r>
      <w:r w:rsidR="00031A85">
        <w:rPr>
          <w:rFonts w:ascii="Liberation Serif" w:hAnsi="Liberation Serif"/>
          <w:sz w:val="28"/>
          <w:szCs w:val="28"/>
          <w:lang w:eastAsia="ru-RU"/>
        </w:rPr>
        <w:t>городского округа</w:t>
      </w:r>
      <w:r w:rsidR="002D1480" w:rsidRPr="007031E3">
        <w:rPr>
          <w:rFonts w:ascii="Liberation Serif" w:hAnsi="Liberation Serif"/>
          <w:sz w:val="28"/>
          <w:szCs w:val="28"/>
          <w:lang w:eastAsia="ru-RU"/>
        </w:rPr>
        <w:t xml:space="preserve"> город</w:t>
      </w:r>
      <w:r w:rsidR="002D1480">
        <w:rPr>
          <w:rFonts w:ascii="Liberation Serif" w:hAnsi="Liberation Serif"/>
          <w:sz w:val="28"/>
          <w:szCs w:val="28"/>
          <w:lang w:eastAsia="ru-RU"/>
        </w:rPr>
        <w:t>а Бердска за</w:t>
      </w:r>
      <w:r w:rsidR="004A04BC">
        <w:rPr>
          <w:sz w:val="28"/>
        </w:rPr>
        <w:t xml:space="preserve"> </w:t>
      </w:r>
      <w:r w:rsidR="002D1480">
        <w:rPr>
          <w:sz w:val="28"/>
        </w:rPr>
        <w:t>202</w:t>
      </w:r>
      <w:r w:rsidR="009C17CD">
        <w:rPr>
          <w:sz w:val="28"/>
        </w:rPr>
        <w:t>4</w:t>
      </w:r>
      <w:r w:rsidR="002D1480">
        <w:rPr>
          <w:sz w:val="28"/>
        </w:rPr>
        <w:t xml:space="preserve"> год </w:t>
      </w:r>
      <w:r w:rsidR="004A04BC">
        <w:rPr>
          <w:sz w:val="28"/>
        </w:rPr>
        <w:t>(</w:t>
      </w:r>
      <w:r w:rsidR="00B370E3">
        <w:rPr>
          <w:sz w:val="28"/>
        </w:rPr>
        <w:t>п</w:t>
      </w:r>
      <w:r w:rsidR="004A04BC">
        <w:rPr>
          <w:sz w:val="28"/>
        </w:rPr>
        <w:t>риложение №1)</w:t>
      </w:r>
      <w:r w:rsidRPr="00B8753C">
        <w:rPr>
          <w:sz w:val="28"/>
        </w:rPr>
        <w:t>;</w:t>
      </w:r>
    </w:p>
    <w:p w:rsidR="00F33491" w:rsidRPr="00F33491" w:rsidRDefault="00120195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116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C17CD">
        <w:t> </w:t>
      </w:r>
      <w:r w:rsidR="009C17CD" w:rsidRPr="00974E85">
        <w:rPr>
          <w:sz w:val="28"/>
          <w:szCs w:val="28"/>
        </w:rPr>
        <w:t xml:space="preserve">Опубликовать настоящее постановление в печатном издании «Официальный вестник органов местного самоуправления </w:t>
      </w:r>
      <w:r w:rsidR="009C17CD">
        <w:rPr>
          <w:sz w:val="28"/>
          <w:szCs w:val="28"/>
        </w:rPr>
        <w:t xml:space="preserve">города Бердска «Вестник. Бердск», </w:t>
      </w:r>
      <w:r w:rsidR="009C17CD" w:rsidRPr="00974E85">
        <w:rPr>
          <w:sz w:val="28"/>
          <w:szCs w:val="28"/>
        </w:rPr>
        <w:t xml:space="preserve">сетевом </w:t>
      </w:r>
      <w:proofErr w:type="gramStart"/>
      <w:r w:rsidR="009C17CD" w:rsidRPr="00974E85">
        <w:rPr>
          <w:sz w:val="28"/>
          <w:szCs w:val="28"/>
        </w:rPr>
        <w:t>издании</w:t>
      </w:r>
      <w:proofErr w:type="gramEnd"/>
      <w:r w:rsidR="009C17CD" w:rsidRPr="00974E85">
        <w:rPr>
          <w:sz w:val="28"/>
          <w:szCs w:val="28"/>
        </w:rPr>
        <w:t xml:space="preserve"> </w:t>
      </w:r>
      <w:r w:rsidR="009C17CD">
        <w:rPr>
          <w:sz w:val="28"/>
          <w:szCs w:val="28"/>
        </w:rPr>
        <w:t>«Вестник-Бердск</w:t>
      </w:r>
      <w:r w:rsidR="009C17CD" w:rsidRPr="00974E85">
        <w:rPr>
          <w:sz w:val="28"/>
          <w:szCs w:val="28"/>
        </w:rPr>
        <w:t>» и разместить на официальном сайте администрации города Бердска.</w:t>
      </w:r>
    </w:p>
    <w:p w:rsidR="00120195" w:rsidRDefault="00F33491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1161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 w:rsidR="00120195">
        <w:rPr>
          <w:sz w:val="28"/>
          <w:szCs w:val="28"/>
        </w:rPr>
        <w:t>Контроль за</w:t>
      </w:r>
      <w:proofErr w:type="gramEnd"/>
      <w:r w:rsidR="00120195">
        <w:rPr>
          <w:sz w:val="28"/>
          <w:szCs w:val="28"/>
        </w:rPr>
        <w:t xml:space="preserve"> исполнением постановления возложить </w:t>
      </w:r>
      <w:r w:rsidR="00EF1161">
        <w:rPr>
          <w:sz w:val="28"/>
          <w:szCs w:val="28"/>
        </w:rPr>
        <w:t>первого заместителя главы администрации С.П. Лаврова</w:t>
      </w:r>
      <w:r w:rsidR="00120195">
        <w:rPr>
          <w:sz w:val="28"/>
          <w:szCs w:val="28"/>
        </w:rPr>
        <w:t>.</w:t>
      </w:r>
    </w:p>
    <w:p w:rsidR="00120195" w:rsidRDefault="00120195">
      <w:pPr>
        <w:jc w:val="both"/>
        <w:rPr>
          <w:sz w:val="28"/>
          <w:szCs w:val="28"/>
        </w:rPr>
      </w:pPr>
    </w:p>
    <w:p w:rsidR="00200EA8" w:rsidRDefault="00200EA8">
      <w:pPr>
        <w:jc w:val="both"/>
        <w:rPr>
          <w:sz w:val="28"/>
          <w:szCs w:val="28"/>
        </w:rPr>
      </w:pPr>
    </w:p>
    <w:p w:rsidR="00120195" w:rsidRDefault="00200EA8">
      <w:pPr>
        <w:tabs>
          <w:tab w:val="left" w:pos="7410"/>
        </w:tabs>
        <w:ind w:right="1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43732">
        <w:rPr>
          <w:sz w:val="28"/>
          <w:szCs w:val="28"/>
        </w:rPr>
        <w:t>лав</w:t>
      </w:r>
      <w:r w:rsidR="00EF1161">
        <w:rPr>
          <w:sz w:val="28"/>
          <w:szCs w:val="28"/>
        </w:rPr>
        <w:t>а</w:t>
      </w:r>
      <w:r w:rsidR="00120195">
        <w:rPr>
          <w:sz w:val="28"/>
          <w:szCs w:val="28"/>
        </w:rPr>
        <w:t xml:space="preserve"> города Бердска</w:t>
      </w:r>
      <w:r w:rsidR="00120195">
        <w:rPr>
          <w:sz w:val="28"/>
          <w:szCs w:val="28"/>
        </w:rPr>
        <w:tab/>
      </w:r>
      <w:r w:rsidR="00120195">
        <w:rPr>
          <w:sz w:val="28"/>
          <w:szCs w:val="28"/>
        </w:rPr>
        <w:tab/>
      </w:r>
      <w:r w:rsidR="009C17CD">
        <w:rPr>
          <w:sz w:val="28"/>
          <w:szCs w:val="28"/>
        </w:rPr>
        <w:t xml:space="preserve">   С.Ю. </w:t>
      </w:r>
      <w:proofErr w:type="spellStart"/>
      <w:r w:rsidR="009C17CD">
        <w:rPr>
          <w:sz w:val="28"/>
          <w:szCs w:val="28"/>
        </w:rPr>
        <w:t>Лапицкий</w:t>
      </w:r>
      <w:proofErr w:type="spellEnd"/>
    </w:p>
    <w:p w:rsidR="005769FC" w:rsidRDefault="005769FC">
      <w:pPr>
        <w:rPr>
          <w:sz w:val="22"/>
          <w:szCs w:val="22"/>
        </w:rPr>
      </w:pPr>
    </w:p>
    <w:p w:rsidR="00AA504C" w:rsidRDefault="005769FC" w:rsidP="005769FC">
      <w:pPr>
        <w:rPr>
          <w:sz w:val="28"/>
          <w:szCs w:val="22"/>
        </w:rPr>
      </w:pP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 w:rsidR="00200EA8">
        <w:rPr>
          <w:sz w:val="28"/>
          <w:szCs w:val="22"/>
        </w:rPr>
        <w:tab/>
      </w:r>
      <w:r>
        <w:rPr>
          <w:sz w:val="28"/>
          <w:szCs w:val="22"/>
        </w:rPr>
        <w:tab/>
      </w:r>
    </w:p>
    <w:p w:rsidR="00AA504C" w:rsidRDefault="00AA504C" w:rsidP="005769FC">
      <w:pPr>
        <w:rPr>
          <w:sz w:val="28"/>
          <w:szCs w:val="22"/>
        </w:rPr>
      </w:pPr>
    </w:p>
    <w:p w:rsidR="00AA504C" w:rsidRDefault="00AA504C" w:rsidP="005769FC">
      <w:pPr>
        <w:rPr>
          <w:sz w:val="28"/>
          <w:szCs w:val="22"/>
        </w:rPr>
      </w:pPr>
    </w:p>
    <w:p w:rsidR="00AA504C" w:rsidRDefault="00AA504C" w:rsidP="005769FC">
      <w:pPr>
        <w:rPr>
          <w:sz w:val="28"/>
          <w:szCs w:val="22"/>
        </w:rPr>
      </w:pPr>
    </w:p>
    <w:p w:rsidR="00EF1161" w:rsidRDefault="00AA504C" w:rsidP="005769FC">
      <w:pPr>
        <w:rPr>
          <w:sz w:val="28"/>
          <w:szCs w:val="22"/>
        </w:rPr>
      </w:pP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</w:r>
      <w:r>
        <w:rPr>
          <w:sz w:val="28"/>
          <w:szCs w:val="22"/>
        </w:rPr>
        <w:tab/>
        <w:t xml:space="preserve">   </w:t>
      </w:r>
    </w:p>
    <w:sectPr w:rsidR="00EF1161" w:rsidSect="00384B44">
      <w:footerReference w:type="first" r:id="rId8"/>
      <w:pgSz w:w="11906" w:h="16838"/>
      <w:pgMar w:top="1134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480" w:rsidRDefault="002D1480" w:rsidP="00200EA8">
      <w:r>
        <w:separator/>
      </w:r>
    </w:p>
  </w:endnote>
  <w:endnote w:type="continuationSeparator" w:id="0">
    <w:p w:rsidR="002D1480" w:rsidRDefault="002D1480" w:rsidP="00200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480" w:rsidRPr="005769FC" w:rsidRDefault="002D1480" w:rsidP="00200EA8">
    <w:pPr>
      <w:rPr>
        <w:sz w:val="20"/>
        <w:szCs w:val="22"/>
      </w:rPr>
    </w:pPr>
    <w:r>
      <w:rPr>
        <w:sz w:val="20"/>
        <w:szCs w:val="22"/>
      </w:rPr>
      <w:t>С.В. Каликин</w:t>
    </w:r>
  </w:p>
  <w:p w:rsidR="002D1480" w:rsidRDefault="002D1480" w:rsidP="00200EA8">
    <w:pPr>
      <w:rPr>
        <w:sz w:val="20"/>
        <w:szCs w:val="22"/>
      </w:rPr>
    </w:pPr>
    <w:r>
      <w:rPr>
        <w:sz w:val="20"/>
        <w:szCs w:val="22"/>
      </w:rPr>
      <w:t>4 00 11</w:t>
    </w:r>
  </w:p>
  <w:p w:rsidR="002D1480" w:rsidRDefault="002D148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480" w:rsidRDefault="002D1480" w:rsidP="00200EA8">
      <w:r>
        <w:separator/>
      </w:r>
    </w:p>
  </w:footnote>
  <w:footnote w:type="continuationSeparator" w:id="0">
    <w:p w:rsidR="002D1480" w:rsidRDefault="002D1480" w:rsidP="00200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2D7"/>
    <w:rsid w:val="000270C1"/>
    <w:rsid w:val="00031A85"/>
    <w:rsid w:val="000D0542"/>
    <w:rsid w:val="000E6918"/>
    <w:rsid w:val="000F0FC0"/>
    <w:rsid w:val="00120195"/>
    <w:rsid w:val="00133751"/>
    <w:rsid w:val="001706AD"/>
    <w:rsid w:val="00174E72"/>
    <w:rsid w:val="00200EA8"/>
    <w:rsid w:val="00284D95"/>
    <w:rsid w:val="002921EA"/>
    <w:rsid w:val="002A50D8"/>
    <w:rsid w:val="002D1480"/>
    <w:rsid w:val="003257DA"/>
    <w:rsid w:val="00380A0C"/>
    <w:rsid w:val="00384B44"/>
    <w:rsid w:val="0039450C"/>
    <w:rsid w:val="003A35FD"/>
    <w:rsid w:val="00454EC8"/>
    <w:rsid w:val="00494979"/>
    <w:rsid w:val="004A04BC"/>
    <w:rsid w:val="004B184C"/>
    <w:rsid w:val="00505178"/>
    <w:rsid w:val="00543F07"/>
    <w:rsid w:val="005769FC"/>
    <w:rsid w:val="00585E55"/>
    <w:rsid w:val="005E4E65"/>
    <w:rsid w:val="00611910"/>
    <w:rsid w:val="00675056"/>
    <w:rsid w:val="00680F3B"/>
    <w:rsid w:val="007E2098"/>
    <w:rsid w:val="00843732"/>
    <w:rsid w:val="008779A1"/>
    <w:rsid w:val="009A693C"/>
    <w:rsid w:val="009C17CD"/>
    <w:rsid w:val="00A0516C"/>
    <w:rsid w:val="00A2295F"/>
    <w:rsid w:val="00A42D9B"/>
    <w:rsid w:val="00A67014"/>
    <w:rsid w:val="00AA504C"/>
    <w:rsid w:val="00AA6852"/>
    <w:rsid w:val="00AC1893"/>
    <w:rsid w:val="00B370E3"/>
    <w:rsid w:val="00BA38F3"/>
    <w:rsid w:val="00BF6C3F"/>
    <w:rsid w:val="00C266CF"/>
    <w:rsid w:val="00C83AC2"/>
    <w:rsid w:val="00CF4E08"/>
    <w:rsid w:val="00D0558A"/>
    <w:rsid w:val="00D4142A"/>
    <w:rsid w:val="00D52A2F"/>
    <w:rsid w:val="00D75806"/>
    <w:rsid w:val="00DE6CEB"/>
    <w:rsid w:val="00EA42D7"/>
    <w:rsid w:val="00EB42AA"/>
    <w:rsid w:val="00ED120F"/>
    <w:rsid w:val="00EF1161"/>
    <w:rsid w:val="00F3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B44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384B44"/>
    <w:pPr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84B44"/>
  </w:style>
  <w:style w:type="character" w:customStyle="1" w:styleId="WW8Num1z1">
    <w:name w:val="WW8Num1z1"/>
    <w:rsid w:val="00384B44"/>
  </w:style>
  <w:style w:type="character" w:customStyle="1" w:styleId="WW8Num1z2">
    <w:name w:val="WW8Num1z2"/>
    <w:rsid w:val="00384B44"/>
  </w:style>
  <w:style w:type="character" w:customStyle="1" w:styleId="WW8Num1z3">
    <w:name w:val="WW8Num1z3"/>
    <w:rsid w:val="00384B44"/>
  </w:style>
  <w:style w:type="character" w:customStyle="1" w:styleId="WW8Num1z4">
    <w:name w:val="WW8Num1z4"/>
    <w:rsid w:val="00384B44"/>
  </w:style>
  <w:style w:type="character" w:customStyle="1" w:styleId="WW8Num1z5">
    <w:name w:val="WW8Num1z5"/>
    <w:rsid w:val="00384B44"/>
  </w:style>
  <w:style w:type="character" w:customStyle="1" w:styleId="WW8Num1z6">
    <w:name w:val="WW8Num1z6"/>
    <w:rsid w:val="00384B44"/>
  </w:style>
  <w:style w:type="character" w:customStyle="1" w:styleId="WW8Num1z7">
    <w:name w:val="WW8Num1z7"/>
    <w:rsid w:val="00384B44"/>
  </w:style>
  <w:style w:type="character" w:customStyle="1" w:styleId="WW8Num1z8">
    <w:name w:val="WW8Num1z8"/>
    <w:rsid w:val="00384B44"/>
  </w:style>
  <w:style w:type="character" w:customStyle="1" w:styleId="2">
    <w:name w:val="Основной шрифт абзаца2"/>
    <w:rsid w:val="00384B44"/>
  </w:style>
  <w:style w:type="character" w:customStyle="1" w:styleId="WW8Num2z0">
    <w:name w:val="WW8Num2z0"/>
    <w:rsid w:val="00384B44"/>
    <w:rPr>
      <w:rFonts w:ascii="Times New Roman" w:hAnsi="Times New Roman" w:cs="Times New Roman" w:hint="default"/>
    </w:rPr>
  </w:style>
  <w:style w:type="character" w:customStyle="1" w:styleId="WW8Num3z0">
    <w:name w:val="WW8Num3z0"/>
    <w:rsid w:val="00384B44"/>
    <w:rPr>
      <w:rFonts w:hint="default"/>
    </w:rPr>
  </w:style>
  <w:style w:type="character" w:customStyle="1" w:styleId="WW8Num3z1">
    <w:name w:val="WW8Num3z1"/>
    <w:rsid w:val="00384B44"/>
  </w:style>
  <w:style w:type="character" w:customStyle="1" w:styleId="WW8Num3z2">
    <w:name w:val="WW8Num3z2"/>
    <w:rsid w:val="00384B44"/>
  </w:style>
  <w:style w:type="character" w:customStyle="1" w:styleId="WW8Num3z3">
    <w:name w:val="WW8Num3z3"/>
    <w:rsid w:val="00384B44"/>
  </w:style>
  <w:style w:type="character" w:customStyle="1" w:styleId="WW8Num3z4">
    <w:name w:val="WW8Num3z4"/>
    <w:rsid w:val="00384B44"/>
  </w:style>
  <w:style w:type="character" w:customStyle="1" w:styleId="WW8Num3z5">
    <w:name w:val="WW8Num3z5"/>
    <w:rsid w:val="00384B44"/>
  </w:style>
  <w:style w:type="character" w:customStyle="1" w:styleId="WW8Num3z6">
    <w:name w:val="WW8Num3z6"/>
    <w:rsid w:val="00384B44"/>
  </w:style>
  <w:style w:type="character" w:customStyle="1" w:styleId="WW8Num3z7">
    <w:name w:val="WW8Num3z7"/>
    <w:rsid w:val="00384B44"/>
  </w:style>
  <w:style w:type="character" w:customStyle="1" w:styleId="WW8Num3z8">
    <w:name w:val="WW8Num3z8"/>
    <w:rsid w:val="00384B44"/>
  </w:style>
  <w:style w:type="character" w:customStyle="1" w:styleId="10">
    <w:name w:val="Основной шрифт абзаца1"/>
    <w:rsid w:val="00384B44"/>
  </w:style>
  <w:style w:type="character" w:customStyle="1" w:styleId="a3">
    <w:name w:val="Верхний колонтитул Знак"/>
    <w:rsid w:val="00384B44"/>
    <w:rPr>
      <w:sz w:val="24"/>
      <w:szCs w:val="24"/>
    </w:rPr>
  </w:style>
  <w:style w:type="character" w:customStyle="1" w:styleId="a4">
    <w:name w:val="Нижний колонтитул Знак"/>
    <w:rsid w:val="00384B44"/>
    <w:rPr>
      <w:sz w:val="24"/>
      <w:szCs w:val="24"/>
    </w:rPr>
  </w:style>
  <w:style w:type="character" w:customStyle="1" w:styleId="11">
    <w:name w:val="Заголовок 1 Знак"/>
    <w:rsid w:val="00384B44"/>
    <w:rPr>
      <w:rFonts w:ascii="Arial" w:hAnsi="Arial" w:cs="Arial"/>
      <w:b/>
      <w:bCs/>
      <w:color w:val="26282F"/>
      <w:sz w:val="24"/>
      <w:szCs w:val="24"/>
    </w:rPr>
  </w:style>
  <w:style w:type="paragraph" w:customStyle="1" w:styleId="a5">
    <w:name w:val="Заголовок"/>
    <w:basedOn w:val="a"/>
    <w:next w:val="a6"/>
    <w:rsid w:val="00384B4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384B44"/>
    <w:pPr>
      <w:spacing w:after="140" w:line="288" w:lineRule="auto"/>
    </w:pPr>
  </w:style>
  <w:style w:type="paragraph" w:styleId="a7">
    <w:name w:val="List"/>
    <w:basedOn w:val="a6"/>
    <w:rsid w:val="00384B44"/>
    <w:rPr>
      <w:rFonts w:cs="Mangal"/>
    </w:rPr>
  </w:style>
  <w:style w:type="paragraph" w:styleId="a8">
    <w:name w:val="caption"/>
    <w:basedOn w:val="a"/>
    <w:qFormat/>
    <w:rsid w:val="00384B44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384B44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384B44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384B44"/>
    <w:pPr>
      <w:suppressLineNumbers/>
    </w:pPr>
    <w:rPr>
      <w:rFonts w:cs="Mangal"/>
    </w:rPr>
  </w:style>
  <w:style w:type="paragraph" w:customStyle="1" w:styleId="LO-Normal">
    <w:name w:val="LO-Normal"/>
    <w:rsid w:val="00384B44"/>
    <w:pPr>
      <w:suppressAutoHyphens/>
      <w:snapToGrid w:val="0"/>
    </w:pPr>
    <w:rPr>
      <w:sz w:val="28"/>
      <w:lang w:eastAsia="zh-CN"/>
    </w:rPr>
  </w:style>
  <w:style w:type="paragraph" w:styleId="a9">
    <w:name w:val="List Paragraph"/>
    <w:basedOn w:val="a"/>
    <w:qFormat/>
    <w:rsid w:val="00384B44"/>
    <w:pPr>
      <w:ind w:left="708"/>
    </w:pPr>
    <w:rPr>
      <w:sz w:val="20"/>
      <w:szCs w:val="20"/>
    </w:rPr>
  </w:style>
  <w:style w:type="paragraph" w:styleId="aa">
    <w:name w:val="header"/>
    <w:basedOn w:val="a"/>
    <w:rsid w:val="00384B44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384B44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384B44"/>
    <w:pPr>
      <w:suppressLineNumbers/>
    </w:pPr>
  </w:style>
  <w:style w:type="paragraph" w:customStyle="1" w:styleId="ad">
    <w:name w:val="Заголовок таблицы"/>
    <w:basedOn w:val="ac"/>
    <w:rsid w:val="00384B44"/>
    <w:pPr>
      <w:jc w:val="center"/>
    </w:pPr>
    <w:rPr>
      <w:b/>
      <w:bCs/>
    </w:rPr>
  </w:style>
  <w:style w:type="paragraph" w:customStyle="1" w:styleId="ae">
    <w:name w:val="Верхний колонтитул слева"/>
    <w:basedOn w:val="a"/>
    <w:rsid w:val="00384B44"/>
    <w:pPr>
      <w:suppressLineNumbers/>
      <w:tabs>
        <w:tab w:val="center" w:pos="4960"/>
        <w:tab w:val="right" w:pos="9921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Андрейченко Зоя Федоровна</cp:lastModifiedBy>
  <cp:revision>13</cp:revision>
  <cp:lastPrinted>2024-11-06T09:44:00Z</cp:lastPrinted>
  <dcterms:created xsi:type="dcterms:W3CDTF">2024-10-28T02:59:00Z</dcterms:created>
  <dcterms:modified xsi:type="dcterms:W3CDTF">2025-07-17T03:35:00Z</dcterms:modified>
</cp:coreProperties>
</file>