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9E" w:rsidRPr="00C7459E" w:rsidRDefault="00C7459E">
      <w:pPr>
        <w:pStyle w:val="af5"/>
        <w:jc w:val="center"/>
        <w:rPr>
          <w:b/>
          <w:bCs/>
          <w:sz w:val="28"/>
          <w:szCs w:val="28"/>
          <w:lang w:eastAsia="ru-RU"/>
        </w:rPr>
      </w:pPr>
      <w:r w:rsidRPr="00C7459E">
        <w:rPr>
          <w:b/>
          <w:bCs/>
          <w:sz w:val="28"/>
          <w:szCs w:val="28"/>
          <w:lang w:eastAsia="ru-RU"/>
        </w:rPr>
        <w:t>АДМИНИСТРАЦИЯ ГОРОДА БЕРДСКА</w:t>
      </w:r>
    </w:p>
    <w:p w:rsidR="007C0C9E" w:rsidRDefault="007C0C9E">
      <w:pPr>
        <w:pStyle w:val="af5"/>
        <w:widowControl/>
        <w:spacing w:after="283"/>
        <w:jc w:val="center"/>
      </w:pPr>
    </w:p>
    <w:p w:rsidR="007C0C9E" w:rsidRDefault="00C7459E">
      <w:pPr>
        <w:pStyle w:val="af5"/>
        <w:widowControl/>
        <w:spacing w:after="283"/>
        <w:jc w:val="center"/>
        <w:rPr>
          <w:b/>
          <w:sz w:val="36"/>
        </w:rPr>
      </w:pPr>
      <w:r>
        <w:rPr>
          <w:b/>
          <w:sz w:val="36"/>
        </w:rPr>
        <w:t xml:space="preserve">ПОСТАНОВЛЕНИЕ </w:t>
      </w:r>
    </w:p>
    <w:p w:rsidR="007C0C9E" w:rsidRPr="00C7459E" w:rsidRDefault="00C7459E">
      <w:pPr>
        <w:pStyle w:val="af5"/>
        <w:widowControl/>
        <w:spacing w:after="283"/>
        <w:jc w:val="center"/>
      </w:pPr>
      <w:r w:rsidRPr="00C7459E">
        <w:rPr>
          <w:sz w:val="28"/>
        </w:rPr>
        <w:t>23.09.2025</w:t>
      </w:r>
      <w:r>
        <w:rPr>
          <w:sz w:val="28"/>
        </w:rPr>
        <w:t xml:space="preserve">                                                                                № 2945/65</w:t>
      </w:r>
    </w:p>
    <w:p w:rsidR="007C0C9E" w:rsidRDefault="00C7459E">
      <w:pPr>
        <w:jc w:val="center"/>
      </w:pPr>
      <w:r>
        <w:rPr>
          <w:sz w:val="28"/>
          <w:szCs w:val="28"/>
          <w:lang w:eastAsia="ru-RU"/>
        </w:rPr>
        <w:t>Об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утверждении</w:t>
      </w:r>
      <w:r w:rsidRPr="00C7459E">
        <w:rPr>
          <w:sz w:val="28"/>
          <w:szCs w:val="28"/>
          <w:lang w:eastAsia="ru-RU"/>
        </w:rPr>
        <w:t xml:space="preserve"> а</w:t>
      </w:r>
      <w:r>
        <w:rPr>
          <w:sz w:val="28"/>
          <w:szCs w:val="28"/>
          <w:lang w:eastAsia="ru-RU"/>
        </w:rPr>
        <w:t>дминистративного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регламента а</w:t>
      </w:r>
      <w:r w:rsidRPr="00C7459E">
        <w:rPr>
          <w:sz w:val="28"/>
          <w:szCs w:val="28"/>
        </w:rPr>
        <w:t>дминистрации города Бердска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предоставлению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муниципальной услуги «</w:t>
      </w:r>
      <w:r>
        <w:rPr>
          <w:sz w:val="28"/>
          <w:szCs w:val="28"/>
        </w:rPr>
        <w:t xml:space="preserve">Согласование проведения переустройства и (или) </w:t>
      </w:r>
      <w:r>
        <w:rPr>
          <w:sz w:val="28"/>
          <w:szCs w:val="28"/>
        </w:rPr>
        <w:t>перепланировки помещения в многоквартирном доме</w:t>
      </w:r>
      <w:r>
        <w:rPr>
          <w:sz w:val="28"/>
          <w:szCs w:val="28"/>
        </w:rPr>
        <w:t>»</w:t>
      </w:r>
    </w:p>
    <w:p w:rsidR="007C0C9E" w:rsidRPr="00C7459E" w:rsidRDefault="007C0C9E">
      <w:pPr>
        <w:ind w:firstLine="709"/>
        <w:rPr>
          <w:sz w:val="28"/>
          <w:szCs w:val="28"/>
        </w:rPr>
      </w:pPr>
    </w:p>
    <w:p w:rsidR="007C0C9E" w:rsidRDefault="00C7459E">
      <w:pPr>
        <w:ind w:firstLine="709"/>
        <w:jc w:val="both"/>
      </w:pPr>
      <w:r w:rsidRPr="00C7459E">
        <w:rPr>
          <w:sz w:val="28"/>
          <w:szCs w:val="28"/>
        </w:rPr>
        <w:t>В целях оптимизации, повышения качества предоставления муниципальных услуг, в соответствии с Федеральным законом от 27.07.2010 № 210-ФЗ «Об организации предоставления государственных и муниципальных услуг»,</w:t>
      </w:r>
      <w:r w:rsidRPr="00C7459E">
        <w:rPr>
          <w:sz w:val="28"/>
          <w:szCs w:val="28"/>
        </w:rPr>
        <w:t xml:space="preserve"> постановление администрации города Бердска от 18.03.2024 № 1072/65 «Об утверждении Порядка разработки и утверждения административных регламентов предоставления муниципальных услуг»</w:t>
      </w:r>
    </w:p>
    <w:p w:rsidR="007C0C9E" w:rsidRDefault="00C7459E">
      <w:pPr>
        <w:suppressAutoHyphens/>
        <w:jc w:val="both"/>
      </w:pPr>
      <w:r>
        <w:rPr>
          <w:sz w:val="28"/>
          <w:szCs w:val="28"/>
          <w:lang w:val="en-US"/>
        </w:rPr>
        <w:t>ПОСТАНОВЛЯЮ:</w:t>
      </w:r>
    </w:p>
    <w:p w:rsidR="007C0C9E" w:rsidRDefault="00C7459E">
      <w:pPr>
        <w:keepNext/>
        <w:numPr>
          <w:ilvl w:val="0"/>
          <w:numId w:val="1"/>
        </w:numPr>
        <w:tabs>
          <w:tab w:val="left" w:pos="1134"/>
        </w:tabs>
        <w:ind w:firstLine="709"/>
        <w:jc w:val="both"/>
      </w:pPr>
      <w:r>
        <w:rPr>
          <w:sz w:val="28"/>
          <w:szCs w:val="28"/>
          <w:lang w:eastAsia="ru-RU"/>
        </w:rPr>
        <w:t xml:space="preserve">Утвердить прилагаемый административный </w:t>
      </w:r>
      <w:hyperlink r:id="rId9">
        <w:r>
          <w:rPr>
            <w:sz w:val="28"/>
            <w:szCs w:val="28"/>
            <w:lang w:eastAsia="ru-RU"/>
          </w:rPr>
          <w:t>регламент</w:t>
        </w:r>
      </w:hyperlink>
      <w:r>
        <w:rPr>
          <w:sz w:val="28"/>
          <w:szCs w:val="28"/>
          <w:lang w:eastAsia="ru-RU"/>
        </w:rPr>
        <w:t xml:space="preserve"> а</w:t>
      </w:r>
      <w:r>
        <w:rPr>
          <w:sz w:val="28"/>
          <w:szCs w:val="28"/>
        </w:rPr>
        <w:t>дминистрации города Бердска</w:t>
      </w:r>
      <w:r>
        <w:rPr>
          <w:sz w:val="28"/>
          <w:szCs w:val="28"/>
          <w:lang w:eastAsia="ru-RU"/>
        </w:rPr>
        <w:t xml:space="preserve"> по предоставлению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lang w:eastAsia="ru-RU"/>
        </w:rPr>
        <w:t xml:space="preserve"> услуги «</w:t>
      </w:r>
      <w:r>
        <w:rPr>
          <w:sz w:val="28"/>
          <w:szCs w:val="28"/>
          <w:lang w:eastAsia="ru-RU"/>
        </w:rPr>
        <w:t xml:space="preserve">Согласование проведения переустройства и (или) </w:t>
      </w:r>
      <w:r>
        <w:rPr>
          <w:sz w:val="28"/>
          <w:szCs w:val="28"/>
          <w:lang w:eastAsia="ru-RU"/>
        </w:rPr>
        <w:t>перепланировки помещения в многоквартирном доме</w:t>
      </w:r>
      <w:r>
        <w:rPr>
          <w:sz w:val="28"/>
          <w:szCs w:val="28"/>
        </w:rPr>
        <w:t>».</w:t>
      </w:r>
    </w:p>
    <w:p w:rsidR="007C0C9E" w:rsidRDefault="00C7459E">
      <w:pPr>
        <w:keepNext/>
        <w:numPr>
          <w:ilvl w:val="0"/>
          <w:numId w:val="1"/>
        </w:numPr>
        <w:tabs>
          <w:tab w:val="left" w:pos="1134"/>
        </w:tabs>
        <w:ind w:firstLine="680"/>
        <w:jc w:val="both"/>
      </w:pPr>
      <w:r w:rsidRPr="00C7459E">
        <w:rPr>
          <w:sz w:val="28"/>
          <w:szCs w:val="28"/>
        </w:rPr>
        <w:t>П</w:t>
      </w:r>
      <w:r w:rsidRPr="00C7459E">
        <w:rPr>
          <w:color w:val="000000"/>
          <w:sz w:val="28"/>
          <w:szCs w:val="28"/>
        </w:rPr>
        <w:t>ризнать утратившими силу постановления администрации города Бердска</w:t>
      </w:r>
      <w:r w:rsidRPr="00C7459E">
        <w:rPr>
          <w:sz w:val="28"/>
          <w:szCs w:val="28"/>
        </w:rPr>
        <w:t>:</w:t>
      </w:r>
    </w:p>
    <w:p w:rsidR="007C0C9E" w:rsidRDefault="00C7459E">
      <w:pPr>
        <w:keepNext/>
        <w:ind w:firstLine="737"/>
        <w:jc w:val="both"/>
      </w:pPr>
      <w:r w:rsidRPr="00C7459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C7459E">
        <w:rPr>
          <w:sz w:val="28"/>
          <w:szCs w:val="28"/>
        </w:rPr>
        <w:t xml:space="preserve">от 07.12.2020 № 3266 «Об утверждении административного регламента предоставления муниципальной услуги «Согласование переустройства и </w:t>
      </w:r>
      <w:r w:rsidRPr="00C7459E">
        <w:rPr>
          <w:sz w:val="28"/>
          <w:szCs w:val="28"/>
        </w:rPr>
        <w:t>(или) перепланировки помещения в многоквартирном доме»;</w:t>
      </w:r>
    </w:p>
    <w:p w:rsidR="007C0C9E" w:rsidRDefault="00C7459E">
      <w:pPr>
        <w:keepNext/>
        <w:ind w:firstLine="737"/>
        <w:jc w:val="both"/>
      </w:pPr>
      <w:r w:rsidRPr="00C7459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C7459E">
        <w:rPr>
          <w:sz w:val="28"/>
          <w:szCs w:val="28"/>
        </w:rPr>
        <w:t>от 13.05.2021 № 1418 «О внесении изменений в постановление администрации города Бердска от 07.12.2020 № 3266 «Об утверждении административного регламента предоставления муниципальной услуги «Соглас</w:t>
      </w:r>
      <w:r w:rsidRPr="00C7459E">
        <w:rPr>
          <w:sz w:val="28"/>
          <w:szCs w:val="28"/>
        </w:rPr>
        <w:t>ование переустройства и (или) перепланировки помещения в многоквартирном доме»;</w:t>
      </w:r>
    </w:p>
    <w:p w:rsidR="007C0C9E" w:rsidRDefault="00C7459E">
      <w:pPr>
        <w:keepNext/>
        <w:tabs>
          <w:tab w:val="left" w:pos="1134"/>
        </w:tabs>
        <w:spacing w:after="160"/>
        <w:ind w:firstLine="737"/>
        <w:contextualSpacing/>
        <w:jc w:val="both"/>
      </w:pPr>
      <w:r w:rsidRPr="00C7459E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C7459E">
        <w:rPr>
          <w:sz w:val="28"/>
          <w:szCs w:val="28"/>
        </w:rPr>
        <w:t>от 26.10.2021 № 3333 «О внесении изменений в постановление администрации города Бердска от 07.12.2020 № 3266 «Об утверждении административного регламента предоставления муни</w:t>
      </w:r>
      <w:r w:rsidRPr="00C7459E">
        <w:rPr>
          <w:sz w:val="28"/>
          <w:szCs w:val="28"/>
        </w:rPr>
        <w:t>ципальной услуги «Согласование переустройства и (или) перепланировки помещения в многоквартирном доме».</w:t>
      </w:r>
    </w:p>
    <w:p w:rsidR="007C0C9E" w:rsidRDefault="00C7459E">
      <w:pPr>
        <w:keepNext/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</w:pPr>
      <w:r w:rsidRPr="00C7459E">
        <w:rPr>
          <w:sz w:val="28"/>
          <w:szCs w:val="28"/>
        </w:rPr>
        <w:t>Управлению градостроительства администрации города Бердска (Замулина Т.А.) обеспечить исполнение административного регламента предоставления муниципальн</w:t>
      </w:r>
      <w:r w:rsidRPr="00C7459E">
        <w:rPr>
          <w:sz w:val="28"/>
          <w:szCs w:val="28"/>
        </w:rPr>
        <w:t>ой услуги «</w:t>
      </w:r>
      <w:r w:rsidRPr="00C7459E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C7459E">
        <w:rPr>
          <w:sz w:val="28"/>
          <w:szCs w:val="28"/>
        </w:rPr>
        <w:t>».</w:t>
      </w:r>
    </w:p>
    <w:p w:rsidR="007C0C9E" w:rsidRDefault="00C7459E">
      <w:pPr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</w:pPr>
      <w:bookmarkStart w:id="0" w:name="__DdeLink__34985_569655918"/>
      <w:r w:rsidRPr="00C7459E">
        <w:rPr>
          <w:sz w:val="28"/>
          <w:szCs w:val="28"/>
        </w:rPr>
        <w:t xml:space="preserve">Опубликовать настоящее постановление в печатном издании «Официальный вестник органов местного самоуправления города Бердска «Вестник. Бердск», </w:t>
      </w:r>
      <w:r w:rsidRPr="00C7459E">
        <w:rPr>
          <w:sz w:val="28"/>
          <w:szCs w:val="28"/>
        </w:rPr>
        <w:t>сетевом издании «Вестник-Бердск» и разместить на официальном сайте администрации города Бердска</w:t>
      </w:r>
      <w:bookmarkEnd w:id="0"/>
      <w:r w:rsidRPr="00C7459E"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</w:pPr>
      <w:r w:rsidRPr="00C7459E">
        <w:rPr>
          <w:sz w:val="28"/>
          <w:szCs w:val="28"/>
        </w:rPr>
        <w:lastRenderedPageBreak/>
        <w:t>Настоящее постановление вступает в силу со дня его опубликования.</w:t>
      </w:r>
    </w:p>
    <w:p w:rsidR="007C0C9E" w:rsidRDefault="00C7459E">
      <w:pPr>
        <w:numPr>
          <w:ilvl w:val="0"/>
          <w:numId w:val="1"/>
        </w:numPr>
        <w:tabs>
          <w:tab w:val="left" w:pos="1134"/>
        </w:tabs>
        <w:spacing w:after="160"/>
        <w:ind w:firstLine="709"/>
        <w:contextualSpacing/>
        <w:jc w:val="both"/>
      </w:pPr>
      <w:r w:rsidRPr="00C7459E">
        <w:rPr>
          <w:sz w:val="28"/>
          <w:szCs w:val="28"/>
        </w:rPr>
        <w:t xml:space="preserve">Контроль по исполнению настоящего постановления возложить на заместителя главы администрации </w:t>
      </w:r>
      <w:r w:rsidRPr="00C7459E">
        <w:rPr>
          <w:sz w:val="28"/>
          <w:szCs w:val="28"/>
        </w:rPr>
        <w:t>по строительству Чудновца Ю.И.</w:t>
      </w:r>
    </w:p>
    <w:p w:rsidR="007C0C9E" w:rsidRPr="00C7459E" w:rsidRDefault="007C0C9E">
      <w:pPr>
        <w:keepNext/>
        <w:tabs>
          <w:tab w:val="left" w:pos="1134"/>
        </w:tabs>
        <w:spacing w:after="160"/>
        <w:contextualSpacing/>
        <w:jc w:val="both"/>
        <w:rPr>
          <w:sz w:val="28"/>
          <w:szCs w:val="28"/>
        </w:rPr>
      </w:pPr>
    </w:p>
    <w:p w:rsidR="007C0C9E" w:rsidRDefault="007C0C9E">
      <w:pPr>
        <w:keepNext/>
        <w:ind w:firstLine="709"/>
        <w:jc w:val="both"/>
        <w:rPr>
          <w:sz w:val="28"/>
          <w:szCs w:val="28"/>
        </w:rPr>
      </w:pPr>
    </w:p>
    <w:p w:rsidR="007C0C9E" w:rsidRDefault="00C7459E">
      <w:pPr>
        <w:tabs>
          <w:tab w:val="left" w:pos="1134"/>
        </w:tabs>
        <w:spacing w:after="160"/>
        <w:contextualSpacing/>
        <w:jc w:val="both"/>
      </w:pPr>
      <w:r>
        <w:rPr>
          <w:sz w:val="28"/>
          <w:szCs w:val="28"/>
        </w:rPr>
        <w:t>Глава города Бердска                                                                                  С.Ю. Лапицкий</w:t>
      </w: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Default="007C0C9E">
      <w:pPr>
        <w:tabs>
          <w:tab w:val="left" w:pos="1134"/>
        </w:tabs>
        <w:spacing w:after="160"/>
        <w:ind w:firstLine="737"/>
        <w:contextualSpacing/>
        <w:jc w:val="center"/>
        <w:rPr>
          <w:color w:val="CCCCCC"/>
          <w:sz w:val="28"/>
          <w:szCs w:val="28"/>
          <w:highlight w:val="white"/>
        </w:rPr>
      </w:pPr>
    </w:p>
    <w:p w:rsidR="007C0C9E" w:rsidRPr="00C7459E" w:rsidRDefault="00C7459E">
      <w:pPr>
        <w:keepNext/>
        <w:jc w:val="both"/>
        <w:rPr>
          <w:sz w:val="18"/>
          <w:szCs w:val="18"/>
          <w:lang w:eastAsia="ru-RU"/>
        </w:rPr>
      </w:pPr>
      <w:r w:rsidRPr="00C7459E">
        <w:rPr>
          <w:sz w:val="18"/>
          <w:szCs w:val="18"/>
          <w:lang w:eastAsia="ru-RU"/>
        </w:rPr>
        <w:t>Т.А.Замулина</w:t>
      </w:r>
    </w:p>
    <w:p w:rsidR="007C0C9E" w:rsidRPr="00C7459E" w:rsidRDefault="00C7459E">
      <w:pPr>
        <w:jc w:val="both"/>
        <w:rPr>
          <w:sz w:val="18"/>
          <w:szCs w:val="18"/>
          <w:lang w:eastAsia="ru-RU"/>
        </w:rPr>
      </w:pPr>
      <w:r w:rsidRPr="00C7459E">
        <w:rPr>
          <w:sz w:val="18"/>
          <w:szCs w:val="18"/>
          <w:lang w:eastAsia="ru-RU"/>
        </w:rPr>
        <w:t>20525</w:t>
      </w:r>
      <w:r>
        <w:br w:type="page"/>
      </w:r>
    </w:p>
    <w:p w:rsidR="007C0C9E" w:rsidRPr="00C7459E" w:rsidRDefault="007C0C9E">
      <w:pPr>
        <w:ind w:firstLine="709"/>
        <w:jc w:val="both"/>
        <w:rPr>
          <w:sz w:val="28"/>
          <w:szCs w:val="28"/>
          <w:lang w:eastAsia="ru-RU"/>
        </w:rPr>
      </w:pPr>
    </w:p>
    <w:p w:rsidR="007C0C9E" w:rsidRDefault="00C7459E">
      <w:pPr>
        <w:spacing w:before="12"/>
        <w:ind w:left="5669"/>
        <w:jc w:val="center"/>
      </w:pPr>
      <w:r>
        <w:rPr>
          <w:sz w:val="28"/>
          <w:szCs w:val="28"/>
        </w:rPr>
        <w:t>ПРИЛОЖЕНИЕ</w:t>
      </w:r>
    </w:p>
    <w:p w:rsidR="007C0C9E" w:rsidRDefault="00C7459E">
      <w:pPr>
        <w:spacing w:before="12"/>
        <w:ind w:left="5669"/>
        <w:jc w:val="center"/>
      </w:pPr>
      <w:r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:rsidR="007C0C9E" w:rsidRDefault="00C7459E">
      <w:pPr>
        <w:spacing w:before="12"/>
        <w:ind w:left="5669"/>
        <w:jc w:val="center"/>
      </w:pPr>
      <w:r>
        <w:rPr>
          <w:sz w:val="28"/>
          <w:szCs w:val="28"/>
        </w:rPr>
        <w:t>города Бердска</w:t>
      </w:r>
    </w:p>
    <w:p w:rsidR="007C0C9E" w:rsidRDefault="00C7459E">
      <w:pPr>
        <w:spacing w:before="12"/>
        <w:ind w:left="5669"/>
        <w:jc w:val="center"/>
      </w:pPr>
      <w:r w:rsidRPr="00C7459E">
        <w:rPr>
          <w:sz w:val="28"/>
          <w:szCs w:val="28"/>
        </w:rPr>
        <w:t xml:space="preserve">от </w:t>
      </w:r>
      <w:r>
        <w:rPr>
          <w:sz w:val="28"/>
          <w:szCs w:val="28"/>
        </w:rPr>
        <w:t>23.09.2025</w:t>
      </w:r>
      <w:bookmarkStart w:id="1" w:name="_GoBack"/>
      <w:bookmarkEnd w:id="1"/>
      <w:r w:rsidRPr="00C7459E">
        <w:rPr>
          <w:sz w:val="28"/>
          <w:szCs w:val="28"/>
        </w:rPr>
        <w:t xml:space="preserve"> № </w:t>
      </w:r>
      <w:r>
        <w:rPr>
          <w:sz w:val="28"/>
          <w:szCs w:val="28"/>
        </w:rPr>
        <w:t>2945/65</w:t>
      </w:r>
    </w:p>
    <w:p w:rsidR="007C0C9E" w:rsidRPr="00C7459E" w:rsidRDefault="007C0C9E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7C0C9E" w:rsidRPr="00C7459E" w:rsidRDefault="00C7459E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АДМИНИСТРАТИВНЫЙ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РЕГЛАМЕНТ</w:t>
      </w:r>
    </w:p>
    <w:p w:rsidR="007C0C9E" w:rsidRDefault="00C7459E">
      <w:pPr>
        <w:jc w:val="center"/>
      </w:pPr>
      <w:r>
        <w:rPr>
          <w:b/>
          <w:bCs/>
          <w:sz w:val="28"/>
          <w:szCs w:val="28"/>
          <w:lang w:eastAsia="ru-RU"/>
        </w:rPr>
        <w:t>по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предоставлению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муниципальной услуги «</w:t>
      </w:r>
      <w:r>
        <w:rPr>
          <w:b/>
          <w:bCs/>
          <w:sz w:val="28"/>
          <w:szCs w:val="28"/>
          <w:lang w:eastAsia="ru-RU"/>
        </w:rPr>
        <w:t>Согласование проведения переустройства и (или) перепланировки помещения в многоквартирном доме</w:t>
      </w:r>
      <w:r>
        <w:rPr>
          <w:b/>
          <w:bCs/>
          <w:sz w:val="28"/>
          <w:szCs w:val="28"/>
        </w:rPr>
        <w:t>»</w:t>
      </w:r>
    </w:p>
    <w:p w:rsidR="007C0C9E" w:rsidRDefault="007C0C9E">
      <w:pPr>
        <w:ind w:firstLine="709"/>
        <w:rPr>
          <w:rFonts w:eastAsia="Calibri"/>
          <w:sz w:val="28"/>
          <w:szCs w:val="28"/>
        </w:rPr>
      </w:pPr>
    </w:p>
    <w:p w:rsidR="007C0C9E" w:rsidRDefault="00C7459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>
        <w:rPr>
          <w:rFonts w:eastAsia="Yu Gothic Light"/>
          <w:b/>
          <w:bCs/>
          <w:sz w:val="28"/>
          <w:szCs w:val="28"/>
        </w:rPr>
        <w:t>ОБЩИЕ</w:t>
      </w:r>
      <w:r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ПОЛОЖЕНИЯ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Настоящий адми</w:t>
      </w:r>
      <w:r>
        <w:rPr>
          <w:sz w:val="28"/>
          <w:szCs w:val="28"/>
          <w:lang w:eastAsia="ru-RU"/>
        </w:rPr>
        <w:t xml:space="preserve">нистративный регламент устанавливает порядок и стандарт предоставления </w:t>
      </w:r>
      <w:r>
        <w:rPr>
          <w:bCs/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>услуги «</w:t>
      </w:r>
      <w:r>
        <w:rPr>
          <w:sz w:val="28"/>
          <w:szCs w:val="28"/>
          <w:lang w:eastAsia="ru-RU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</w:rPr>
        <w:t>»</w:t>
      </w:r>
      <w:r>
        <w:rPr>
          <w:sz w:val="28"/>
          <w:szCs w:val="28"/>
          <w:lang w:eastAsia="ru-RU"/>
        </w:rPr>
        <w:t xml:space="preserve"> (далее – услуга).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предоставляется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физическим лицам, </w:t>
      </w:r>
      <w:r>
        <w:rPr>
          <w:sz w:val="28"/>
          <w:szCs w:val="28"/>
        </w:rPr>
        <w:t>юридическим лицам (далее – заявители),</w:t>
      </w:r>
      <w:r>
        <w:rPr>
          <w:sz w:val="28"/>
          <w:szCs w:val="28"/>
          <w:lang w:eastAsia="ru-RU"/>
        </w:rPr>
        <w:t xml:space="preserve"> указанным в таблице 1 приложения № 1 к настоящему административному регламенту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>
        <w:rPr>
          <w:sz w:val="28"/>
          <w:szCs w:val="28"/>
          <w:lang w:eastAsia="ru-RU"/>
        </w:rPr>
        <w:t>услуги (далее – вариант).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Вариант определяется в соо</w:t>
      </w:r>
      <w:r>
        <w:rPr>
          <w:sz w:val="28"/>
          <w:szCs w:val="28"/>
          <w:lang w:eastAsia="ru-RU"/>
        </w:rPr>
        <w:t>тветствии с таблицей 2 приложения № 1 к настоящему административному регламенту исходя из общих признаков заявителя, а также из результата предоставления услуги, за предоставлением которой обратился указанный заявитель.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Признаки заявителя определяются в ре</w:t>
      </w:r>
      <w:r>
        <w:rPr>
          <w:sz w:val="28"/>
          <w:szCs w:val="28"/>
          <w:lang w:eastAsia="ru-RU"/>
        </w:rPr>
        <w:t>зультате анкетирования, проводимого органом, предоставляющим услугу (далее – профилирование)</w:t>
      </w:r>
      <w:r>
        <w:rPr>
          <w:rStyle w:val="ac"/>
          <w:sz w:val="28"/>
          <w:szCs w:val="28"/>
          <w:lang w:eastAsia="ru-RU"/>
        </w:rPr>
        <w:footnoteReference w:id="1"/>
      </w:r>
      <w:r>
        <w:rPr>
          <w:sz w:val="28"/>
          <w:szCs w:val="28"/>
          <w:lang w:eastAsia="ru-RU"/>
        </w:rPr>
        <w:t>, осуществляемого в соответствии с настоящим административным регламентом.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</w:t>
      </w:r>
      <w:r>
        <w:rPr>
          <w:sz w:val="28"/>
          <w:szCs w:val="28"/>
          <w:lang w:eastAsia="ru-RU"/>
        </w:rPr>
        <w:t>ормационной системе «Единый портал государственных и муниципальных услуг (функций)»</w:t>
      </w:r>
      <w:r>
        <w:rPr>
          <w:rStyle w:val="ac"/>
          <w:sz w:val="28"/>
          <w:szCs w:val="28"/>
          <w:lang w:eastAsia="ru-RU"/>
        </w:rPr>
        <w:footnoteReference w:id="2"/>
      </w:r>
      <w:r>
        <w:rPr>
          <w:sz w:val="28"/>
          <w:szCs w:val="28"/>
          <w:lang w:eastAsia="ru-RU"/>
        </w:rPr>
        <w:t xml:space="preserve"> (далее – Единый портал).</w:t>
      </w:r>
    </w:p>
    <w:p w:rsidR="007C0C9E" w:rsidRDefault="00C7459E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>
        <w:rPr>
          <w:rFonts w:eastAsia="Yu Gothic Light"/>
          <w:b/>
          <w:bCs/>
          <w:sz w:val="28"/>
          <w:szCs w:val="28"/>
          <w:lang w:val="en-US"/>
        </w:rPr>
        <w:t>II</w:t>
      </w:r>
      <w:r>
        <w:rPr>
          <w:rFonts w:eastAsia="Yu Gothic Light"/>
          <w:b/>
          <w:bCs/>
          <w:sz w:val="28"/>
          <w:szCs w:val="28"/>
        </w:rPr>
        <w:t>. СТАНДАРТ ПРЕДОСТАВЛЕНИЯ</w:t>
      </w:r>
      <w:r>
        <w:rPr>
          <w:b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УСЛУГИ</w:t>
      </w:r>
    </w:p>
    <w:p w:rsidR="007C0C9E" w:rsidRDefault="00C7459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услуги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</w:pPr>
      <w:r w:rsidRPr="00C7459E">
        <w:rPr>
          <w:sz w:val="28"/>
          <w:szCs w:val="28"/>
        </w:rPr>
        <w:t xml:space="preserve">Согласование проведения переустройства и (или) перепланировки помещения в многоквартирном </w:t>
      </w:r>
      <w:r w:rsidRPr="00C7459E">
        <w:rPr>
          <w:sz w:val="28"/>
          <w:szCs w:val="28"/>
        </w:rPr>
        <w:t>доме</w:t>
      </w:r>
      <w:r w:rsidRPr="00C7459E"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предоставляется</w:t>
      </w:r>
      <w:r w:rsidRPr="00C7459E">
        <w:rPr>
          <w:sz w:val="28"/>
          <w:szCs w:val="28"/>
          <w:lang w:eastAsia="ru-RU"/>
        </w:rPr>
        <w:t xml:space="preserve"> а</w:t>
      </w:r>
      <w:r w:rsidRPr="00C7459E">
        <w:rPr>
          <w:sz w:val="28"/>
          <w:szCs w:val="28"/>
        </w:rPr>
        <w:t xml:space="preserve">дминистрацией города Бердска </w:t>
      </w:r>
      <w:r w:rsidRPr="00C7459E">
        <w:rPr>
          <w:sz w:val="28"/>
          <w:szCs w:val="28"/>
          <w:lang w:eastAsia="ru-RU"/>
        </w:rPr>
        <w:t>(</w:t>
      </w:r>
      <w:r>
        <w:rPr>
          <w:sz w:val="28"/>
          <w:szCs w:val="28"/>
          <w:lang w:eastAsia="ru-RU"/>
        </w:rPr>
        <w:t>далее</w:t>
      </w:r>
      <w:r w:rsidRPr="00C7459E">
        <w:rPr>
          <w:sz w:val="28"/>
          <w:szCs w:val="28"/>
          <w:lang w:eastAsia="ru-RU"/>
        </w:rPr>
        <w:t xml:space="preserve"> – </w:t>
      </w:r>
      <w:r w:rsidRPr="00C7459E">
        <w:rPr>
          <w:sz w:val="28"/>
          <w:szCs w:val="28"/>
        </w:rPr>
        <w:t>Орган местного самоуправления).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Предоставление услуги в многофункциональных центрах предоставления государственных и муниципальных услуг (далее</w:t>
      </w:r>
      <w:r>
        <w:rPr>
          <w:sz w:val="28"/>
          <w:szCs w:val="28"/>
          <w:lang w:eastAsia="ru-RU"/>
        </w:rPr>
        <w:t xml:space="preserve"> – МФЦ) осуществляется при наличии соглашения с таким МФЦ.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МФЦ, в которых организуется предоставление услуги,</w:t>
      </w:r>
      <w:r>
        <w:rPr>
          <w:sz w:val="28"/>
          <w:szCs w:val="28"/>
        </w:rPr>
        <w:t xml:space="preserve"> не могут принимать</w:t>
      </w:r>
      <w:r>
        <w:rPr>
          <w:sz w:val="28"/>
          <w:szCs w:val="28"/>
          <w:lang w:eastAsia="ru-RU"/>
        </w:rPr>
        <w:t xml:space="preserve"> решение об отказе в приеме заявления о предоставлении услуги (далее – заявление) и документов и (или) информации, необходимых д</w:t>
      </w:r>
      <w:r>
        <w:rPr>
          <w:sz w:val="28"/>
          <w:szCs w:val="28"/>
          <w:lang w:eastAsia="ru-RU"/>
        </w:rPr>
        <w:t>ля ее предоставления.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Результат предоставления услуги</w:t>
      </w:r>
    </w:p>
    <w:p w:rsidR="007C0C9E" w:rsidRDefault="00C7459E">
      <w:pPr>
        <w:numPr>
          <w:ilvl w:val="0"/>
          <w:numId w:val="5"/>
        </w:numPr>
        <w:ind w:firstLine="709"/>
        <w:jc w:val="both"/>
      </w:pPr>
      <w:r>
        <w:rPr>
          <w:sz w:val="28"/>
          <w:szCs w:val="28"/>
          <w:lang w:eastAsia="ru-RU"/>
        </w:rPr>
        <w:t>При обращении заявителя за с</w:t>
      </w:r>
      <w:r>
        <w:rPr>
          <w:sz w:val="28"/>
          <w:szCs w:val="28"/>
          <w:lang w:eastAsia="ru-RU"/>
        </w:rPr>
        <w:t>огласованием проведения переустройства и (или) перепланировки помещения в многоквартирном доме</w:t>
      </w:r>
      <w:r>
        <w:rPr>
          <w:sz w:val="28"/>
          <w:szCs w:val="28"/>
        </w:rPr>
        <w:t xml:space="preserve"> результатами предоставления услуги являются: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57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 согласовании переустройс</w:t>
      </w:r>
      <w:r>
        <w:rPr>
          <w:sz w:val="28"/>
          <w:szCs w:val="28"/>
        </w:rPr>
        <w:t>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ориг</w:t>
      </w:r>
      <w:r>
        <w:rPr>
          <w:sz w:val="28"/>
          <w:szCs w:val="28"/>
        </w:rPr>
        <w:t>инал документа);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(опционально), электронный доку</w:t>
      </w:r>
      <w:r>
        <w:rPr>
          <w:sz w:val="28"/>
          <w:szCs w:val="28"/>
        </w:rPr>
        <w:t>мент, подписанный усиленной квалифицированной электронной подписью, оригинал документа).</w:t>
      </w:r>
    </w:p>
    <w:p w:rsidR="007C0C9E" w:rsidRDefault="00C7459E">
      <w:pPr>
        <w:keepNext/>
        <w:ind w:firstLine="709"/>
        <w:jc w:val="both"/>
      </w:pPr>
      <w:r>
        <w:rPr>
          <w:sz w:val="28"/>
          <w:szCs w:val="28"/>
        </w:rPr>
        <w:t>Результат предоставление муниципальной услуги подписывается уполномоченным лицом органа местного самоуправления.</w:t>
      </w:r>
    </w:p>
    <w:p w:rsidR="007C0C9E" w:rsidRDefault="00C745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</w:t>
      </w:r>
      <w:r>
        <w:rPr>
          <w:sz w:val="28"/>
          <w:szCs w:val="28"/>
        </w:rPr>
        <w:t>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ind w:firstLine="709"/>
        <w:jc w:val="both"/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согласованием акта завершения работ по переустройству и (или) перепланировке пом</w:t>
      </w:r>
      <w:r>
        <w:rPr>
          <w:sz w:val="28"/>
          <w:szCs w:val="28"/>
        </w:rPr>
        <w:t>ещения в многоквартирном доме результатом предоставления услуги является акт о завершении переустройства и (или) перепланировки жилого (нежилого) помещения, расположенного в многоквартирном доме (электронный документ, распечатанный на бумажном носителе, за</w:t>
      </w:r>
      <w:r>
        <w:rPr>
          <w:sz w:val="28"/>
          <w:szCs w:val="28"/>
        </w:rPr>
        <w:t>веренный подписью и печатью МФЦ (опционально), электронный документ, подписанный усиленной квалифицированной электронной подписью, оригинал документа).</w:t>
      </w:r>
    </w:p>
    <w:p w:rsidR="007C0C9E" w:rsidRDefault="00C7459E">
      <w:pPr>
        <w:keepNext/>
        <w:ind w:firstLine="709"/>
        <w:jc w:val="both"/>
      </w:pPr>
      <w:r>
        <w:rPr>
          <w:sz w:val="28"/>
          <w:szCs w:val="28"/>
        </w:rPr>
        <w:t>Результат предоставление муниципальной услуги подписывается уполномоченным лицом органа местного самоупр</w:t>
      </w:r>
      <w:r>
        <w:rPr>
          <w:sz w:val="28"/>
          <w:szCs w:val="28"/>
        </w:rPr>
        <w:t>авления.</w:t>
      </w:r>
    </w:p>
    <w:p w:rsidR="007C0C9E" w:rsidRDefault="00C745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 xml:space="preserve">исправлением </w:t>
      </w:r>
      <w:r>
        <w:rPr>
          <w:sz w:val="28"/>
          <w:szCs w:val="28"/>
        </w:rPr>
        <w:t>опечаток и (или) ошибок, допущенных в выданных в результате предоставления услуги документах результатами предоставления услуги являются: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jc w:val="both"/>
      </w:pPr>
      <w:r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</w:t>
      </w:r>
      <w:r>
        <w:rPr>
          <w:sz w:val="28"/>
          <w:szCs w:val="28"/>
        </w:rPr>
        <w:t>ной квалифицированной электронной подписью);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7C0C9E" w:rsidRDefault="00C7459E">
      <w:pPr>
        <w:keepNext/>
        <w:ind w:firstLine="709"/>
        <w:jc w:val="both"/>
      </w:pPr>
      <w:r>
        <w:rPr>
          <w:sz w:val="28"/>
          <w:szCs w:val="28"/>
        </w:rPr>
        <w:t>Результат предоставление муниципальной</w:t>
      </w:r>
      <w:r>
        <w:rPr>
          <w:sz w:val="28"/>
          <w:szCs w:val="28"/>
        </w:rPr>
        <w:t xml:space="preserve"> услуги подписывается уполномоченным лицом органа местного самоуправления.</w:t>
      </w:r>
    </w:p>
    <w:p w:rsidR="007C0C9E" w:rsidRDefault="00C745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</w:t>
      </w:r>
      <w:r>
        <w:rPr>
          <w:sz w:val="28"/>
          <w:szCs w:val="28"/>
        </w:rPr>
        <w:t>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  <w:r>
        <w:rPr>
          <w:sz w:val="28"/>
          <w:szCs w:val="28"/>
        </w:rPr>
        <w:t>Результаты предоставления услуги могут быть получены в Органе местного самоуправления, посредством Единого портала, в МФЦ, заказным почтовым отправлением с уведомлением о вручении.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Срок предоставления услуги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услуги составляет </w:t>
      </w:r>
      <w:r w:rsidRPr="00C7459E">
        <w:rPr>
          <w:sz w:val="28"/>
          <w:szCs w:val="28"/>
          <w:lang w:eastAsia="ru-RU"/>
        </w:rPr>
        <w:t xml:space="preserve">45 календарных дней </w:t>
      </w:r>
      <w:r>
        <w:rPr>
          <w:sz w:val="28"/>
          <w:szCs w:val="28"/>
          <w:lang w:eastAsia="ru-RU"/>
        </w:rPr>
        <w:t>с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даты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необходимых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услуги. </w:t>
      </w:r>
    </w:p>
    <w:p w:rsidR="007C0C9E" w:rsidRDefault="00C7459E">
      <w:pPr>
        <w:keepNext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предоставления услуги определяется для каждого варианта и приведен в их о</w:t>
      </w:r>
      <w:r>
        <w:rPr>
          <w:sz w:val="28"/>
          <w:szCs w:val="28"/>
          <w:lang w:eastAsia="ru-RU"/>
        </w:rPr>
        <w:t xml:space="preserve">писании, содержащемся в разделе </w:t>
      </w:r>
      <w:r>
        <w:rPr>
          <w:sz w:val="28"/>
          <w:szCs w:val="28"/>
          <w:lang w:val="en-US" w:eastAsia="ru-RU"/>
        </w:rPr>
        <w:t>III</w:t>
      </w:r>
      <w:r>
        <w:rPr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7C0C9E" w:rsidRDefault="00C7459E">
      <w:pPr>
        <w:numPr>
          <w:ilvl w:val="0"/>
          <w:numId w:val="5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Перечень нормативных правовых актов, регулирующих предоставление услуги, информация о порядке досудебного (внесудебного) обжалования р</w:t>
      </w:r>
      <w:r>
        <w:rPr>
          <w:sz w:val="28"/>
          <w:szCs w:val="28"/>
          <w:lang w:eastAsia="ru-RU"/>
        </w:rPr>
        <w:t xml:space="preserve">ешений и действий (бездействия)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, а также о должностных лицах, </w:t>
      </w:r>
      <w:r>
        <w:rPr>
          <w:bCs/>
          <w:sz w:val="28"/>
          <w:szCs w:val="28"/>
          <w:lang w:eastAsia="ru-RU"/>
        </w:rPr>
        <w:t>муниципальных</w:t>
      </w:r>
      <w:r>
        <w:rPr>
          <w:sz w:val="28"/>
          <w:szCs w:val="28"/>
          <w:lang w:eastAsia="ru-RU"/>
        </w:rPr>
        <w:t xml:space="preserve"> служащих, работниках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 размещены на официальном сайте </w:t>
      </w:r>
      <w:r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  <w:lang w:eastAsia="ru-RU"/>
        </w:rPr>
        <w:t xml:space="preserve"> в информационно-телекоммуникационно</w:t>
      </w:r>
      <w:r>
        <w:rPr>
          <w:sz w:val="28"/>
          <w:szCs w:val="28"/>
          <w:lang w:eastAsia="ru-RU"/>
        </w:rPr>
        <w:t xml:space="preserve">й сети «Интернет» (далее </w:t>
      </w:r>
      <w:r>
        <w:rPr>
          <w:sz w:val="28"/>
          <w:szCs w:val="28"/>
        </w:rPr>
        <w:t>– сеть «Интернет»),</w:t>
      </w:r>
      <w:r>
        <w:rPr>
          <w:sz w:val="28"/>
          <w:szCs w:val="28"/>
          <w:lang w:eastAsia="ru-RU"/>
        </w:rPr>
        <w:t xml:space="preserve"> а также на Едином портале.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</w:t>
      </w:r>
      <w:r>
        <w:rPr>
          <w:sz w:val="28"/>
          <w:szCs w:val="28"/>
          <w:lang w:eastAsia="ru-RU"/>
        </w:rPr>
        <w:t xml:space="preserve">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разделе III настоящего административног</w:t>
      </w:r>
      <w:r>
        <w:rPr>
          <w:sz w:val="28"/>
          <w:szCs w:val="28"/>
          <w:lang w:eastAsia="ru-RU"/>
        </w:rPr>
        <w:t>о регламента в описании вариантов предоставления услуги.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Исчерпывающий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перечень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оснований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для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отказа</w:t>
      </w:r>
      <w:r w:rsidRPr="00C7459E">
        <w:rPr>
          <w:b/>
          <w:bCs/>
          <w:sz w:val="28"/>
          <w:szCs w:val="28"/>
          <w:lang w:eastAsia="ru-RU"/>
        </w:rPr>
        <w:br/>
      </w:r>
      <w:r>
        <w:rPr>
          <w:b/>
          <w:bCs/>
          <w:sz w:val="28"/>
          <w:szCs w:val="28"/>
          <w:lang w:eastAsia="ru-RU"/>
        </w:rPr>
        <w:t>в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приеме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заявления</w:t>
      </w:r>
      <w:r>
        <w:rPr>
          <w:b/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приведены в разделе III </w:t>
      </w:r>
      <w:r>
        <w:rPr>
          <w:sz w:val="28"/>
          <w:szCs w:val="28"/>
          <w:lang w:eastAsia="ru-RU"/>
        </w:rPr>
        <w:t>настоящего административного регламента в описании вариантов предоставления услуги.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 xml:space="preserve">Основания для приостановления предоставления услуги приведены </w:t>
      </w:r>
      <w:r>
        <w:rPr>
          <w:sz w:val="28"/>
          <w:szCs w:val="28"/>
        </w:rPr>
        <w:t>в разделе III настоящего административного регламента в описании вариантов предоставления услуги.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Основания для отказа в предоставлении услуги приведены в разделе III настоящего административного регламента в описании вариантов предоставления услуги.</w:t>
      </w:r>
    </w:p>
    <w:p w:rsidR="007C0C9E" w:rsidRDefault="00C7459E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Разме</w:t>
      </w:r>
      <w:r>
        <w:rPr>
          <w:b/>
          <w:bCs/>
          <w:sz w:val="28"/>
          <w:szCs w:val="28"/>
          <w:lang w:eastAsia="ru-RU"/>
        </w:rPr>
        <w:t xml:space="preserve">р платы, взимаемой с заявителя </w:t>
      </w:r>
      <w:r>
        <w:rPr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Максимальный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срок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ожидания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в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очереди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при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пода</w:t>
      </w:r>
      <w:r>
        <w:rPr>
          <w:b/>
          <w:bCs/>
          <w:sz w:val="28"/>
          <w:szCs w:val="28"/>
          <w:lang w:eastAsia="ru-RU"/>
        </w:rPr>
        <w:t>че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заявителем</w:t>
      </w:r>
      <w:r w:rsidRPr="00C7459E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заявления</w:t>
      </w:r>
      <w:r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ожидания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очереди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подаче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b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15 </w:t>
      </w:r>
      <w:r>
        <w:rPr>
          <w:sz w:val="28"/>
          <w:szCs w:val="28"/>
          <w:lang w:eastAsia="ru-RU"/>
        </w:rPr>
        <w:t>минут</w:t>
      </w:r>
      <w:r w:rsidRPr="00C7459E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Срок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регистрации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заявления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необходимых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необходимых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>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7C0C9E">
      <w:pPr>
        <w:tabs>
          <w:tab w:val="left" w:pos="1021"/>
        </w:tabs>
        <w:spacing w:after="160"/>
        <w:ind w:left="1077"/>
        <w:contextualSpacing/>
        <w:jc w:val="both"/>
        <w:rPr>
          <w:sz w:val="28"/>
          <w:szCs w:val="28"/>
          <w:lang w:val="en-US"/>
        </w:rPr>
      </w:pP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</w:rPr>
        <w:t>Помещения, в которых предоставляется услуга, должны соответствовать следующим требованиям: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1) звуковая, зрительная, а</w:t>
      </w:r>
      <w:r>
        <w:rPr>
          <w:sz w:val="28"/>
          <w:szCs w:val="28"/>
        </w:rPr>
        <w:t xml:space="preserve"> также графическая информация, касающаяся предоставления услуги, дублируется знаками, выполненными рельефно-точечным шрифтом Брайля;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2) обеспечены условия для беспрепятственного доступа в помещение (в том числе для инвалидов, использующих кресла-</w:t>
      </w:r>
      <w:r>
        <w:rPr>
          <w:sz w:val="28"/>
          <w:szCs w:val="28"/>
        </w:rPr>
        <w:t>коляски, собак-проводников);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3) вход в помещения, в которых предоставляется услуга, оборудован пандусами, поручнями, тактильными (контрастными) предупреждающими элементами и иными специальными приспособлениями, позволяющими обеспечить беспрепятст</w:t>
      </w:r>
      <w:r>
        <w:rPr>
          <w:sz w:val="28"/>
          <w:szCs w:val="28"/>
        </w:rPr>
        <w:t>венный доступ и передвижение инвалидов, в соответствии с законодательством Российской Федерации о социальной защите инвалидов;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4) залы ожидания и места для заполнения заявлений о предоставлении услуги соответствуют комфортным условиям для граждан</w:t>
      </w:r>
      <w:r>
        <w:rPr>
          <w:sz w:val="28"/>
          <w:szCs w:val="28"/>
        </w:rPr>
        <w:t xml:space="preserve"> и оптимальным условиям для работы должностных лиц;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5) возможность самостоятельного передвижения по территории, на которой расположены объекты (здания, помещения), в которых предоставляется услуга, а также входа в такие объекты и выхода из них, п</w:t>
      </w:r>
      <w:r>
        <w:rPr>
          <w:sz w:val="28"/>
          <w:szCs w:val="28"/>
        </w:rPr>
        <w:t>осадки в транспортное средство и высадки из него, в том числе с использованием кресла-коляски;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 6) помещение включает зал ожидания и места для приема граждан;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7) для парковки специальных автотранспортных средств инвалидов на стоянке (пар</w:t>
      </w:r>
      <w:r>
        <w:rPr>
          <w:sz w:val="28"/>
          <w:szCs w:val="28"/>
        </w:rPr>
        <w:t>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</w:t>
      </w:r>
      <w:r>
        <w:rPr>
          <w:sz w:val="28"/>
          <w:szCs w:val="28"/>
        </w:rPr>
        <w:t>ств, перевозящих таких инвалидов и (или) детей- инвалидов;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8) помещения, в которых предоставляется услуга, должны соответствовать санитарно-эпидемиологическим правилам и нормативам;</w:t>
      </w:r>
    </w:p>
    <w:p w:rsidR="007C0C9E" w:rsidRDefault="00C7459E">
      <w:pPr>
        <w:tabs>
          <w:tab w:val="left" w:pos="1276"/>
        </w:tabs>
        <w:spacing w:after="160"/>
        <w:contextualSpacing/>
        <w:jc w:val="both"/>
      </w:pPr>
      <w:r>
        <w:rPr>
          <w:sz w:val="28"/>
          <w:szCs w:val="28"/>
        </w:rPr>
        <w:t>          9) информационные стенды (иные источники информировани</w:t>
      </w:r>
      <w:r>
        <w:rPr>
          <w:sz w:val="28"/>
          <w:szCs w:val="28"/>
        </w:rPr>
        <w:t>я) содержат актуальную и исчерпывающую информацию, необходимую для получения услуги, в том числе образцы заполнения запросов о предоставлении услуги, перечень документов и (или) информации, необходимых для предоставления услуги.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Показатели доступности и ка</w:t>
      </w:r>
      <w:r>
        <w:rPr>
          <w:b/>
          <w:bCs/>
          <w:sz w:val="28"/>
          <w:szCs w:val="28"/>
          <w:lang w:eastAsia="ru-RU"/>
        </w:rPr>
        <w:t>чества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Показателям доступности предоставления услуги относятся:</w:t>
      </w:r>
    </w:p>
    <w:p w:rsidR="007C0C9E" w:rsidRDefault="00C7459E">
      <w:pPr>
        <w:tabs>
          <w:tab w:val="left" w:pos="0"/>
        </w:tabs>
        <w:contextualSpacing/>
        <w:jc w:val="both"/>
      </w:pPr>
      <w:r>
        <w:rPr>
          <w:sz w:val="28"/>
          <w:szCs w:val="28"/>
          <w:lang w:eastAsia="ru-RU"/>
        </w:rPr>
        <w:t xml:space="preserve">          1) полнота, актуальность и доступность информации о порядке предоставления услуги, способах, порядке и условиях ее получения (в том числе размещение информации на официальном </w:t>
      </w:r>
      <w:r>
        <w:rPr>
          <w:sz w:val="28"/>
          <w:szCs w:val="28"/>
          <w:lang w:eastAsia="ru-RU"/>
        </w:rPr>
        <w:t>сайте органа местного самоуправления, Едином портале, информационных стендах, размещенных в помещениях, где предоставляется услуга, наличие памяток, буклетов)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 xml:space="preserve">     2) предусмотрена обязанность при приеме заявления на получение услуги проинформировать заяви</w:t>
      </w:r>
      <w:r>
        <w:rPr>
          <w:sz w:val="28"/>
          <w:szCs w:val="28"/>
          <w:lang w:eastAsia="ru-RU"/>
        </w:rPr>
        <w:t>теля о действиях, которые от него ожидаются в рамках получения услуги;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3) возможность информирования заявителя о ходе предоставления услуги через личный кабинет на Едином портале независимо от способа подачи заявления;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4) доступность эл</w:t>
      </w:r>
      <w:r>
        <w:rPr>
          <w:sz w:val="28"/>
          <w:szCs w:val="28"/>
          <w:lang w:eastAsia="ru-RU"/>
        </w:rPr>
        <w:t>ектронных форм документов, необходимых для предоставления услуги.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К показателям качества предоставления услуги относятся: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1) отсутствие обоснованных жалоб на действия (бездействие) сотрудников и их некорректное (невнимательное) отношени</w:t>
      </w:r>
      <w:r>
        <w:rPr>
          <w:sz w:val="28"/>
          <w:szCs w:val="28"/>
          <w:lang w:eastAsia="ru-RU"/>
        </w:rPr>
        <w:t>е к заявителям;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2) минимально возможное количество взаимодействий гражданина с должностными лицами, участвующими в предоставлении услуги;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3) отсутствие заявлений об оспаривании решений, действий (бездействия) органа местного самоуправле</w:t>
      </w:r>
      <w:r>
        <w:rPr>
          <w:sz w:val="28"/>
          <w:szCs w:val="28"/>
          <w:lang w:eastAsia="ru-RU"/>
        </w:rPr>
        <w:t>ния, его должностных лиц, принимаемых (совершенных) при предоставлении услуги, по итогам рассмотрения которых вынесены решения об удовлетворении (частичном удовлетворении) требований заявителей;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 xml:space="preserve">          4) обоснованность отказов в предоставлении услуги, </w:t>
      </w:r>
      <w:r>
        <w:rPr>
          <w:sz w:val="28"/>
          <w:szCs w:val="28"/>
          <w:lang w:eastAsia="ru-RU"/>
        </w:rPr>
        <w:t>наличие причины, основания отказа, изложенных в доступной, понятной и легкой для восприятия форме с учетом профиля заявителя;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5) своевременность предоставления услуги в соответствии со стандартом ее предоставления, установленным настоящим админис</w:t>
      </w:r>
      <w:r>
        <w:rPr>
          <w:sz w:val="28"/>
          <w:szCs w:val="28"/>
          <w:lang w:eastAsia="ru-RU"/>
        </w:rPr>
        <w:t>тративным регламентом</w:t>
      </w:r>
    </w:p>
    <w:p w:rsidR="007C0C9E" w:rsidRDefault="00C7459E">
      <w:pPr>
        <w:tabs>
          <w:tab w:val="left" w:pos="1276"/>
        </w:tabs>
        <w:contextualSpacing/>
        <w:jc w:val="both"/>
      </w:pPr>
      <w:r>
        <w:rPr>
          <w:sz w:val="28"/>
          <w:szCs w:val="28"/>
          <w:lang w:eastAsia="ru-RU"/>
        </w:rPr>
        <w:t>          6) отсутствие нарушений установленных сроков в процессе предоставления услуги.</w:t>
      </w:r>
    </w:p>
    <w:p w:rsidR="007C0C9E" w:rsidRDefault="00C7459E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Услуга, являющаяся необходимой и обязательной для предоставления услуги, – изготовление технического </w:t>
      </w:r>
      <w:r>
        <w:rPr>
          <w:sz w:val="28"/>
          <w:szCs w:val="28"/>
          <w:lang w:eastAsia="ru-RU"/>
        </w:rPr>
        <w:t>плана объекта капитального строительства, подготовленного в соответствии с Федеральным законом от 13 июля 2015 года № 218-ФЗ «О государственной регистрации недвижимости» (за предоставление указанной услуги предусмотрена плата, установленная законодательств</w:t>
      </w:r>
      <w:r>
        <w:rPr>
          <w:sz w:val="28"/>
          <w:szCs w:val="28"/>
          <w:lang w:eastAsia="ru-RU"/>
        </w:rPr>
        <w:t>ом Российской Федерации)</w:t>
      </w:r>
      <w:r>
        <w:rPr>
          <w:color w:val="000000"/>
          <w:sz w:val="28"/>
          <w:szCs w:val="28"/>
          <w:lang w:eastAsia="ru-RU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en-US"/>
        </w:rPr>
        <w:t>Единый портал</w:t>
      </w:r>
      <w:r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eastAsia="ru-RU"/>
        </w:rPr>
        <w:t>Федеральная государственная информационная система «Единая система межведомственного электронного взаимодействия»</w:t>
      </w:r>
      <w:r>
        <w:rPr>
          <w:rStyle w:val="ac"/>
          <w:sz w:val="28"/>
          <w:szCs w:val="28"/>
          <w:lang w:eastAsia="ru-RU"/>
        </w:rPr>
        <w:footnoteReference w:id="3"/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III</w:t>
      </w:r>
      <w:r>
        <w:rPr>
          <w:b/>
          <w:bCs/>
          <w:sz w:val="28"/>
          <w:szCs w:val="28"/>
          <w:lang w:eastAsia="ru-RU"/>
        </w:rPr>
        <w:t xml:space="preserve">. СОСТАВ, ПОСЛЕДОВАТЕЛЬНОСТЬ И </w:t>
      </w:r>
      <w:r>
        <w:rPr>
          <w:b/>
          <w:bCs/>
          <w:sz w:val="28"/>
          <w:szCs w:val="28"/>
          <w:lang w:eastAsia="ru-RU"/>
        </w:rPr>
        <w:t>СРОКИ ВЫПОЛНЕНИЯ АДМИНИСТРАТИВНЫХ ПРОЦЕДУР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согласованием переустройства и (или) перепланировки помещения в многоквартирном доме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услуга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следующими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варианта</w:t>
      </w:r>
      <w:r>
        <w:rPr>
          <w:sz w:val="28"/>
          <w:szCs w:val="28"/>
        </w:rPr>
        <w:t>ми</w:t>
      </w:r>
      <w:r w:rsidRPr="00C7459E">
        <w:rPr>
          <w:sz w:val="28"/>
          <w:szCs w:val="28"/>
          <w:lang w:eastAsia="ru-RU"/>
        </w:rPr>
        <w:t>: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>, 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2: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</w:t>
      </w:r>
      <w:r w:rsidRPr="00C7459E">
        <w:rPr>
          <w:sz w:val="28"/>
          <w:szCs w:val="28"/>
        </w:rPr>
        <w:t xml:space="preserve">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3: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4: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</w:t>
      </w:r>
      <w:r w:rsidRPr="00C7459E">
        <w:rPr>
          <w:sz w:val="28"/>
          <w:szCs w:val="28"/>
        </w:rPr>
        <w:t xml:space="preserve">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5: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6: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</w:t>
      </w:r>
      <w:r w:rsidRPr="00C7459E">
        <w:rPr>
          <w:sz w:val="28"/>
          <w:szCs w:val="28"/>
        </w:rPr>
        <w:t>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7: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8: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</w:t>
      </w:r>
      <w:r w:rsidRPr="00C7459E">
        <w:rPr>
          <w:sz w:val="28"/>
          <w:szCs w:val="28"/>
        </w:rPr>
        <w:t>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9: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10: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11: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12:</w:t>
      </w:r>
      <w:r w:rsidRPr="00C7459E">
        <w:rPr>
          <w:sz w:val="28"/>
          <w:szCs w:val="28"/>
        </w:rPr>
        <w:t xml:space="preserve">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13: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является памятников архитектуры, истории и</w:t>
      </w:r>
      <w:r w:rsidRPr="00C7459E">
        <w:rPr>
          <w:sz w:val="28"/>
          <w:szCs w:val="28"/>
        </w:rPr>
        <w:t>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14: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>е присоединяется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15: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н</w:t>
      </w:r>
      <w:r w:rsidRPr="00C7459E">
        <w:rPr>
          <w:sz w:val="28"/>
          <w:szCs w:val="28"/>
        </w:rPr>
        <w:t xml:space="preserve">е является </w:t>
      </w:r>
      <w:r w:rsidRPr="00C7459E">
        <w:rPr>
          <w:sz w:val="28"/>
          <w:szCs w:val="28"/>
        </w:rPr>
        <w:t>памятников архитектуры, истории или культуры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16: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рисоединяется часть общего имущества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я</w:t>
      </w:r>
      <w:r w:rsidRPr="00C7459E">
        <w:rPr>
          <w:sz w:val="28"/>
          <w:szCs w:val="28"/>
        </w:rPr>
        <w:t>вляется памятников архитектуры, истории или культуры</w:t>
      </w:r>
      <w:r>
        <w:rPr>
          <w:sz w:val="28"/>
          <w:szCs w:val="28"/>
        </w:rPr>
        <w:t>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согласованием акта завершения работ по переу</w:t>
      </w:r>
      <w:r>
        <w:rPr>
          <w:sz w:val="28"/>
          <w:szCs w:val="28"/>
        </w:rPr>
        <w:t>стройству и (или) перепланировке помещения в многоквартирном доме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услуга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следующими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вариантами</w:t>
      </w:r>
      <w:r w:rsidRPr="00C7459E">
        <w:rPr>
          <w:sz w:val="28"/>
          <w:szCs w:val="28"/>
          <w:lang w:eastAsia="ru-RU"/>
        </w:rPr>
        <w:t>: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17: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18: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19: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</w:t>
      </w:r>
      <w:r>
        <w:rPr>
          <w:sz w:val="28"/>
          <w:szCs w:val="28"/>
        </w:rPr>
        <w:t>ариант </w:t>
      </w:r>
      <w:r w:rsidRPr="00C7459E">
        <w:rPr>
          <w:sz w:val="28"/>
          <w:szCs w:val="28"/>
        </w:rPr>
        <w:t>20: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>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обращении заявителя за </w:t>
      </w:r>
      <w:r>
        <w:rPr>
          <w:sz w:val="28"/>
          <w:szCs w:val="28"/>
        </w:rPr>
        <w:t>исправлением опечаток и (или) ошибок, допущенных в выданных в результате предоставления услуги документах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услуга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следующими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вариантами</w:t>
      </w:r>
      <w:r w:rsidRPr="00C7459E">
        <w:rPr>
          <w:sz w:val="28"/>
          <w:szCs w:val="28"/>
          <w:lang w:eastAsia="ru-RU"/>
        </w:rPr>
        <w:t>: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 xml:space="preserve">21: </w:t>
      </w:r>
      <w:r w:rsidRPr="00C7459E">
        <w:rPr>
          <w:sz w:val="28"/>
          <w:szCs w:val="28"/>
        </w:rPr>
        <w:t>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22: юридическое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23: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з</w:t>
      </w:r>
      <w:r w:rsidRPr="00C7459E">
        <w:rPr>
          <w:sz w:val="28"/>
          <w:szCs w:val="28"/>
        </w:rPr>
        <w:t>аявитель</w:t>
      </w:r>
      <w:r>
        <w:rPr>
          <w:sz w:val="28"/>
          <w:szCs w:val="28"/>
        </w:rPr>
        <w:t>;</w:t>
      </w:r>
    </w:p>
    <w:p w:rsidR="007C0C9E" w:rsidRDefault="00C7459E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t>Вариант </w:t>
      </w:r>
      <w:r w:rsidRPr="00C7459E">
        <w:rPr>
          <w:sz w:val="28"/>
          <w:szCs w:val="28"/>
        </w:rPr>
        <w:t>24: физическое лицо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п</w:t>
      </w:r>
      <w:r w:rsidRPr="00C7459E">
        <w:rPr>
          <w:sz w:val="28"/>
          <w:szCs w:val="28"/>
        </w:rPr>
        <w:t>редставитель</w:t>
      </w:r>
      <w:r>
        <w:rPr>
          <w:sz w:val="28"/>
          <w:szCs w:val="28"/>
        </w:rPr>
        <w:t>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Возможность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оставления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без рассмотрения не предусмотрена.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t>Профилирование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заявителя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</w:t>
      </w:r>
      <w:r>
        <w:rPr>
          <w:sz w:val="28"/>
          <w:szCs w:val="28"/>
          <w:lang w:eastAsia="ru-RU"/>
        </w:rPr>
        <w:t xml:space="preserve"> приложения № 1 к настоящему административному регламенту.</w:t>
      </w:r>
    </w:p>
    <w:p w:rsidR="007C0C9E" w:rsidRDefault="00C7459E">
      <w:pPr>
        <w:tabs>
          <w:tab w:val="left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eastAsia="ru-RU"/>
        </w:rPr>
        <w:t>Профилирование</w:t>
      </w:r>
      <w:r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осуществляется</w:t>
      </w:r>
      <w:r>
        <w:rPr>
          <w:sz w:val="28"/>
          <w:szCs w:val="28"/>
          <w:lang w:val="en-US" w:eastAsia="ru-RU"/>
        </w:rPr>
        <w:t>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посредством Единого портала;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в Органе местного самоуправления;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val="en-US" w:eastAsia="ru-RU"/>
        </w:rPr>
        <w:t>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По результатам получения ответов от заявителя на вопросы профилирования определяется полный </w:t>
      </w:r>
      <w:r>
        <w:rPr>
          <w:sz w:val="28"/>
          <w:szCs w:val="28"/>
          <w:lang w:eastAsia="ru-RU"/>
        </w:rPr>
        <w:t>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Описания вариантов, приведенные в настоящем разделе, размещаются </w:t>
      </w:r>
      <w:r>
        <w:rPr>
          <w:sz w:val="28"/>
          <w:szCs w:val="28"/>
        </w:rPr>
        <w:t>Органом местного самоуправления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общедоступно</w:t>
      </w:r>
      <w:r>
        <w:rPr>
          <w:sz w:val="28"/>
          <w:szCs w:val="28"/>
          <w:lang w:eastAsia="ru-RU"/>
        </w:rPr>
        <w:t>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ознакомления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месте</w:t>
      </w:r>
      <w:r w:rsidRPr="00C7459E"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</w:t>
      </w:r>
      <w:r w:rsidRPr="00C7459E">
        <w:rPr>
          <w:sz w:val="28"/>
          <w:szCs w:val="28"/>
        </w:rPr>
        <w:t>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</w:t>
      </w:r>
      <w:r w:rsidRPr="00C7459E">
        <w:rPr>
          <w:sz w:val="28"/>
          <w:szCs w:val="28"/>
        </w:rPr>
        <w:t>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предоставлении услуги, </w:t>
      </w:r>
      <w:r>
        <w:rPr>
          <w:sz w:val="28"/>
          <w:szCs w:val="28"/>
        </w:rPr>
        <w:t>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</w:t>
      </w:r>
      <w:r>
        <w:rPr>
          <w:sz w:val="28"/>
          <w:szCs w:val="28"/>
          <w:lang w:val="en-US"/>
        </w:rPr>
        <w:t>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</w:t>
      </w:r>
      <w:r>
        <w:rPr>
          <w:sz w:val="28"/>
          <w:szCs w:val="28"/>
          <w:lang w:eastAsia="ru-RU"/>
        </w:rPr>
        <w:t>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</w:t>
      </w:r>
      <w:r>
        <w:rPr>
          <w:sz w:val="28"/>
          <w:szCs w:val="28"/>
          <w:lang w:eastAsia="ru-RU"/>
        </w:rPr>
        <w:t>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</w:t>
      </w:r>
      <w:r w:rsidRPr="00C7459E">
        <w:rPr>
          <w:sz w:val="28"/>
          <w:szCs w:val="28"/>
        </w:rPr>
        <w:t>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паспорт </w:t>
      </w:r>
      <w:r>
        <w:rPr>
          <w:sz w:val="28"/>
          <w:szCs w:val="28"/>
        </w:rPr>
        <w:t>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</w:t>
      </w:r>
      <w:r w:rsidRPr="00C7459E">
        <w:rPr>
          <w:sz w:val="28"/>
          <w:szCs w:val="28"/>
        </w:rPr>
        <w:t>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</w:t>
      </w:r>
      <w:r w:rsidRPr="00C7459E">
        <w:rPr>
          <w:sz w:val="28"/>
          <w:szCs w:val="28"/>
        </w:rPr>
        <w:t>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</w:t>
      </w:r>
      <w:r w:rsidRPr="00C7459E">
        <w:rPr>
          <w:sz w:val="28"/>
          <w:szCs w:val="28"/>
        </w:rPr>
        <w:t>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</w:t>
      </w:r>
      <w:r w:rsidRPr="00C7459E">
        <w:rPr>
          <w:sz w:val="28"/>
          <w:szCs w:val="28"/>
        </w:rPr>
        <w:t>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</w:t>
      </w:r>
      <w:r w:rsidRPr="00C7459E">
        <w:rPr>
          <w:sz w:val="28"/>
          <w:szCs w:val="28"/>
        </w:rPr>
        <w:t>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</w:t>
      </w:r>
      <w:r w:rsidRPr="00C7459E">
        <w:rPr>
          <w:sz w:val="28"/>
          <w:szCs w:val="28"/>
        </w:rPr>
        <w:t>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</w:t>
      </w:r>
      <w:r w:rsidRPr="00C7459E">
        <w:rPr>
          <w:sz w:val="28"/>
          <w:szCs w:val="28"/>
        </w:rPr>
        <w:t>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 w:rsidRPr="00C7459E">
        <w:rPr>
          <w:sz w:val="28"/>
          <w:szCs w:val="28"/>
        </w:rPr>
        <w:t>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</w:t>
      </w:r>
      <w:r>
        <w:rPr>
          <w:sz w:val="28"/>
          <w:szCs w:val="28"/>
          <w:lang w:eastAsia="ru-RU"/>
        </w:rPr>
        <w:t xml:space="preserve">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</w:t>
      </w:r>
      <w:r>
        <w:rPr>
          <w:sz w:val="28"/>
          <w:szCs w:val="28"/>
        </w:rPr>
        <w:t xml:space="preserve">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</w:t>
      </w:r>
      <w:r w:rsidRPr="00C7459E">
        <w:rPr>
          <w:sz w:val="28"/>
          <w:szCs w:val="28"/>
        </w:rPr>
        <w:t xml:space="preserve">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Pr="00C7459E">
        <w:rPr>
          <w:sz w:val="28"/>
          <w:szCs w:val="28"/>
        </w:rPr>
        <w:t>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</w:t>
      </w:r>
      <w:r>
        <w:rPr>
          <w:sz w:val="28"/>
          <w:szCs w:val="28"/>
        </w:rPr>
        <w:t>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</w:t>
      </w:r>
      <w:r w:rsidRPr="00C7459E">
        <w:rPr>
          <w:sz w:val="28"/>
          <w:szCs w:val="28"/>
        </w:rPr>
        <w:t>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</w:t>
      </w:r>
      <w:r w:rsidRPr="00C7459E">
        <w:rPr>
          <w:sz w:val="28"/>
          <w:szCs w:val="28"/>
        </w:rPr>
        <w:t>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</w:t>
      </w:r>
      <w:r>
        <w:rPr>
          <w:sz w:val="28"/>
          <w:szCs w:val="28"/>
          <w:lang w:eastAsia="ru-RU"/>
        </w:rPr>
        <w:t xml:space="preserve">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 xml:space="preserve">документ, удостоверяющий </w:t>
      </w:r>
      <w:r w:rsidRPr="00C7459E">
        <w:rPr>
          <w:sz w:val="28"/>
          <w:szCs w:val="28"/>
        </w:rPr>
        <w:t>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 xml:space="preserve">представленные документы содержат повреждения, наличие которых не позволяет в полном объеме использовать информацию и сведения, </w:t>
      </w:r>
      <w:r w:rsidRPr="00C7459E">
        <w:rPr>
          <w:sz w:val="28"/>
          <w:szCs w:val="28"/>
        </w:rPr>
        <w:t>содержащиеся в документах,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</w:t>
      </w:r>
      <w:r>
        <w:rPr>
          <w:sz w:val="28"/>
          <w:szCs w:val="28"/>
          <w:lang w:eastAsia="ru-RU"/>
        </w:rPr>
        <w:t>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</w:t>
      </w:r>
      <w:r>
        <w:rPr>
          <w:sz w:val="28"/>
          <w:szCs w:val="28"/>
          <w:lang w:eastAsia="ru-RU"/>
        </w:rPr>
        <w:t xml:space="preserve">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</w:t>
      </w:r>
      <w:r>
        <w:rPr>
          <w:b/>
          <w:sz w:val="28"/>
          <w:szCs w:val="28"/>
          <w:lang w:val="en-US"/>
        </w:rPr>
        <w:t xml:space="preserve">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</w:t>
      </w:r>
      <w:r>
        <w:rPr>
          <w:sz w:val="28"/>
          <w:szCs w:val="28"/>
        </w:rPr>
        <w:t xml:space="preserve">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</w:t>
      </w:r>
      <w:r>
        <w:rPr>
          <w:sz w:val="28"/>
          <w:szCs w:val="28"/>
        </w:rPr>
        <w:t xml:space="preserve">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Срок получения ответа на указанный инфо</w:t>
      </w:r>
      <w:r>
        <w:rPr>
          <w:sz w:val="28"/>
          <w:szCs w:val="28"/>
        </w:rPr>
        <w:t xml:space="preserve">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</w:t>
      </w:r>
      <w:r>
        <w:rPr>
          <w:sz w:val="28"/>
          <w:szCs w:val="28"/>
        </w:rPr>
        <w:t>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</w:t>
      </w:r>
      <w:r w:rsidRPr="00C7459E">
        <w:rPr>
          <w:sz w:val="28"/>
          <w:szCs w:val="28"/>
        </w:rPr>
        <w:t xml:space="preserve">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Орган местн</w:t>
      </w:r>
      <w:r>
        <w:rPr>
          <w:sz w:val="28"/>
          <w:szCs w:val="28"/>
          <w:lang w:eastAsia="ru-RU"/>
        </w:rPr>
        <w:t>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</w:t>
      </w:r>
      <w:r>
        <w:rPr>
          <w:color w:val="000000"/>
          <w:sz w:val="28"/>
          <w:szCs w:val="28"/>
          <w:lang w:eastAsia="ru-RU"/>
        </w:rPr>
        <w:t>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</w:t>
      </w:r>
      <w:r>
        <w:rPr>
          <w:color w:val="000000"/>
          <w:sz w:val="28"/>
          <w:szCs w:val="28"/>
          <w:lang w:eastAsia="ru-RU"/>
        </w:rPr>
        <w:t>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680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</w:t>
      </w:r>
      <w:r>
        <w:rPr>
          <w:color w:val="000000"/>
          <w:sz w:val="28"/>
          <w:szCs w:val="28"/>
          <w:lang w:eastAsia="ru-RU"/>
        </w:rPr>
        <w:t>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отправлением с уведомлением о вручении,</w:t>
      </w:r>
      <w:r w:rsidRPr="00C7459E">
        <w:rPr>
          <w:rFonts w:ascii="Inter-Regular" w:hAnsi="Inter-Regular"/>
          <w:sz w:val="28"/>
          <w:szCs w:val="28"/>
        </w:rPr>
        <w:t xml:space="preserve">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отправлением с уведомлением о вручении,</w:t>
      </w:r>
      <w:r w:rsidRPr="00C7459E">
        <w:rPr>
          <w:rFonts w:ascii="Inter-Regular" w:hAnsi="Inter-Regular"/>
          <w:sz w:val="28"/>
          <w:szCs w:val="28"/>
        </w:rPr>
        <w:t xml:space="preserve">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</w:t>
      </w:r>
      <w:r w:rsidRPr="00C7459E">
        <w:rPr>
          <w:sz w:val="28"/>
          <w:szCs w:val="28"/>
        </w:rPr>
        <w:t>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bookmarkStart w:id="2" w:name="__DdeLink__8117_933423169"/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bookmarkEnd w:id="2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</w:t>
      </w:r>
      <w:r>
        <w:rPr>
          <w:sz w:val="28"/>
          <w:szCs w:val="28"/>
          <w:lang w:eastAsia="ru-RU"/>
        </w:rPr>
        <w:t xml:space="preserve">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</w:t>
      </w:r>
      <w:r w:rsidRPr="00C7459E">
        <w:rPr>
          <w:sz w:val="28"/>
          <w:szCs w:val="28"/>
        </w:rPr>
        <w:t>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об отказе в согласовании проведения </w:t>
      </w:r>
      <w:r w:rsidRPr="00C7459E">
        <w:rPr>
          <w:sz w:val="28"/>
          <w:szCs w:val="28"/>
        </w:rPr>
        <w:t>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 xml:space="preserve">электронный документ, подписанный усиленной квалифицированной электронной </w:t>
      </w:r>
      <w:r w:rsidRPr="00C7459E">
        <w:rPr>
          <w:sz w:val="28"/>
          <w:szCs w:val="28"/>
        </w:rPr>
        <w:t>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</w:t>
      </w:r>
      <w:r>
        <w:rPr>
          <w:sz w:val="28"/>
          <w:szCs w:val="28"/>
          <w:lang w:eastAsia="ru-RU"/>
        </w:rPr>
        <w:t>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</w:t>
      </w:r>
      <w:r w:rsidRPr="00C7459E">
        <w:rPr>
          <w:sz w:val="28"/>
          <w:szCs w:val="28"/>
        </w:rPr>
        <w:t>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</w:t>
      </w:r>
      <w:r>
        <w:rPr>
          <w:sz w:val="28"/>
          <w:szCs w:val="28"/>
        </w:rPr>
        <w:t>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</w:t>
      </w:r>
      <w:r>
        <w:rPr>
          <w:sz w:val="28"/>
          <w:szCs w:val="28"/>
          <w:lang w:eastAsia="ru-RU"/>
        </w:rPr>
        <w:t xml:space="preserve">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</w:t>
      </w:r>
      <w:r w:rsidRPr="00C7459E">
        <w:rPr>
          <w:sz w:val="28"/>
          <w:szCs w:val="28"/>
        </w:rPr>
        <w:t>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подлинность документов, </w:t>
      </w:r>
      <w:r>
        <w:rPr>
          <w:sz w:val="28"/>
          <w:szCs w:val="28"/>
        </w:rPr>
        <w:t>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</w:t>
      </w:r>
      <w:r w:rsidRPr="00C7459E">
        <w:rPr>
          <w:sz w:val="28"/>
          <w:szCs w:val="28"/>
        </w:rPr>
        <w:t>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</w:t>
      </w:r>
      <w:r w:rsidRPr="00C7459E">
        <w:rPr>
          <w:sz w:val="28"/>
          <w:szCs w:val="28"/>
        </w:rPr>
        <w:t>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описание изменений в </w:t>
      </w:r>
      <w:r>
        <w:rPr>
          <w:sz w:val="28"/>
          <w:szCs w:val="28"/>
        </w:rPr>
        <w:t>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</w:t>
      </w:r>
      <w:r w:rsidRPr="00C7459E">
        <w:rPr>
          <w:sz w:val="28"/>
          <w:szCs w:val="28"/>
        </w:rPr>
        <w:t>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</w:t>
      </w:r>
      <w:r w:rsidRPr="00C7459E">
        <w:rPr>
          <w:sz w:val="28"/>
          <w:szCs w:val="28"/>
        </w:rPr>
        <w:t>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</w:t>
      </w:r>
      <w:r w:rsidRPr="00C7459E">
        <w:rPr>
          <w:sz w:val="28"/>
          <w:szCs w:val="28"/>
        </w:rPr>
        <w:t>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</w:t>
      </w:r>
      <w:r w:rsidRPr="00C7459E">
        <w:rPr>
          <w:sz w:val="28"/>
          <w:szCs w:val="28"/>
        </w:rPr>
        <w:t xml:space="preserve">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</w:t>
      </w:r>
      <w:r w:rsidRPr="00C7459E">
        <w:rPr>
          <w:sz w:val="28"/>
          <w:szCs w:val="28"/>
        </w:rPr>
        <w:t>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</w:t>
      </w:r>
      <w:r w:rsidRPr="00C7459E">
        <w:rPr>
          <w:sz w:val="28"/>
          <w:szCs w:val="28"/>
        </w:rPr>
        <w:t>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</w:t>
      </w:r>
      <w:r w:rsidRPr="00C7459E">
        <w:rPr>
          <w:sz w:val="28"/>
          <w:szCs w:val="28"/>
        </w:rPr>
        <w:t>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 xml:space="preserve">необходимых в соответствии с законодательными или иными нормативными правовыми </w:t>
      </w:r>
      <w:r>
        <w:rPr>
          <w:sz w:val="28"/>
          <w:szCs w:val="28"/>
        </w:rPr>
        <w:t>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</w:t>
      </w:r>
      <w:r w:rsidRPr="00C7459E">
        <w:rPr>
          <w:sz w:val="28"/>
          <w:szCs w:val="28"/>
        </w:rPr>
        <w:t xml:space="preserve">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</w:t>
      </w:r>
      <w:r w:rsidRPr="00C7459E">
        <w:rPr>
          <w:sz w:val="28"/>
          <w:szCs w:val="28"/>
        </w:rPr>
        <w:t>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</w:t>
      </w:r>
      <w:r w:rsidRPr="00C7459E">
        <w:rPr>
          <w:sz w:val="28"/>
          <w:szCs w:val="28"/>
        </w:rPr>
        <w:t>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</w:t>
      </w:r>
      <w:r w:rsidRPr="00C7459E">
        <w:rPr>
          <w:sz w:val="28"/>
          <w:szCs w:val="28"/>
        </w:rPr>
        <w:t>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</w:t>
      </w:r>
      <w:r w:rsidRPr="00C7459E">
        <w:rPr>
          <w:sz w:val="28"/>
          <w:szCs w:val="28"/>
        </w:rPr>
        <w:t>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заключение органа по охране памятников архи</w:t>
      </w:r>
      <w:r w:rsidRPr="00C7459E">
        <w:rPr>
          <w:sz w:val="28"/>
          <w:szCs w:val="28"/>
        </w:rPr>
        <w:t>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</w:t>
      </w:r>
      <w:r w:rsidRPr="00C7459E">
        <w:rPr>
          <w:sz w:val="28"/>
          <w:szCs w:val="28"/>
        </w:rPr>
        <w:t>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</w:t>
      </w:r>
      <w:r w:rsidRPr="00C7459E">
        <w:rPr>
          <w:sz w:val="28"/>
          <w:szCs w:val="28"/>
        </w:rPr>
        <w:t>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</w:t>
      </w:r>
      <w:r>
        <w:rPr>
          <w:sz w:val="28"/>
          <w:szCs w:val="28"/>
        </w:rPr>
        <w:t>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</w:t>
      </w:r>
      <w:r w:rsidRPr="00C7459E">
        <w:rPr>
          <w:sz w:val="28"/>
          <w:szCs w:val="28"/>
        </w:rPr>
        <w:t>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</w:t>
      </w:r>
      <w:r>
        <w:rPr>
          <w:sz w:val="28"/>
          <w:szCs w:val="28"/>
        </w:rPr>
        <w:t xml:space="preserve">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Срок направления указанного информационного за</w:t>
      </w:r>
      <w:r>
        <w:rPr>
          <w:sz w:val="28"/>
          <w:szCs w:val="28"/>
          <w:lang w:eastAsia="ru-RU"/>
        </w:rPr>
        <w:t xml:space="preserve">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</w:t>
      </w:r>
      <w:r w:rsidRPr="00C7459E">
        <w:rPr>
          <w:b/>
          <w:sz w:val="28"/>
          <w:szCs w:val="28"/>
        </w:rPr>
        <w:t>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документ </w:t>
      </w:r>
      <w:r w:rsidRPr="00C7459E">
        <w:rPr>
          <w:sz w:val="28"/>
          <w:szCs w:val="28"/>
        </w:rPr>
        <w:t>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</w:t>
      </w:r>
      <w:r w:rsidRPr="00C7459E">
        <w:rPr>
          <w:sz w:val="28"/>
          <w:szCs w:val="28"/>
        </w:rPr>
        <w:t>едениям, полученным учреждением в порядке межведомственного информационного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</w:t>
      </w:r>
      <w:r>
        <w:rPr>
          <w:color w:val="000000"/>
          <w:sz w:val="28"/>
          <w:szCs w:val="28"/>
          <w:lang w:eastAsia="ru-RU"/>
        </w:rPr>
        <w:t>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</w:t>
      </w:r>
      <w:r>
        <w:rPr>
          <w:color w:val="000000"/>
          <w:sz w:val="28"/>
          <w:szCs w:val="28"/>
          <w:lang w:eastAsia="ru-RU"/>
        </w:rPr>
        <w:t>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</w:t>
      </w:r>
      <w:r>
        <w:rPr>
          <w:color w:val="000000"/>
          <w:sz w:val="28"/>
          <w:szCs w:val="28"/>
          <w:lang w:eastAsia="ru-RU"/>
        </w:rPr>
        <w:t xml:space="preserve">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</w:t>
      </w:r>
      <w:r>
        <w:rPr>
          <w:sz w:val="28"/>
          <w:szCs w:val="28"/>
        </w:rPr>
        <w:t xml:space="preserve">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</w:t>
      </w:r>
      <w:r>
        <w:rPr>
          <w:sz w:val="28"/>
          <w:szCs w:val="28"/>
        </w:rPr>
        <w:t>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</w:t>
      </w:r>
      <w:r w:rsidRPr="00C7459E">
        <w:rPr>
          <w:sz w:val="28"/>
          <w:szCs w:val="28"/>
        </w:rPr>
        <w:t>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</w:t>
      </w:r>
      <w:r w:rsidRPr="00C7459E">
        <w:rPr>
          <w:sz w:val="28"/>
          <w:szCs w:val="28"/>
        </w:rPr>
        <w:t>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</w:t>
      </w:r>
      <w:r w:rsidRPr="00C7459E">
        <w:rPr>
          <w:sz w:val="28"/>
          <w:szCs w:val="28"/>
        </w:rPr>
        <w:t>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предоставлении </w:t>
      </w:r>
      <w:r>
        <w:rPr>
          <w:sz w:val="28"/>
          <w:szCs w:val="28"/>
        </w:rPr>
        <w:t>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прием заявления и документов и (или) информации, необходимых для предоставления </w:t>
      </w:r>
      <w:r w:rsidRPr="00C7459E">
        <w:rPr>
          <w:sz w:val="28"/>
          <w:szCs w:val="28"/>
        </w:rPr>
        <w:t>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</w:t>
      </w:r>
      <w:r>
        <w:rPr>
          <w:sz w:val="28"/>
          <w:szCs w:val="28"/>
          <w:lang w:eastAsia="ru-RU"/>
        </w:rPr>
        <w:t>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</w:t>
      </w:r>
      <w:r>
        <w:rPr>
          <w:sz w:val="28"/>
          <w:szCs w:val="28"/>
          <w:lang w:eastAsia="ru-RU"/>
        </w:rPr>
        <w:t>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</w:t>
      </w:r>
      <w:r w:rsidRPr="00C7459E">
        <w:rPr>
          <w:sz w:val="28"/>
          <w:szCs w:val="28"/>
        </w:rPr>
        <w:t>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</w:t>
      </w:r>
      <w:r>
        <w:rPr>
          <w:sz w:val="28"/>
          <w:szCs w:val="28"/>
        </w:rPr>
        <w:t>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</w:t>
      </w:r>
      <w:r w:rsidRPr="00C7459E">
        <w:rPr>
          <w:sz w:val="28"/>
          <w:szCs w:val="28"/>
        </w:rPr>
        <w:t>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</w:t>
      </w:r>
      <w:r w:rsidRPr="00C7459E">
        <w:rPr>
          <w:sz w:val="28"/>
          <w:szCs w:val="28"/>
        </w:rPr>
        <w:t>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</w:t>
      </w:r>
      <w:r w:rsidRPr="00C7459E">
        <w:rPr>
          <w:sz w:val="28"/>
          <w:szCs w:val="28"/>
        </w:rPr>
        <w:t>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</w:t>
      </w:r>
      <w:r w:rsidRPr="00C7459E">
        <w:rPr>
          <w:sz w:val="28"/>
          <w:szCs w:val="28"/>
        </w:rPr>
        <w:t>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</w:t>
      </w:r>
      <w:r w:rsidRPr="00C7459E">
        <w:rPr>
          <w:sz w:val="28"/>
          <w:szCs w:val="28"/>
        </w:rPr>
        <w:t>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</w:t>
      </w:r>
      <w:r w:rsidRPr="00C7459E">
        <w:rPr>
          <w:sz w:val="28"/>
          <w:szCs w:val="28"/>
        </w:rPr>
        <w:t>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</w:t>
      </w:r>
      <w:r w:rsidRPr="00C7459E">
        <w:rPr>
          <w:sz w:val="28"/>
          <w:szCs w:val="28"/>
        </w:rPr>
        <w:t>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 w:rsidRPr="00C7459E">
        <w:rPr>
          <w:sz w:val="28"/>
          <w:szCs w:val="28"/>
        </w:rPr>
        <w:t>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</w:t>
      </w:r>
      <w:r>
        <w:rPr>
          <w:sz w:val="28"/>
          <w:szCs w:val="28"/>
        </w:rPr>
        <w:t>одтверждающие проект переустройства и (или) перепланировки помещения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</w:t>
      </w:r>
      <w:r w:rsidRPr="00C7459E">
        <w:rPr>
          <w:sz w:val="28"/>
          <w:szCs w:val="28"/>
        </w:rPr>
        <w:t>мещения в многоквартирном доме, предусмотренном частью 2 статьи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</w:t>
      </w:r>
      <w:r w:rsidRPr="00C7459E">
        <w:rPr>
          <w:sz w:val="28"/>
          <w:szCs w:val="28"/>
        </w:rPr>
        <w:t>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</w:t>
      </w:r>
      <w:r w:rsidRPr="00C7459E">
        <w:rPr>
          <w:sz w:val="28"/>
          <w:szCs w:val="28"/>
        </w:rPr>
        <w:t>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</w:t>
      </w:r>
      <w:r>
        <w:rPr>
          <w:sz w:val="28"/>
          <w:szCs w:val="28"/>
        </w:rPr>
        <w:t>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</w:t>
      </w:r>
      <w:r w:rsidRPr="00C7459E">
        <w:rPr>
          <w:sz w:val="28"/>
          <w:szCs w:val="28"/>
        </w:rPr>
        <w:t>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</w:t>
      </w:r>
      <w:r w:rsidRPr="00C7459E">
        <w:rPr>
          <w:sz w:val="28"/>
          <w:szCs w:val="28"/>
        </w:rPr>
        <w:t>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</w:t>
      </w:r>
      <w:r w:rsidRPr="00C7459E">
        <w:rPr>
          <w:sz w:val="28"/>
          <w:szCs w:val="28"/>
        </w:rPr>
        <w:t xml:space="preserve">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</w:t>
      </w:r>
      <w:r w:rsidRPr="00C7459E">
        <w:rPr>
          <w:sz w:val="28"/>
          <w:szCs w:val="28"/>
        </w:rPr>
        <w:t>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</w:t>
      </w:r>
      <w:r w:rsidRPr="00C7459E">
        <w:rPr>
          <w:sz w:val="28"/>
          <w:szCs w:val="28"/>
        </w:rPr>
        <w:t xml:space="preserve">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(идентификации) заявителя при вз</w:t>
      </w:r>
      <w:r>
        <w:rPr>
          <w:sz w:val="28"/>
          <w:szCs w:val="28"/>
          <w:lang w:eastAsia="ru-RU"/>
        </w:rPr>
        <w:t xml:space="preserve">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</w:t>
      </w:r>
      <w:r w:rsidRPr="00C7459E">
        <w:rPr>
          <w:sz w:val="28"/>
          <w:szCs w:val="28"/>
        </w:rPr>
        <w:t>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</w:t>
      </w:r>
      <w:r>
        <w:rPr>
          <w:sz w:val="28"/>
          <w:szCs w:val="28"/>
        </w:rPr>
        <w:t>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</w:t>
      </w:r>
      <w:r>
        <w:rPr>
          <w:sz w:val="28"/>
          <w:szCs w:val="28"/>
          <w:lang w:eastAsia="ru-RU"/>
        </w:rPr>
        <w:t>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</w:t>
      </w:r>
      <w:r>
        <w:rPr>
          <w:sz w:val="28"/>
          <w:szCs w:val="28"/>
        </w:rPr>
        <w:t xml:space="preserve">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</w:t>
      </w:r>
      <w:r>
        <w:rPr>
          <w:sz w:val="28"/>
          <w:szCs w:val="28"/>
        </w:rPr>
        <w:t xml:space="preserve">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</w:t>
      </w:r>
      <w:r>
        <w:rPr>
          <w:sz w:val="28"/>
          <w:szCs w:val="28"/>
        </w:rPr>
        <w:t xml:space="preserve">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</w:t>
      </w:r>
      <w:r>
        <w:rPr>
          <w:sz w:val="28"/>
          <w:szCs w:val="28"/>
        </w:rPr>
        <w:t xml:space="preserve">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несоответствия проекта переустройства и (или) </w:t>
      </w:r>
      <w:r w:rsidRPr="00C7459E">
        <w:rPr>
          <w:sz w:val="28"/>
          <w:szCs w:val="28"/>
        </w:rPr>
        <w:t>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представление неполных и (или) недостоверных </w:t>
      </w:r>
      <w:r w:rsidRPr="00C7459E">
        <w:rPr>
          <w:sz w:val="28"/>
          <w:szCs w:val="28"/>
        </w:rPr>
        <w:t>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</w:t>
      </w:r>
      <w:r>
        <w:rPr>
          <w:sz w:val="28"/>
          <w:szCs w:val="28"/>
          <w:lang w:eastAsia="ru-RU"/>
        </w:rPr>
        <w:t xml:space="preserve">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</w:t>
      </w:r>
      <w:r>
        <w:rPr>
          <w:color w:val="000000"/>
          <w:sz w:val="28"/>
          <w:szCs w:val="28"/>
          <w:lang w:eastAsia="ru-RU"/>
        </w:rPr>
        <w:t>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</w:t>
      </w:r>
      <w:r>
        <w:rPr>
          <w:color w:val="000000"/>
          <w:sz w:val="28"/>
          <w:szCs w:val="28"/>
          <w:lang w:eastAsia="ru-RU"/>
        </w:rPr>
        <w:t>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</w:t>
      </w:r>
      <w:r>
        <w:rPr>
          <w:color w:val="000000"/>
          <w:sz w:val="28"/>
          <w:szCs w:val="28"/>
          <w:lang w:eastAsia="ru-RU"/>
        </w:rPr>
        <w:t>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</w:t>
      </w:r>
      <w:r>
        <w:rPr>
          <w:sz w:val="28"/>
          <w:szCs w:val="28"/>
        </w:rPr>
        <w:t>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</w:t>
      </w:r>
      <w:r w:rsidRPr="00C7459E">
        <w:rPr>
          <w:sz w:val="28"/>
          <w:szCs w:val="28"/>
        </w:rPr>
        <w:t xml:space="preserve">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Предоставление результата услуги</w:t>
      </w:r>
      <w:r>
        <w:rPr>
          <w:sz w:val="28"/>
          <w:szCs w:val="28"/>
          <w:lang w:eastAsia="ru-RU"/>
        </w:rPr>
        <w:t xml:space="preserve">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</w:t>
      </w:r>
      <w:r>
        <w:rPr>
          <w:sz w:val="28"/>
          <w:szCs w:val="28"/>
        </w:rPr>
        <w:t>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</w:t>
      </w:r>
      <w:r w:rsidRPr="00C7459E">
        <w:rPr>
          <w:sz w:val="28"/>
          <w:szCs w:val="28"/>
        </w:rPr>
        <w:t>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</w:t>
      </w:r>
      <w:r w:rsidRPr="00C7459E">
        <w:rPr>
          <w:sz w:val="28"/>
          <w:szCs w:val="28"/>
        </w:rPr>
        <w:t>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реестровой записи в качестве результата предоставления услуги не </w:t>
      </w:r>
      <w:r>
        <w:rPr>
          <w:sz w:val="28"/>
          <w:szCs w:val="28"/>
        </w:rPr>
        <w:t>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</w:t>
      </w:r>
      <w:r w:rsidRPr="00C7459E">
        <w:rPr>
          <w:sz w:val="28"/>
          <w:szCs w:val="28"/>
        </w:rPr>
        <w:t>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</w:t>
      </w:r>
      <w:r w:rsidRPr="00C7459E">
        <w:rPr>
          <w:b/>
          <w:sz w:val="28"/>
          <w:szCs w:val="28"/>
        </w:rPr>
        <w:t>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</w:t>
      </w:r>
      <w:r>
        <w:rPr>
          <w:sz w:val="28"/>
          <w:szCs w:val="28"/>
        </w:rPr>
        <w:t>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</w:t>
      </w:r>
      <w:r>
        <w:rPr>
          <w:sz w:val="28"/>
          <w:szCs w:val="28"/>
        </w:rPr>
        <w:t>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</w:t>
      </w:r>
      <w:r>
        <w:rPr>
          <w:sz w:val="28"/>
          <w:szCs w:val="28"/>
          <w:lang w:eastAsia="ru-RU"/>
        </w:rPr>
        <w:t xml:space="preserve">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</w:t>
      </w:r>
      <w:r w:rsidRPr="00C7459E">
        <w:rPr>
          <w:sz w:val="28"/>
          <w:szCs w:val="28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</w:t>
      </w:r>
      <w:r w:rsidRPr="00C7459E">
        <w:rPr>
          <w:sz w:val="28"/>
          <w:szCs w:val="28"/>
        </w:rPr>
        <w:t>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</w:t>
      </w:r>
      <w:r w:rsidRPr="00C7459E">
        <w:rPr>
          <w:sz w:val="28"/>
          <w:szCs w:val="28"/>
        </w:rPr>
        <w:t>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</w:t>
      </w:r>
      <w:r w:rsidRPr="00C7459E">
        <w:rPr>
          <w:sz w:val="28"/>
          <w:szCs w:val="28"/>
        </w:rPr>
        <w:t>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</w:t>
      </w:r>
      <w:r w:rsidRPr="00C7459E">
        <w:rPr>
          <w:sz w:val="28"/>
          <w:szCs w:val="28"/>
        </w:rPr>
        <w:t>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</w:t>
      </w:r>
      <w:r w:rsidRPr="00C7459E">
        <w:rPr>
          <w:sz w:val="28"/>
          <w:szCs w:val="28"/>
        </w:rPr>
        <w:t>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</w:t>
      </w:r>
      <w:r w:rsidRPr="00C7459E">
        <w:rPr>
          <w:sz w:val="28"/>
          <w:szCs w:val="28"/>
        </w:rPr>
        <w:t>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 w:rsidRPr="00C7459E">
        <w:rPr>
          <w:sz w:val="28"/>
          <w:szCs w:val="28"/>
        </w:rPr>
        <w:t>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</w:t>
      </w:r>
      <w:r>
        <w:rPr>
          <w:sz w:val="28"/>
          <w:szCs w:val="28"/>
        </w:rPr>
        <w:t>одтверждающие проект переустройства и (или) перепланировки помещения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</w:t>
      </w:r>
      <w:r w:rsidRPr="00C7459E">
        <w:rPr>
          <w:sz w:val="28"/>
          <w:szCs w:val="28"/>
        </w:rPr>
        <w:t>мещения в многоквартирном доме, предусмотренном частью 2 статьи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</w:t>
      </w:r>
      <w:r w:rsidRPr="00C7459E">
        <w:rPr>
          <w:sz w:val="28"/>
          <w:szCs w:val="28"/>
        </w:rPr>
        <w:t>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</w:t>
      </w:r>
      <w:r w:rsidRPr="00C7459E">
        <w:rPr>
          <w:sz w:val="28"/>
          <w:szCs w:val="28"/>
        </w:rPr>
        <w:t>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</w:t>
      </w:r>
      <w:r>
        <w:rPr>
          <w:sz w:val="28"/>
          <w:szCs w:val="28"/>
        </w:rPr>
        <w:t>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</w:t>
      </w:r>
      <w:r w:rsidRPr="00C7459E">
        <w:rPr>
          <w:sz w:val="28"/>
          <w:szCs w:val="28"/>
        </w:rPr>
        <w:t>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</w:t>
      </w:r>
      <w:r w:rsidRPr="00C7459E">
        <w:rPr>
          <w:sz w:val="28"/>
          <w:szCs w:val="28"/>
        </w:rPr>
        <w:t>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</w:t>
      </w:r>
      <w:r w:rsidRPr="00C7459E">
        <w:rPr>
          <w:sz w:val="28"/>
          <w:szCs w:val="28"/>
        </w:rPr>
        <w:t xml:space="preserve">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</w:t>
      </w:r>
      <w:r w:rsidRPr="00C7459E">
        <w:rPr>
          <w:sz w:val="28"/>
          <w:szCs w:val="28"/>
        </w:rPr>
        <w:t>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</w:t>
      </w:r>
      <w:r w:rsidRPr="00C7459E">
        <w:rPr>
          <w:sz w:val="28"/>
          <w:szCs w:val="28"/>
        </w:rPr>
        <w:t xml:space="preserve">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</w:t>
      </w:r>
      <w:r>
        <w:rPr>
          <w:sz w:val="28"/>
          <w:szCs w:val="28"/>
        </w:rPr>
        <w:t>епланировки</w:t>
      </w:r>
      <w:r w:rsidRPr="00C7459E">
        <w:rPr>
          <w:sz w:val="28"/>
          <w:szCs w:val="28"/>
        </w:rPr>
        <w:t>, –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</w:t>
      </w:r>
      <w:r w:rsidRPr="00C7459E">
        <w:rPr>
          <w:sz w:val="28"/>
          <w:szCs w:val="28"/>
        </w:rPr>
        <w:t>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</w:t>
      </w:r>
      <w:r w:rsidRPr="00C7459E">
        <w:rPr>
          <w:sz w:val="28"/>
          <w:szCs w:val="28"/>
        </w:rPr>
        <w:t>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</w:t>
      </w:r>
      <w:r w:rsidRPr="00C7459E">
        <w:rPr>
          <w:sz w:val="28"/>
          <w:szCs w:val="28"/>
        </w:rPr>
        <w:t>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</w:t>
      </w:r>
      <w:r>
        <w:rPr>
          <w:sz w:val="28"/>
          <w:szCs w:val="28"/>
        </w:rPr>
        <w:t xml:space="preserve">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</w:t>
      </w:r>
      <w:r w:rsidRPr="00C7459E">
        <w:rPr>
          <w:sz w:val="28"/>
          <w:szCs w:val="28"/>
        </w:rPr>
        <w:t>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</w:t>
      </w:r>
      <w:r>
        <w:rPr>
          <w:sz w:val="28"/>
          <w:szCs w:val="28"/>
        </w:rPr>
        <w:t>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</w:t>
      </w:r>
      <w:r>
        <w:rPr>
          <w:sz w:val="28"/>
          <w:szCs w:val="28"/>
          <w:lang w:eastAsia="ru-RU"/>
        </w:rPr>
        <w:t>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получения услуги необходимо направление следующих </w:t>
      </w:r>
      <w:r>
        <w:rPr>
          <w:sz w:val="28"/>
          <w:szCs w:val="28"/>
          <w:lang w:eastAsia="ru-RU"/>
        </w:rPr>
        <w:t>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</w:t>
      </w:r>
      <w:r>
        <w:rPr>
          <w:sz w:val="28"/>
          <w:szCs w:val="28"/>
        </w:rPr>
        <w:t xml:space="preserve">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</w:t>
      </w:r>
      <w:r>
        <w:rPr>
          <w:sz w:val="28"/>
          <w:szCs w:val="28"/>
        </w:rPr>
        <w:t xml:space="preserve">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Срок</w:t>
      </w:r>
      <w:r>
        <w:rPr>
          <w:sz w:val="28"/>
          <w:szCs w:val="28"/>
          <w:lang w:eastAsia="ru-RU"/>
        </w:rPr>
        <w:t xml:space="preserve">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</w:t>
      </w:r>
      <w:r w:rsidRPr="00C7459E">
        <w:rPr>
          <w:b/>
          <w:sz w:val="28"/>
          <w:szCs w:val="28"/>
        </w:rPr>
        <w:t>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несоответствия проекта переустройства и (или) перепланировки помещения в многоквартирном доме </w:t>
      </w:r>
      <w:r w:rsidRPr="00C7459E">
        <w:rPr>
          <w:sz w:val="28"/>
          <w:szCs w:val="28"/>
        </w:rPr>
        <w:t>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</w:t>
      </w:r>
      <w:r w:rsidRPr="00C7459E">
        <w:rPr>
          <w:sz w:val="28"/>
          <w:szCs w:val="28"/>
        </w:rPr>
        <w:t>ние документов, которые противоречат сведениям, полученным учреждением в порядке межведомственного информационного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</w:t>
      </w:r>
      <w:r>
        <w:rPr>
          <w:color w:val="000000"/>
          <w:sz w:val="28"/>
          <w:szCs w:val="28"/>
          <w:lang w:eastAsia="ru-RU"/>
        </w:rPr>
        <w:t>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</w:t>
      </w:r>
      <w:r>
        <w:rPr>
          <w:color w:val="000000"/>
          <w:sz w:val="28"/>
          <w:szCs w:val="28"/>
          <w:lang w:eastAsia="ru-RU"/>
        </w:rPr>
        <w:t xml:space="preserve">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</w:t>
      </w:r>
      <w:r>
        <w:rPr>
          <w:color w:val="000000"/>
          <w:sz w:val="28"/>
          <w:szCs w:val="28"/>
          <w:lang w:eastAsia="ru-RU"/>
        </w:rPr>
        <w:t>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осуществл</w:t>
      </w:r>
      <w:r>
        <w:rPr>
          <w:sz w:val="28"/>
          <w:szCs w:val="28"/>
          <w:lang w:eastAsia="ru-RU"/>
        </w:rPr>
        <w:t xml:space="preserve">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</w:t>
      </w:r>
      <w:r w:rsidRPr="00C7459E">
        <w:rPr>
          <w:sz w:val="28"/>
          <w:szCs w:val="28"/>
        </w:rPr>
        <w:t xml:space="preserve">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</w:t>
      </w:r>
      <w:r>
        <w:rPr>
          <w:sz w:val="28"/>
          <w:szCs w:val="28"/>
        </w:rPr>
        <w:t>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</w:t>
      </w:r>
      <w:r w:rsidRPr="00C7459E">
        <w:rPr>
          <w:sz w:val="28"/>
          <w:szCs w:val="28"/>
        </w:rPr>
        <w:t>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</w:t>
      </w:r>
      <w:r w:rsidRPr="00C7459E">
        <w:rPr>
          <w:sz w:val="28"/>
          <w:szCs w:val="28"/>
        </w:rPr>
        <w:t>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</w:t>
      </w:r>
      <w:r w:rsidRPr="00C7459E">
        <w:rPr>
          <w:sz w:val="28"/>
          <w:szCs w:val="28"/>
        </w:rPr>
        <w:t>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предоставлении </w:t>
      </w:r>
      <w:r>
        <w:rPr>
          <w:sz w:val="28"/>
          <w:szCs w:val="28"/>
        </w:rPr>
        <w:t>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прием заявления и документов и (или) информации, необходимых для предоставления </w:t>
      </w:r>
      <w:r w:rsidRPr="00C7459E">
        <w:rPr>
          <w:sz w:val="28"/>
          <w:szCs w:val="28"/>
        </w:rPr>
        <w:t>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</w:t>
      </w:r>
      <w:r>
        <w:rPr>
          <w:sz w:val="28"/>
          <w:szCs w:val="28"/>
          <w:lang w:eastAsia="ru-RU"/>
        </w:rPr>
        <w:t>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</w:t>
      </w:r>
      <w:r>
        <w:rPr>
          <w:sz w:val="28"/>
          <w:szCs w:val="28"/>
          <w:lang w:eastAsia="ru-RU"/>
        </w:rPr>
        <w:t>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</w:t>
      </w:r>
      <w:r w:rsidRPr="00C7459E">
        <w:rPr>
          <w:sz w:val="28"/>
          <w:szCs w:val="28"/>
        </w:rPr>
        <w:t>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</w:t>
      </w:r>
      <w:r>
        <w:rPr>
          <w:sz w:val="28"/>
          <w:szCs w:val="28"/>
        </w:rPr>
        <w:t>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</w:t>
      </w:r>
      <w:r w:rsidRPr="00C7459E">
        <w:rPr>
          <w:sz w:val="28"/>
          <w:szCs w:val="28"/>
        </w:rPr>
        <w:t>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</w:t>
      </w:r>
      <w:r w:rsidRPr="00C7459E">
        <w:rPr>
          <w:sz w:val="28"/>
          <w:szCs w:val="28"/>
        </w:rPr>
        <w:t>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</w:t>
      </w:r>
      <w:r w:rsidRPr="00C7459E">
        <w:rPr>
          <w:sz w:val="28"/>
          <w:szCs w:val="28"/>
        </w:rPr>
        <w:t>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</w:t>
      </w:r>
      <w:r w:rsidRPr="00C7459E">
        <w:rPr>
          <w:sz w:val="28"/>
          <w:szCs w:val="28"/>
        </w:rPr>
        <w:t>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</w:t>
      </w:r>
      <w:r w:rsidRPr="00C7459E">
        <w:rPr>
          <w:sz w:val="28"/>
          <w:szCs w:val="28"/>
        </w:rPr>
        <w:t>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</w:t>
      </w:r>
      <w:r w:rsidRPr="00C7459E">
        <w:rPr>
          <w:sz w:val="28"/>
          <w:szCs w:val="28"/>
        </w:rPr>
        <w:t>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</w:t>
      </w:r>
      <w:r w:rsidRPr="00C7459E">
        <w:rPr>
          <w:sz w:val="28"/>
          <w:szCs w:val="28"/>
        </w:rPr>
        <w:t>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</w:t>
      </w:r>
      <w:r w:rsidRPr="00C7459E">
        <w:rPr>
          <w:sz w:val="28"/>
          <w:szCs w:val="28"/>
        </w:rPr>
        <w:t>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</w:t>
      </w:r>
      <w:r>
        <w:rPr>
          <w:sz w:val="28"/>
          <w:szCs w:val="28"/>
        </w:rPr>
        <w:t>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</w:t>
      </w:r>
      <w:r w:rsidRPr="00C7459E">
        <w:rPr>
          <w:sz w:val="28"/>
          <w:szCs w:val="28"/>
        </w:rPr>
        <w:t>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</w:t>
      </w:r>
      <w:r w:rsidRPr="00C7459E">
        <w:rPr>
          <w:sz w:val="28"/>
          <w:szCs w:val="28"/>
        </w:rPr>
        <w:t>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 xml:space="preserve">необходимых </w:t>
      </w:r>
      <w:r>
        <w:rPr>
          <w:sz w:val="28"/>
          <w:szCs w:val="28"/>
        </w:rPr>
        <w:t>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</w:t>
      </w:r>
      <w:r>
        <w:rPr>
          <w:sz w:val="28"/>
          <w:szCs w:val="28"/>
        </w:rPr>
        <w:t>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</w:t>
      </w:r>
      <w:r w:rsidRPr="00C7459E">
        <w:rPr>
          <w:sz w:val="28"/>
          <w:szCs w:val="28"/>
        </w:rPr>
        <w:t>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</w:t>
      </w:r>
      <w:r w:rsidRPr="00C7459E">
        <w:rPr>
          <w:sz w:val="28"/>
          <w:szCs w:val="28"/>
        </w:rPr>
        <w:t>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</w:t>
      </w:r>
      <w:r>
        <w:rPr>
          <w:sz w:val="28"/>
          <w:szCs w:val="28"/>
        </w:rPr>
        <w:t>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</w:t>
      </w:r>
      <w:r w:rsidRPr="00C7459E">
        <w:rPr>
          <w:sz w:val="28"/>
          <w:szCs w:val="28"/>
        </w:rPr>
        <w:t>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</w:t>
      </w:r>
      <w:r w:rsidRPr="00C7459E">
        <w:rPr>
          <w:sz w:val="28"/>
          <w:szCs w:val="28"/>
        </w:rPr>
        <w:t>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(идентификации) заявите</w:t>
      </w:r>
      <w:r>
        <w:rPr>
          <w:sz w:val="28"/>
          <w:szCs w:val="28"/>
          <w:lang w:eastAsia="ru-RU"/>
        </w:rPr>
        <w:t xml:space="preserve">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</w:t>
      </w:r>
      <w:r>
        <w:rPr>
          <w:sz w:val="28"/>
          <w:szCs w:val="28"/>
        </w:rPr>
        <w:t xml:space="preserve">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</w:t>
      </w:r>
      <w:r w:rsidRPr="00C7459E">
        <w:rPr>
          <w:sz w:val="28"/>
          <w:szCs w:val="28"/>
        </w:rPr>
        <w:t>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</w:t>
      </w:r>
      <w:r>
        <w:rPr>
          <w:sz w:val="28"/>
          <w:szCs w:val="28"/>
        </w:rPr>
        <w:t>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услуги, составляет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</w:t>
      </w:r>
      <w:r>
        <w:rPr>
          <w:sz w:val="28"/>
          <w:szCs w:val="28"/>
          <w:lang w:eastAsia="ru-RU"/>
        </w:rPr>
        <w:t>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</w:t>
      </w:r>
      <w:r>
        <w:rPr>
          <w:sz w:val="28"/>
          <w:szCs w:val="28"/>
        </w:rPr>
        <w:t xml:space="preserve">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</w:t>
      </w:r>
      <w:r>
        <w:rPr>
          <w:sz w:val="28"/>
          <w:szCs w:val="28"/>
        </w:rPr>
        <w:t xml:space="preserve">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</w:t>
      </w:r>
      <w:r>
        <w:rPr>
          <w:sz w:val="28"/>
          <w:szCs w:val="28"/>
        </w:rPr>
        <w:t xml:space="preserve">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</w:t>
      </w:r>
      <w:r>
        <w:rPr>
          <w:sz w:val="28"/>
          <w:szCs w:val="28"/>
        </w:rPr>
        <w:t xml:space="preserve">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несоответствия проекта переустройства и (или) </w:t>
      </w:r>
      <w:r w:rsidRPr="00C7459E">
        <w:rPr>
          <w:sz w:val="28"/>
          <w:szCs w:val="28"/>
        </w:rPr>
        <w:t>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представление неполных и (или) недостоверных </w:t>
      </w:r>
      <w:r w:rsidRPr="00C7459E">
        <w:rPr>
          <w:sz w:val="28"/>
          <w:szCs w:val="28"/>
        </w:rPr>
        <w:t>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документ, подтверждающий полномочия представителя заявителя, является </w:t>
      </w:r>
      <w:r w:rsidRPr="00C7459E">
        <w:rPr>
          <w:sz w:val="28"/>
          <w:szCs w:val="28"/>
        </w:rPr>
        <w:t>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</w:t>
      </w:r>
      <w:r>
        <w:rPr>
          <w:color w:val="000000"/>
          <w:sz w:val="28"/>
          <w:szCs w:val="28"/>
          <w:lang w:eastAsia="ru-RU"/>
        </w:rPr>
        <w:t>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</w:t>
      </w:r>
      <w:r>
        <w:rPr>
          <w:color w:val="000000"/>
          <w:sz w:val="28"/>
          <w:szCs w:val="28"/>
          <w:lang w:eastAsia="ru-RU"/>
        </w:rPr>
        <w:t>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bookmarkStart w:id="3" w:name="__DdeLink__41231_3243350162"/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</w:t>
      </w:r>
      <w:r>
        <w:rPr>
          <w:color w:val="000000"/>
          <w:sz w:val="28"/>
          <w:szCs w:val="28"/>
          <w:lang w:eastAsia="ru-RU"/>
        </w:rPr>
        <w:t>о дня направления уведомления представил докумениты, устраняющие причины приостановления.</w:t>
      </w:r>
      <w:bookmarkEnd w:id="3"/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</w:t>
      </w:r>
      <w:r>
        <w:rPr>
          <w:sz w:val="28"/>
          <w:szCs w:val="28"/>
          <w:lang w:eastAsia="ru-RU"/>
        </w:rPr>
        <w:t>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</w:t>
      </w:r>
      <w:r w:rsidRPr="00C7459E">
        <w:rPr>
          <w:sz w:val="28"/>
          <w:szCs w:val="28"/>
        </w:rPr>
        <w:t>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 xml:space="preserve">их </w:t>
      </w:r>
      <w:r>
        <w:rPr>
          <w:sz w:val="28"/>
          <w:szCs w:val="28"/>
        </w:rPr>
        <w:t>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услуги не может быт</w:t>
      </w:r>
      <w:r>
        <w:rPr>
          <w:sz w:val="28"/>
          <w:szCs w:val="28"/>
          <w:lang w:eastAsia="ru-RU"/>
        </w:rPr>
        <w:t xml:space="preserve">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</w:t>
      </w:r>
      <w:r w:rsidRPr="00C7459E">
        <w:rPr>
          <w:sz w:val="28"/>
          <w:szCs w:val="28"/>
        </w:rPr>
        <w:t>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об отказе в согласовании проведения </w:t>
      </w:r>
      <w:r w:rsidRPr="00C7459E">
        <w:rPr>
          <w:sz w:val="28"/>
          <w:szCs w:val="28"/>
        </w:rPr>
        <w:t>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</w:t>
      </w:r>
      <w:r w:rsidRPr="00C7459E">
        <w:rPr>
          <w:sz w:val="28"/>
          <w:szCs w:val="28"/>
        </w:rPr>
        <w:t>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</w:t>
      </w:r>
      <w:r>
        <w:rPr>
          <w:sz w:val="28"/>
          <w:szCs w:val="28"/>
          <w:lang w:eastAsia="ru-RU"/>
        </w:rPr>
        <w:t>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</w:t>
      </w:r>
      <w:r w:rsidRPr="00C7459E">
        <w:rPr>
          <w:sz w:val="28"/>
          <w:szCs w:val="28"/>
        </w:rPr>
        <w:t>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</w:t>
      </w:r>
      <w:r>
        <w:rPr>
          <w:sz w:val="28"/>
          <w:szCs w:val="28"/>
          <w:lang w:eastAsia="ru-RU"/>
        </w:rPr>
        <w:t>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</w:t>
      </w:r>
      <w:r w:rsidRPr="00C7459E">
        <w:rPr>
          <w:sz w:val="28"/>
          <w:szCs w:val="28"/>
        </w:rPr>
        <w:t xml:space="preserve">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подлинность </w:t>
      </w:r>
      <w:r>
        <w:rPr>
          <w:sz w:val="28"/>
          <w:szCs w:val="28"/>
        </w:rPr>
        <w:t>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</w:t>
      </w:r>
      <w:r w:rsidRPr="00C7459E">
        <w:rPr>
          <w:sz w:val="28"/>
          <w:szCs w:val="28"/>
        </w:rPr>
        <w:t>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</w:t>
      </w:r>
      <w:r w:rsidRPr="00C7459E">
        <w:rPr>
          <w:sz w:val="28"/>
          <w:szCs w:val="28"/>
        </w:rPr>
        <w:t xml:space="preserve">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описание </w:t>
      </w:r>
      <w:r>
        <w:rPr>
          <w:sz w:val="28"/>
          <w:szCs w:val="28"/>
        </w:rPr>
        <w:t>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</w:t>
      </w:r>
      <w:r w:rsidRPr="00C7459E">
        <w:rPr>
          <w:sz w:val="28"/>
          <w:szCs w:val="28"/>
        </w:rPr>
        <w:t>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</w:t>
      </w:r>
      <w:r w:rsidRPr="00C7459E">
        <w:rPr>
          <w:sz w:val="28"/>
          <w:szCs w:val="28"/>
        </w:rPr>
        <w:t>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</w:t>
      </w:r>
      <w:r w:rsidRPr="00C7459E">
        <w:rPr>
          <w:sz w:val="28"/>
          <w:szCs w:val="28"/>
        </w:rPr>
        <w:t>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отсутствующих членов семьи нанимателя), занимающих переустра</w:t>
      </w:r>
      <w:r w:rsidRPr="00C7459E">
        <w:rPr>
          <w:sz w:val="28"/>
          <w:szCs w:val="28"/>
        </w:rPr>
        <w:t>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</w:t>
      </w:r>
      <w:r w:rsidRPr="00C7459E">
        <w:rPr>
          <w:sz w:val="28"/>
          <w:szCs w:val="28"/>
        </w:rPr>
        <w:t>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</w:t>
      </w:r>
      <w:r w:rsidRPr="00C7459E">
        <w:rPr>
          <w:sz w:val="28"/>
          <w:szCs w:val="28"/>
        </w:rPr>
        <w:t>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</w:t>
      </w:r>
      <w:r w:rsidRPr="00C7459E">
        <w:rPr>
          <w:sz w:val="28"/>
          <w:szCs w:val="28"/>
        </w:rPr>
        <w:t>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</w:t>
      </w:r>
      <w:r w:rsidRPr="00C7459E">
        <w:rPr>
          <w:sz w:val="28"/>
          <w:szCs w:val="28"/>
        </w:rPr>
        <w:t xml:space="preserve">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</w:t>
      </w:r>
      <w:r w:rsidRPr="00C7459E">
        <w:rPr>
          <w:sz w:val="28"/>
          <w:szCs w:val="28"/>
        </w:rPr>
        <w:t xml:space="preserve">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r w:rsidRPr="00C7459E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</w:t>
      </w:r>
      <w:r>
        <w:rPr>
          <w:sz w:val="28"/>
          <w:szCs w:val="28"/>
        </w:rPr>
        <w:t>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</w:t>
      </w:r>
      <w:r w:rsidRPr="00C7459E">
        <w:rPr>
          <w:sz w:val="28"/>
          <w:szCs w:val="28"/>
        </w:rPr>
        <w:t>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</w:t>
      </w:r>
      <w:r w:rsidRPr="00C7459E">
        <w:rPr>
          <w:sz w:val="28"/>
          <w:szCs w:val="28"/>
        </w:rPr>
        <w:t>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</w:t>
      </w:r>
      <w:r w:rsidRPr="00C7459E">
        <w:rPr>
          <w:sz w:val="28"/>
          <w:szCs w:val="28"/>
        </w:rPr>
        <w:t>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</w:t>
      </w:r>
      <w:r w:rsidRPr="00C7459E">
        <w:rPr>
          <w:sz w:val="28"/>
          <w:szCs w:val="28"/>
        </w:rPr>
        <w:t>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</w:t>
      </w:r>
      <w:r w:rsidRPr="00C7459E">
        <w:rPr>
          <w:sz w:val="28"/>
          <w:szCs w:val="28"/>
        </w:rPr>
        <w:t>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заключение органа по охране памятников архитектуры, истории и куль</w:t>
      </w:r>
      <w:r w:rsidRPr="00C7459E">
        <w:rPr>
          <w:sz w:val="28"/>
          <w:szCs w:val="28"/>
        </w:rPr>
        <w:t>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</w:t>
      </w:r>
      <w:r w:rsidRPr="00C7459E">
        <w:rPr>
          <w:sz w:val="28"/>
          <w:szCs w:val="28"/>
        </w:rPr>
        <w:t>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</w:t>
      </w:r>
      <w:r w:rsidRPr="00C7459E">
        <w:rPr>
          <w:sz w:val="28"/>
          <w:szCs w:val="28"/>
        </w:rPr>
        <w:t>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</w:t>
      </w:r>
      <w:r w:rsidRPr="00C7459E">
        <w:rPr>
          <w:sz w:val="28"/>
          <w:szCs w:val="28"/>
        </w:rPr>
        <w:t>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</w:t>
      </w:r>
      <w:r w:rsidRPr="00C7459E">
        <w:rPr>
          <w:sz w:val="28"/>
          <w:szCs w:val="28"/>
        </w:rPr>
        <w:t>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</w:t>
      </w:r>
      <w:r w:rsidRPr="00C7459E">
        <w:rPr>
          <w:sz w:val="28"/>
          <w:szCs w:val="28"/>
        </w:rPr>
        <w:t>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</w:t>
      </w:r>
      <w:r>
        <w:rPr>
          <w:sz w:val="28"/>
          <w:szCs w:val="28"/>
        </w:rPr>
        <w:t>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получения услуги необходимо направление следующих межведомственных информационных </w:t>
      </w:r>
      <w:r>
        <w:rPr>
          <w:sz w:val="28"/>
          <w:szCs w:val="28"/>
          <w:lang w:eastAsia="ru-RU"/>
        </w:rPr>
        <w:t>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</w:t>
      </w:r>
      <w:r>
        <w:rPr>
          <w:sz w:val="28"/>
          <w:szCs w:val="28"/>
        </w:rPr>
        <w:t>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</w:t>
      </w:r>
      <w:r>
        <w:rPr>
          <w:sz w:val="28"/>
          <w:szCs w:val="28"/>
        </w:rPr>
        <w:t xml:space="preserve">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</w:t>
      </w:r>
      <w:r>
        <w:rPr>
          <w:sz w:val="28"/>
          <w:szCs w:val="28"/>
        </w:rPr>
        <w:t xml:space="preserve">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Срок направления указанного информац</w:t>
      </w:r>
      <w:r>
        <w:rPr>
          <w:sz w:val="28"/>
          <w:szCs w:val="28"/>
          <w:lang w:eastAsia="ru-RU"/>
        </w:rPr>
        <w:t xml:space="preserve">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 xml:space="preserve">Принятие решения о предоставлении (об отказе в </w:t>
      </w:r>
      <w:r w:rsidRPr="00C7459E">
        <w:rPr>
          <w:b/>
          <w:sz w:val="28"/>
          <w:szCs w:val="28"/>
        </w:rPr>
        <w:t>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</w:t>
      </w:r>
      <w:r w:rsidRPr="00C7459E">
        <w:rPr>
          <w:sz w:val="28"/>
          <w:szCs w:val="28"/>
        </w:rPr>
        <w:t>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</w:t>
      </w:r>
      <w:r>
        <w:rPr>
          <w:sz w:val="28"/>
          <w:szCs w:val="28"/>
          <w:lang w:eastAsia="ru-RU"/>
        </w:rPr>
        <w:t xml:space="preserve">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</w:t>
      </w:r>
      <w:r>
        <w:rPr>
          <w:color w:val="000000"/>
          <w:sz w:val="28"/>
          <w:szCs w:val="28"/>
          <w:lang w:eastAsia="ru-RU"/>
        </w:rPr>
        <w:t>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</w:t>
      </w:r>
      <w:r>
        <w:rPr>
          <w:color w:val="000000"/>
          <w:sz w:val="28"/>
          <w:szCs w:val="28"/>
          <w:lang w:eastAsia="ru-RU"/>
        </w:rPr>
        <w:t>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</w:t>
      </w:r>
      <w:r>
        <w:rPr>
          <w:color w:val="000000"/>
          <w:sz w:val="28"/>
          <w:szCs w:val="28"/>
          <w:lang w:eastAsia="ru-RU"/>
        </w:rPr>
        <w:t>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Способы получения </w:t>
      </w:r>
      <w:r>
        <w:rPr>
          <w:sz w:val="28"/>
          <w:szCs w:val="28"/>
        </w:rPr>
        <w:t>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Предоставление резул</w:t>
      </w:r>
      <w:r>
        <w:rPr>
          <w:sz w:val="28"/>
          <w:szCs w:val="28"/>
          <w:lang w:eastAsia="ru-RU"/>
        </w:rPr>
        <w:t xml:space="preserve">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</w:t>
      </w:r>
      <w:r>
        <w:rPr>
          <w:sz w:val="28"/>
          <w:szCs w:val="28"/>
        </w:rPr>
        <w:t>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</w:t>
      </w:r>
      <w:r>
        <w:rPr>
          <w:sz w:val="28"/>
          <w:szCs w:val="28"/>
          <w:lang w:eastAsia="ru-RU"/>
        </w:rPr>
        <w:t>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</w:t>
      </w:r>
      <w:r w:rsidRPr="00C7459E">
        <w:rPr>
          <w:sz w:val="28"/>
          <w:szCs w:val="28"/>
        </w:rPr>
        <w:t>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</w:t>
      </w:r>
      <w:r w:rsidRPr="00C7459E">
        <w:rPr>
          <w:sz w:val="28"/>
          <w:szCs w:val="28"/>
        </w:rPr>
        <w:t>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</w:t>
      </w:r>
      <w:r>
        <w:rPr>
          <w:sz w:val="28"/>
          <w:szCs w:val="28"/>
        </w:rPr>
        <w:t>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прием </w:t>
      </w:r>
      <w:r w:rsidRPr="00C7459E">
        <w:rPr>
          <w:sz w:val="28"/>
          <w:szCs w:val="28"/>
        </w:rPr>
        <w:t>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</w:t>
      </w:r>
      <w:r w:rsidRPr="00C7459E">
        <w:rPr>
          <w:b/>
          <w:sz w:val="28"/>
          <w:szCs w:val="28"/>
        </w:rPr>
        <w:t>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</w:t>
      </w:r>
      <w:r>
        <w:rPr>
          <w:sz w:val="28"/>
          <w:szCs w:val="28"/>
          <w:lang w:eastAsia="ru-RU"/>
        </w:rPr>
        <w:t>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</w:t>
      </w:r>
      <w:r>
        <w:rPr>
          <w:sz w:val="28"/>
          <w:szCs w:val="28"/>
        </w:rPr>
        <w:t xml:space="preserve">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</w:t>
      </w:r>
      <w:r>
        <w:rPr>
          <w:sz w:val="28"/>
          <w:szCs w:val="28"/>
          <w:lang w:eastAsia="ru-RU"/>
        </w:rPr>
        <w:t>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</w:t>
      </w:r>
      <w:r w:rsidRPr="00C7459E">
        <w:rPr>
          <w:sz w:val="28"/>
          <w:szCs w:val="28"/>
        </w:rPr>
        <w:t>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</w:t>
      </w:r>
      <w:r w:rsidRPr="00C7459E">
        <w:rPr>
          <w:sz w:val="28"/>
          <w:szCs w:val="28"/>
        </w:rPr>
        <w:t>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</w:t>
      </w:r>
      <w:r w:rsidRPr="00C7459E">
        <w:rPr>
          <w:sz w:val="28"/>
          <w:szCs w:val="28"/>
        </w:rPr>
        <w:t>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</w:t>
      </w:r>
      <w:r w:rsidRPr="00C7459E">
        <w:rPr>
          <w:sz w:val="28"/>
          <w:szCs w:val="28"/>
        </w:rPr>
        <w:t>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</w:t>
      </w:r>
      <w:r w:rsidRPr="00C7459E">
        <w:rPr>
          <w:sz w:val="28"/>
          <w:szCs w:val="28"/>
        </w:rPr>
        <w:t>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</w:t>
      </w:r>
      <w:r w:rsidRPr="00C7459E">
        <w:rPr>
          <w:sz w:val="28"/>
          <w:szCs w:val="28"/>
        </w:rPr>
        <w:t xml:space="preserve">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</w:t>
      </w:r>
      <w:r w:rsidRPr="00C7459E">
        <w:rPr>
          <w:sz w:val="28"/>
          <w:szCs w:val="28"/>
        </w:rPr>
        <w:t>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</w:t>
      </w:r>
      <w:r w:rsidRPr="00C7459E">
        <w:rPr>
          <w:sz w:val="28"/>
          <w:szCs w:val="28"/>
        </w:rPr>
        <w:t>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</w:t>
      </w:r>
      <w:r w:rsidRPr="00C7459E">
        <w:rPr>
          <w:sz w:val="28"/>
          <w:szCs w:val="28"/>
        </w:rPr>
        <w:t>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</w:t>
      </w:r>
      <w:r w:rsidRPr="00C7459E">
        <w:rPr>
          <w:sz w:val="28"/>
          <w:szCs w:val="28"/>
        </w:rPr>
        <w:t>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</w:t>
      </w:r>
      <w:r>
        <w:rPr>
          <w:sz w:val="28"/>
          <w:szCs w:val="28"/>
        </w:rPr>
        <w:t>ект переустройства и (или) перепланировки помещения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</w:t>
      </w:r>
      <w:r w:rsidRPr="00C7459E">
        <w:rPr>
          <w:sz w:val="28"/>
          <w:szCs w:val="28"/>
        </w:rPr>
        <w:t>артирном доме, предусмотренном частью 2 статьи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</w:t>
      </w:r>
      <w:r w:rsidRPr="00C7459E">
        <w:rPr>
          <w:sz w:val="28"/>
          <w:szCs w:val="28"/>
        </w:rPr>
        <w:t>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</w:t>
      </w:r>
      <w:r w:rsidRPr="00C7459E">
        <w:rPr>
          <w:sz w:val="28"/>
          <w:szCs w:val="28"/>
        </w:rPr>
        <w:t>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</w:t>
      </w:r>
      <w:r>
        <w:rPr>
          <w:sz w:val="28"/>
          <w:szCs w:val="28"/>
        </w:rPr>
        <w:t>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</w:t>
      </w:r>
      <w:r w:rsidRPr="00C7459E">
        <w:rPr>
          <w:sz w:val="28"/>
          <w:szCs w:val="28"/>
        </w:rPr>
        <w:t>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</w:t>
      </w:r>
      <w:r w:rsidRPr="00C7459E">
        <w:rPr>
          <w:sz w:val="28"/>
          <w:szCs w:val="28"/>
        </w:rPr>
        <w:t>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</w:t>
      </w:r>
      <w:r w:rsidRPr="00C7459E">
        <w:rPr>
          <w:sz w:val="28"/>
          <w:szCs w:val="28"/>
        </w:rPr>
        <w:t>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 xml:space="preserve">, – технический </w:t>
      </w:r>
      <w:r w:rsidRPr="00C7459E">
        <w:rPr>
          <w:sz w:val="28"/>
          <w:szCs w:val="28"/>
        </w:rPr>
        <w:t>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</w:t>
      </w:r>
      <w:r w:rsidRPr="00C7459E">
        <w:rPr>
          <w:sz w:val="28"/>
          <w:szCs w:val="28"/>
        </w:rPr>
        <w:t xml:space="preserve">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</w:t>
      </w:r>
      <w:r w:rsidRPr="00C7459E">
        <w:rPr>
          <w:sz w:val="28"/>
          <w:szCs w:val="28"/>
        </w:rPr>
        <w:t>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</w:t>
      </w:r>
      <w:r w:rsidRPr="00C7459E">
        <w:rPr>
          <w:sz w:val="28"/>
          <w:szCs w:val="28"/>
        </w:rPr>
        <w:t xml:space="preserve">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</w:t>
      </w:r>
      <w:r w:rsidRPr="00C7459E">
        <w:rPr>
          <w:sz w:val="28"/>
          <w:szCs w:val="28"/>
        </w:rPr>
        <w:t>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</w:t>
      </w:r>
      <w:r>
        <w:rPr>
          <w:sz w:val="28"/>
          <w:szCs w:val="28"/>
          <w:lang w:eastAsia="ru-RU"/>
        </w:rPr>
        <w:t xml:space="preserve">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</w:t>
      </w:r>
      <w:r>
        <w:rPr>
          <w:sz w:val="28"/>
          <w:szCs w:val="28"/>
          <w:lang w:val="en-US"/>
        </w:rPr>
        <w:t>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</w:t>
      </w:r>
      <w:r>
        <w:rPr>
          <w:sz w:val="28"/>
          <w:szCs w:val="28"/>
        </w:rPr>
        <w:t xml:space="preserve">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</w:t>
      </w:r>
      <w:r>
        <w:rPr>
          <w:sz w:val="28"/>
          <w:szCs w:val="28"/>
        </w:rPr>
        <w:t xml:space="preserve">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Указанный информацио</w:t>
      </w:r>
      <w:r>
        <w:rPr>
          <w:sz w:val="28"/>
          <w:szCs w:val="28"/>
        </w:rPr>
        <w:t xml:space="preserve">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</w:t>
      </w:r>
      <w:r>
        <w:rPr>
          <w:sz w:val="28"/>
          <w:szCs w:val="28"/>
        </w:rPr>
        <w:t xml:space="preserve">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</w:t>
      </w:r>
      <w:r w:rsidRPr="00C7459E">
        <w:rPr>
          <w:sz w:val="28"/>
          <w:szCs w:val="28"/>
        </w:rPr>
        <w:t>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</w:t>
      </w:r>
      <w:r w:rsidRPr="00C7459E">
        <w:rPr>
          <w:sz w:val="28"/>
          <w:szCs w:val="28"/>
        </w:rPr>
        <w:t>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</w:t>
      </w:r>
      <w:r>
        <w:rPr>
          <w:color w:val="000000"/>
          <w:sz w:val="28"/>
          <w:szCs w:val="28"/>
          <w:lang w:eastAsia="ru-RU"/>
        </w:rPr>
        <w:t xml:space="preserve">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</w:t>
      </w:r>
      <w:r>
        <w:rPr>
          <w:color w:val="000000"/>
          <w:sz w:val="28"/>
          <w:szCs w:val="28"/>
          <w:lang w:eastAsia="ru-RU"/>
        </w:rPr>
        <w:t>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680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</w:t>
      </w:r>
      <w:r>
        <w:rPr>
          <w:color w:val="000000"/>
          <w:sz w:val="28"/>
          <w:szCs w:val="28"/>
          <w:lang w:eastAsia="ru-RU"/>
        </w:rPr>
        <w:t>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осуществляется в срок, не пр</w:t>
      </w:r>
      <w:r>
        <w:rPr>
          <w:sz w:val="28"/>
          <w:szCs w:val="28"/>
          <w:lang w:eastAsia="ru-RU"/>
        </w:rPr>
        <w:t xml:space="preserve">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портала, в Органе</w:t>
      </w:r>
      <w:r w:rsidRPr="00C7459E">
        <w:rPr>
          <w:sz w:val="28"/>
          <w:szCs w:val="28"/>
        </w:rPr>
        <w:t xml:space="preserve">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</w:t>
      </w:r>
      <w:r w:rsidRPr="00C7459E">
        <w:rPr>
          <w:sz w:val="28"/>
          <w:szCs w:val="28"/>
        </w:rPr>
        <w:t xml:space="preserve">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</w:t>
      </w:r>
      <w:r>
        <w:rPr>
          <w:sz w:val="28"/>
          <w:szCs w:val="28"/>
          <w:lang w:eastAsia="ru-RU"/>
        </w:rPr>
        <w:t>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</w:t>
      </w:r>
      <w:r>
        <w:rPr>
          <w:sz w:val="28"/>
          <w:szCs w:val="28"/>
        </w:rPr>
        <w:t>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 </w:t>
      </w:r>
      <w:r w:rsidRPr="00C7459E">
        <w:rPr>
          <w:sz w:val="28"/>
          <w:szCs w:val="28"/>
        </w:rPr>
        <w:t>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</w:t>
      </w:r>
      <w:r w:rsidRPr="00C7459E">
        <w:rPr>
          <w:sz w:val="28"/>
          <w:szCs w:val="28"/>
        </w:rPr>
        <w:t>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</w:t>
      </w:r>
      <w:r w:rsidRPr="00C7459E">
        <w:rPr>
          <w:sz w:val="28"/>
          <w:szCs w:val="28"/>
        </w:rPr>
        <w:t>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</w:t>
      </w:r>
      <w:r>
        <w:rPr>
          <w:sz w:val="28"/>
          <w:szCs w:val="28"/>
        </w:rPr>
        <w:t>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</w:t>
      </w:r>
      <w:r>
        <w:rPr>
          <w:sz w:val="28"/>
          <w:szCs w:val="28"/>
          <w:lang w:val="en-US"/>
        </w:rPr>
        <w:t>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</w:t>
      </w:r>
      <w:r>
        <w:rPr>
          <w:sz w:val="28"/>
          <w:szCs w:val="28"/>
          <w:lang w:eastAsia="ru-RU"/>
        </w:rPr>
        <w:t>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  <w:lang w:eastAsia="ru-RU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</w:t>
      </w:r>
      <w:r w:rsidRPr="00C7459E">
        <w:rPr>
          <w:sz w:val="28"/>
          <w:szCs w:val="28"/>
        </w:rPr>
        <w:t xml:space="preserve">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</w:t>
      </w:r>
      <w:r w:rsidRPr="00C7459E">
        <w:rPr>
          <w:sz w:val="28"/>
          <w:szCs w:val="28"/>
        </w:rPr>
        <w:t>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</w:t>
      </w:r>
      <w:r w:rsidRPr="00C7459E">
        <w:rPr>
          <w:sz w:val="28"/>
          <w:szCs w:val="28"/>
        </w:rPr>
        <w:t>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</w:t>
      </w:r>
      <w:r w:rsidRPr="00C7459E">
        <w:rPr>
          <w:sz w:val="28"/>
          <w:szCs w:val="28"/>
        </w:rPr>
        <w:t>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</w:t>
      </w:r>
      <w:r w:rsidRPr="00C7459E">
        <w:rPr>
          <w:sz w:val="28"/>
          <w:szCs w:val="28"/>
        </w:rPr>
        <w:t>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</w:t>
      </w:r>
      <w:r w:rsidRPr="00C7459E">
        <w:rPr>
          <w:sz w:val="28"/>
          <w:szCs w:val="28"/>
        </w:rPr>
        <w:t>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</w:t>
      </w:r>
      <w:r w:rsidRPr="00C7459E">
        <w:rPr>
          <w:sz w:val="28"/>
          <w:szCs w:val="28"/>
        </w:rPr>
        <w:t>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</w:t>
      </w:r>
      <w:r w:rsidRPr="00C7459E">
        <w:rPr>
          <w:sz w:val="28"/>
          <w:szCs w:val="28"/>
        </w:rPr>
        <w:t>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</w:t>
      </w:r>
      <w:r w:rsidRPr="00C7459E">
        <w:rPr>
          <w:sz w:val="28"/>
          <w:szCs w:val="28"/>
        </w:rPr>
        <w:t>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</w:t>
      </w:r>
      <w:r w:rsidRPr="00C7459E">
        <w:rPr>
          <w:sz w:val="28"/>
          <w:szCs w:val="28"/>
        </w:rPr>
        <w:t>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</w:t>
      </w:r>
      <w:r w:rsidRPr="00C7459E">
        <w:rPr>
          <w:sz w:val="28"/>
          <w:szCs w:val="28"/>
        </w:rPr>
        <w:t>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</w:t>
      </w:r>
      <w:r>
        <w:rPr>
          <w:sz w:val="28"/>
          <w:szCs w:val="28"/>
        </w:rPr>
        <w:t>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</w:t>
      </w:r>
      <w:r w:rsidRPr="00C7459E">
        <w:rPr>
          <w:sz w:val="28"/>
          <w:szCs w:val="28"/>
        </w:rPr>
        <w:t>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</w:t>
      </w:r>
      <w:r w:rsidRPr="00C7459E">
        <w:rPr>
          <w:sz w:val="28"/>
          <w:szCs w:val="28"/>
        </w:rPr>
        <w:t>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проект переустройства и (или) перепланировки пом</w:t>
      </w:r>
      <w:r>
        <w:rPr>
          <w:sz w:val="28"/>
          <w:szCs w:val="28"/>
        </w:rPr>
        <w:t>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</w:t>
      </w:r>
      <w:r w:rsidRPr="00C7459E">
        <w:rPr>
          <w:sz w:val="28"/>
          <w:szCs w:val="28"/>
        </w:rPr>
        <w:t>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</w:t>
      </w:r>
      <w:r w:rsidRPr="00C7459E">
        <w:rPr>
          <w:sz w:val="28"/>
          <w:szCs w:val="28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</w:t>
      </w:r>
      <w:r w:rsidRPr="00C7459E">
        <w:rPr>
          <w:sz w:val="28"/>
          <w:szCs w:val="28"/>
        </w:rPr>
        <w:t>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</w:t>
      </w:r>
      <w:r>
        <w:rPr>
          <w:sz w:val="28"/>
          <w:szCs w:val="28"/>
        </w:rPr>
        <w:t>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z w:val="28"/>
          <w:szCs w:val="28"/>
        </w:rPr>
        <w:t>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</w:t>
      </w:r>
      <w:r w:rsidRPr="00C7459E">
        <w:rPr>
          <w:sz w:val="28"/>
          <w:szCs w:val="28"/>
        </w:rPr>
        <w:t xml:space="preserve">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</w:t>
      </w:r>
      <w:r w:rsidRPr="00C7459E">
        <w:rPr>
          <w:sz w:val="28"/>
          <w:szCs w:val="28"/>
        </w:rPr>
        <w:t>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</w:t>
      </w:r>
      <w:r w:rsidRPr="00C7459E">
        <w:rPr>
          <w:sz w:val="28"/>
          <w:szCs w:val="28"/>
        </w:rPr>
        <w:t>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 xml:space="preserve">, – заключение органа по охране памятников архитектуры, истории </w:t>
      </w:r>
      <w:r w:rsidRPr="00C7459E">
        <w:rPr>
          <w:sz w:val="28"/>
          <w:szCs w:val="28"/>
        </w:rPr>
        <w:t>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</w:t>
      </w:r>
      <w:r w:rsidRPr="00C7459E">
        <w:rPr>
          <w:sz w:val="28"/>
          <w:szCs w:val="28"/>
        </w:rPr>
        <w:t>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</w:t>
      </w:r>
      <w:r w:rsidRPr="00C7459E">
        <w:rPr>
          <w:sz w:val="28"/>
          <w:szCs w:val="28"/>
        </w:rPr>
        <w:t>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</w:t>
      </w:r>
      <w:r w:rsidRPr="00C7459E">
        <w:rPr>
          <w:sz w:val="28"/>
          <w:szCs w:val="28"/>
        </w:rPr>
        <w:t>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</w:t>
      </w:r>
      <w:r w:rsidRPr="00C7459E">
        <w:rPr>
          <w:sz w:val="28"/>
          <w:szCs w:val="28"/>
        </w:rPr>
        <w:t xml:space="preserve">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</w:t>
      </w:r>
      <w:r w:rsidRPr="00C7459E">
        <w:rPr>
          <w:sz w:val="28"/>
          <w:szCs w:val="28"/>
        </w:rPr>
        <w:t>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</w:t>
      </w:r>
      <w:r>
        <w:rPr>
          <w:sz w:val="28"/>
          <w:szCs w:val="28"/>
        </w:rPr>
        <w:t xml:space="preserve">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</w:t>
      </w:r>
      <w:r w:rsidRPr="00C7459E">
        <w:rPr>
          <w:sz w:val="28"/>
          <w:szCs w:val="28"/>
        </w:rPr>
        <w:t xml:space="preserve">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</w:t>
      </w:r>
      <w:r>
        <w:rPr>
          <w:sz w:val="28"/>
          <w:szCs w:val="28"/>
        </w:rPr>
        <w:t xml:space="preserve">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</w:t>
      </w:r>
      <w:r>
        <w:rPr>
          <w:sz w:val="28"/>
          <w:szCs w:val="28"/>
        </w:rPr>
        <w:t xml:space="preserve">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</w:t>
      </w:r>
      <w:r>
        <w:rPr>
          <w:sz w:val="28"/>
          <w:szCs w:val="28"/>
        </w:rPr>
        <w:t xml:space="preserve">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</w:t>
      </w:r>
      <w:r>
        <w:rPr>
          <w:sz w:val="28"/>
          <w:szCs w:val="28"/>
        </w:rPr>
        <w:t>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</w:t>
      </w:r>
      <w:r w:rsidRPr="00C7459E">
        <w:rPr>
          <w:sz w:val="28"/>
          <w:szCs w:val="28"/>
        </w:rPr>
        <w:t>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сведениям, полученным учреждением в порядке межведомст</w:t>
      </w:r>
      <w:r w:rsidRPr="00C7459E">
        <w:rPr>
          <w:sz w:val="28"/>
          <w:szCs w:val="28"/>
        </w:rPr>
        <w:t>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 xml:space="preserve">поступления в орган, </w:t>
      </w:r>
      <w:r>
        <w:rPr>
          <w:color w:val="000000"/>
          <w:sz w:val="28"/>
          <w:szCs w:val="28"/>
          <w:lang w:eastAsia="ru-RU"/>
        </w:rPr>
        <w:t>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</w:t>
      </w:r>
      <w:r>
        <w:rPr>
          <w:color w:val="000000"/>
          <w:sz w:val="28"/>
          <w:szCs w:val="28"/>
          <w:lang w:eastAsia="ru-RU"/>
        </w:rPr>
        <w:t>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</w:t>
      </w:r>
      <w:r>
        <w:rPr>
          <w:color w:val="000000"/>
          <w:sz w:val="28"/>
          <w:szCs w:val="28"/>
          <w:lang w:eastAsia="ru-RU"/>
        </w:rPr>
        <w:t>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</w:t>
      </w:r>
      <w:r>
        <w:rPr>
          <w:sz w:val="28"/>
          <w:szCs w:val="28"/>
          <w:lang w:eastAsia="ru-RU"/>
        </w:rPr>
        <w:t xml:space="preserve">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</w:t>
      </w:r>
      <w:r w:rsidRPr="00C7459E">
        <w:rPr>
          <w:sz w:val="28"/>
          <w:szCs w:val="28"/>
        </w:rPr>
        <w:t xml:space="preserve">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портала, в Органе местного самоуправления</w:t>
      </w:r>
      <w:r w:rsidRPr="00C7459E"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</w:t>
      </w:r>
      <w:r>
        <w:rPr>
          <w:sz w:val="28"/>
          <w:szCs w:val="28"/>
        </w:rPr>
        <w:t>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</w:t>
      </w:r>
      <w:r w:rsidRPr="00C7459E">
        <w:rPr>
          <w:sz w:val="28"/>
          <w:szCs w:val="28"/>
        </w:rPr>
        <w:t>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</w:t>
      </w:r>
      <w:r w:rsidRPr="00C7459E">
        <w:rPr>
          <w:sz w:val="28"/>
          <w:szCs w:val="28"/>
        </w:rPr>
        <w:t>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</w:t>
      </w:r>
      <w:r>
        <w:rPr>
          <w:sz w:val="28"/>
          <w:szCs w:val="28"/>
        </w:rPr>
        <w:t>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</w:t>
      </w:r>
      <w:r w:rsidRPr="00C7459E">
        <w:rPr>
          <w:sz w:val="28"/>
          <w:szCs w:val="28"/>
        </w:rPr>
        <w:t>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</w:t>
      </w:r>
      <w:r w:rsidRPr="00C7459E">
        <w:rPr>
          <w:b/>
          <w:sz w:val="28"/>
          <w:szCs w:val="28"/>
        </w:rPr>
        <w:t>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</w:t>
      </w:r>
      <w:r>
        <w:rPr>
          <w:sz w:val="28"/>
          <w:szCs w:val="28"/>
          <w:lang w:eastAsia="ru-RU"/>
        </w:rPr>
        <w:t>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</w:t>
      </w:r>
      <w:r w:rsidRPr="00C7459E">
        <w:rPr>
          <w:sz w:val="28"/>
          <w:szCs w:val="28"/>
        </w:rPr>
        <w:t>твом Единого портала: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</w:t>
      </w:r>
      <w:r>
        <w:rPr>
          <w:sz w:val="28"/>
          <w:szCs w:val="28"/>
        </w:rPr>
        <w:t>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</w:t>
      </w:r>
      <w:r w:rsidRPr="00C7459E">
        <w:rPr>
          <w:sz w:val="28"/>
          <w:szCs w:val="28"/>
        </w:rPr>
        <w:t>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</w:t>
      </w:r>
      <w:r w:rsidRPr="00C7459E">
        <w:rPr>
          <w:sz w:val="28"/>
          <w:szCs w:val="28"/>
        </w:rPr>
        <w:t>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</w:t>
      </w:r>
      <w:r w:rsidRPr="00C7459E">
        <w:rPr>
          <w:sz w:val="28"/>
          <w:szCs w:val="28"/>
        </w:rPr>
        <w:t>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</w:t>
      </w:r>
      <w:r w:rsidRPr="00C7459E">
        <w:rPr>
          <w:sz w:val="28"/>
          <w:szCs w:val="28"/>
        </w:rPr>
        <w:t>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</w:t>
      </w:r>
      <w:r w:rsidRPr="00C7459E">
        <w:rPr>
          <w:sz w:val="28"/>
          <w:szCs w:val="28"/>
        </w:rPr>
        <w:t>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</w:t>
      </w:r>
      <w:r w:rsidRPr="00C7459E">
        <w:rPr>
          <w:sz w:val="28"/>
          <w:szCs w:val="28"/>
        </w:rPr>
        <w:t>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</w:t>
      </w:r>
      <w:r w:rsidRPr="00C7459E">
        <w:rPr>
          <w:sz w:val="28"/>
          <w:szCs w:val="28"/>
        </w:rPr>
        <w:t xml:space="preserve">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</w:t>
      </w:r>
      <w:r w:rsidRPr="00C7459E">
        <w:rPr>
          <w:sz w:val="28"/>
          <w:szCs w:val="28"/>
        </w:rPr>
        <w:t>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</w:t>
      </w:r>
      <w:r w:rsidRPr="00C7459E">
        <w:rPr>
          <w:sz w:val="28"/>
          <w:szCs w:val="28"/>
        </w:rPr>
        <w:t>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</w:t>
      </w:r>
      <w:r w:rsidRPr="00C7459E">
        <w:rPr>
          <w:sz w:val="28"/>
          <w:szCs w:val="28"/>
        </w:rPr>
        <w:t>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</w:t>
      </w:r>
      <w:r>
        <w:rPr>
          <w:sz w:val="28"/>
          <w:szCs w:val="28"/>
          <w:lang w:eastAsia="ru-RU"/>
        </w:rPr>
        <w:t xml:space="preserve">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</w:t>
      </w:r>
      <w:r>
        <w:rPr>
          <w:sz w:val="28"/>
          <w:szCs w:val="28"/>
        </w:rPr>
        <w:t xml:space="preserve">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</w:t>
      </w:r>
      <w:r w:rsidRPr="00C7459E">
        <w:rPr>
          <w:sz w:val="28"/>
          <w:szCs w:val="28"/>
        </w:rPr>
        <w:t>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</w:t>
      </w:r>
      <w:r w:rsidRPr="00C7459E">
        <w:rPr>
          <w:sz w:val="28"/>
          <w:szCs w:val="28"/>
        </w:rPr>
        <w:t>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право на переустройство и (или) </w:t>
      </w:r>
      <w:r>
        <w:rPr>
          <w:sz w:val="28"/>
          <w:szCs w:val="28"/>
        </w:rPr>
        <w:t>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</w:t>
      </w:r>
      <w:r w:rsidRPr="00C7459E">
        <w:rPr>
          <w:sz w:val="28"/>
          <w:szCs w:val="28"/>
        </w:rPr>
        <w:t>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</w:t>
      </w:r>
      <w:r w:rsidRPr="00C7459E">
        <w:rPr>
          <w:sz w:val="28"/>
          <w:szCs w:val="28"/>
        </w:rPr>
        <w:t>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</w:t>
      </w:r>
      <w:r>
        <w:rPr>
          <w:sz w:val="28"/>
          <w:szCs w:val="28"/>
          <w:lang w:eastAsia="ru-RU"/>
        </w:rPr>
        <w:t xml:space="preserve">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</w:t>
      </w:r>
      <w:r w:rsidRPr="00C7459E">
        <w:rPr>
          <w:sz w:val="28"/>
          <w:szCs w:val="28"/>
        </w:rPr>
        <w:t>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 xml:space="preserve">представленные документы содержат повреждения, наличие которых не позволяет в полном объеме использовать информацию и сведения, </w:t>
      </w:r>
      <w:r w:rsidRPr="00C7459E">
        <w:rPr>
          <w:sz w:val="28"/>
          <w:szCs w:val="28"/>
        </w:rPr>
        <w:t>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</w:t>
      </w:r>
      <w:r>
        <w:rPr>
          <w:sz w:val="28"/>
          <w:szCs w:val="28"/>
          <w:lang w:eastAsia="ru-RU"/>
        </w:rPr>
        <w:t>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</w:t>
      </w:r>
      <w:r>
        <w:rPr>
          <w:sz w:val="28"/>
          <w:szCs w:val="28"/>
          <w:lang w:val="en-US"/>
        </w:rPr>
        <w:t>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</w:t>
      </w:r>
      <w:r>
        <w:rPr>
          <w:sz w:val="28"/>
          <w:szCs w:val="28"/>
        </w:rPr>
        <w:t xml:space="preserve">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</w:t>
      </w:r>
      <w:r>
        <w:rPr>
          <w:sz w:val="28"/>
          <w:szCs w:val="28"/>
        </w:rPr>
        <w:t xml:space="preserve">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Указанный информацио</w:t>
      </w:r>
      <w:r>
        <w:rPr>
          <w:sz w:val="28"/>
          <w:szCs w:val="28"/>
        </w:rPr>
        <w:t xml:space="preserve">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</w:t>
      </w:r>
      <w:r>
        <w:rPr>
          <w:sz w:val="28"/>
          <w:szCs w:val="28"/>
        </w:rPr>
        <w:t xml:space="preserve">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</w:t>
      </w:r>
      <w:r>
        <w:rPr>
          <w:sz w:val="28"/>
          <w:szCs w:val="28"/>
        </w:rPr>
        <w:t xml:space="preserve">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</w:t>
      </w:r>
      <w:r w:rsidRPr="00C7459E">
        <w:rPr>
          <w:b/>
          <w:sz w:val="28"/>
          <w:szCs w:val="28"/>
        </w:rPr>
        <w:t xml:space="preserve">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</w:t>
      </w:r>
      <w:r w:rsidRPr="00C7459E">
        <w:rPr>
          <w:sz w:val="28"/>
          <w:szCs w:val="28"/>
        </w:rPr>
        <w:t>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</w:t>
      </w:r>
      <w:r w:rsidRPr="00C7459E">
        <w:rPr>
          <w:sz w:val="28"/>
          <w:szCs w:val="28"/>
        </w:rPr>
        <w:t>ие документов, которые 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</w:t>
      </w:r>
      <w:r>
        <w:rPr>
          <w:sz w:val="28"/>
          <w:szCs w:val="28"/>
          <w:lang w:eastAsia="ru-RU"/>
        </w:rPr>
        <w:t>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</w:t>
      </w:r>
      <w:r>
        <w:rPr>
          <w:color w:val="000000"/>
          <w:sz w:val="28"/>
          <w:szCs w:val="28"/>
          <w:lang w:eastAsia="ru-RU"/>
        </w:rPr>
        <w:t xml:space="preserve">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</w:t>
      </w:r>
      <w:r>
        <w:rPr>
          <w:color w:val="000000"/>
          <w:sz w:val="28"/>
          <w:szCs w:val="28"/>
          <w:lang w:eastAsia="ru-RU"/>
        </w:rPr>
        <w:t>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 xml:space="preserve"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</w:t>
      </w:r>
      <w:r>
        <w:rPr>
          <w:color w:val="000000"/>
          <w:sz w:val="28"/>
          <w:szCs w:val="28"/>
          <w:lang w:eastAsia="ru-RU"/>
        </w:rPr>
        <w:t>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</w:t>
      </w:r>
      <w:r>
        <w:rPr>
          <w:sz w:val="28"/>
          <w:szCs w:val="28"/>
          <w:lang w:eastAsia="ru-RU"/>
        </w:rPr>
        <w:t>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</w:t>
      </w:r>
      <w:r w:rsidRPr="00C7459E">
        <w:rPr>
          <w:sz w:val="28"/>
          <w:szCs w:val="28"/>
        </w:rPr>
        <w:t>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</w:t>
      </w:r>
      <w:r w:rsidRPr="00C7459E">
        <w:rPr>
          <w:sz w:val="28"/>
          <w:szCs w:val="28"/>
        </w:rPr>
        <w:t>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независим</w:t>
      </w:r>
      <w:r>
        <w:rPr>
          <w:sz w:val="28"/>
          <w:szCs w:val="28"/>
          <w:lang w:eastAsia="ru-RU"/>
        </w:rPr>
        <w:t xml:space="preserve">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(электронный документ, распечатанный на бумажн</w:t>
      </w:r>
      <w:r w:rsidRPr="00C7459E">
        <w:rPr>
          <w:sz w:val="28"/>
          <w:szCs w:val="28"/>
        </w:rPr>
        <w:t>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</w:t>
      </w:r>
      <w:r w:rsidRPr="00C7459E">
        <w:rPr>
          <w:sz w:val="28"/>
          <w:szCs w:val="28"/>
        </w:rPr>
        <w:t>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</w:t>
      </w:r>
      <w:r>
        <w:rPr>
          <w:sz w:val="28"/>
          <w:szCs w:val="28"/>
        </w:rPr>
        <w:t>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</w:t>
      </w:r>
      <w:r>
        <w:rPr>
          <w:sz w:val="28"/>
          <w:szCs w:val="28"/>
          <w:lang w:eastAsia="ru-RU"/>
        </w:rPr>
        <w:t xml:space="preserve">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</w:t>
      </w:r>
      <w:r>
        <w:rPr>
          <w:sz w:val="28"/>
          <w:szCs w:val="28"/>
          <w:lang w:eastAsia="ru-RU"/>
        </w:rPr>
        <w:t>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самоуправле</w:t>
      </w:r>
      <w:r w:rsidRPr="00C7459E">
        <w:rPr>
          <w:sz w:val="28"/>
          <w:szCs w:val="28"/>
        </w:rPr>
        <w:t>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</w:t>
      </w:r>
      <w:r>
        <w:rPr>
          <w:sz w:val="28"/>
          <w:szCs w:val="28"/>
        </w:rPr>
        <w:t>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</w:t>
      </w:r>
      <w:r w:rsidRPr="00C7459E">
        <w:rPr>
          <w:sz w:val="28"/>
          <w:szCs w:val="28"/>
        </w:rPr>
        <w:t>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</w:t>
      </w:r>
      <w:r w:rsidRPr="00C7459E">
        <w:rPr>
          <w:sz w:val="28"/>
          <w:szCs w:val="28"/>
        </w:rPr>
        <w:t xml:space="preserve">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</w:t>
      </w:r>
      <w:r>
        <w:rPr>
          <w:sz w:val="28"/>
          <w:szCs w:val="28"/>
        </w:rPr>
        <w:t>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</w:t>
      </w:r>
      <w:r w:rsidRPr="00C7459E">
        <w:rPr>
          <w:sz w:val="28"/>
          <w:szCs w:val="28"/>
        </w:rPr>
        <w:t>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</w:t>
      </w:r>
      <w:r w:rsidRPr="00C7459E">
        <w:rPr>
          <w:sz w:val="28"/>
          <w:szCs w:val="28"/>
        </w:rPr>
        <w:t>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</w:t>
      </w:r>
      <w:r w:rsidRPr="00C7459E">
        <w:rPr>
          <w:sz w:val="28"/>
          <w:szCs w:val="28"/>
        </w:rPr>
        <w:t>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</w:t>
      </w:r>
      <w:r w:rsidRPr="00C7459E">
        <w:rPr>
          <w:sz w:val="28"/>
          <w:szCs w:val="28"/>
        </w:rPr>
        <w:t>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</w:t>
      </w:r>
      <w:r w:rsidRPr="00C7459E">
        <w:rPr>
          <w:sz w:val="28"/>
          <w:szCs w:val="28"/>
        </w:rPr>
        <w:t>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</w:t>
      </w:r>
      <w:r w:rsidRPr="00C7459E">
        <w:rPr>
          <w:sz w:val="28"/>
          <w:szCs w:val="28"/>
        </w:rPr>
        <w:t>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</w:t>
      </w:r>
      <w:r w:rsidRPr="00C7459E">
        <w:rPr>
          <w:sz w:val="28"/>
          <w:szCs w:val="28"/>
        </w:rPr>
        <w:t>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</w:t>
      </w:r>
      <w:r>
        <w:rPr>
          <w:sz w:val="28"/>
          <w:szCs w:val="28"/>
        </w:rPr>
        <w:t>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</w:rPr>
        <w:t>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</w:t>
      </w:r>
      <w:r w:rsidRPr="00C7459E">
        <w:rPr>
          <w:sz w:val="28"/>
          <w:szCs w:val="28"/>
        </w:rPr>
        <w:t>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</w:t>
      </w:r>
      <w:r w:rsidRPr="00C7459E">
        <w:rPr>
          <w:sz w:val="28"/>
          <w:szCs w:val="28"/>
        </w:rPr>
        <w:t>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 xml:space="preserve">, – технический паспорт переустраиваемого и (или) перепланируемого помещения в </w:t>
      </w:r>
      <w:r w:rsidRPr="00C7459E">
        <w:rPr>
          <w:sz w:val="28"/>
          <w:szCs w:val="28"/>
        </w:rPr>
        <w:t>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заключение органа по охране памятников архитектуры, истории и культуры о допустимости проведения переус</w:t>
      </w:r>
      <w:r w:rsidRPr="00C7459E">
        <w:rPr>
          <w:sz w:val="28"/>
          <w:szCs w:val="28"/>
        </w:rPr>
        <w:t>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</w:t>
      </w:r>
      <w:r w:rsidRPr="00C7459E">
        <w:rPr>
          <w:sz w:val="28"/>
          <w:szCs w:val="28"/>
        </w:rPr>
        <w:t>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</w:t>
      </w:r>
      <w:r w:rsidRPr="00C7459E">
        <w:rPr>
          <w:sz w:val="28"/>
          <w:szCs w:val="28"/>
        </w:rPr>
        <w:t>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</w:t>
      </w:r>
      <w:r w:rsidRPr="00C7459E">
        <w:rPr>
          <w:sz w:val="28"/>
          <w:szCs w:val="28"/>
        </w:rPr>
        <w:t xml:space="preserve">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М</w:t>
      </w:r>
      <w:r w:rsidRPr="00C7459E">
        <w:rPr>
          <w:sz w:val="28"/>
          <w:szCs w:val="28"/>
        </w:rPr>
        <w:t xml:space="preserve">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</w:t>
      </w:r>
      <w:r w:rsidRPr="00C7459E">
        <w:rPr>
          <w:sz w:val="28"/>
          <w:szCs w:val="28"/>
        </w:rPr>
        <w:t>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</w:t>
      </w:r>
      <w:r>
        <w:rPr>
          <w:sz w:val="28"/>
          <w:szCs w:val="28"/>
          <w:lang w:eastAsia="ru-RU"/>
        </w:rPr>
        <w:t>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</w:t>
      </w:r>
      <w:r>
        <w:rPr>
          <w:sz w:val="28"/>
          <w:szCs w:val="28"/>
          <w:lang w:eastAsia="ru-RU"/>
        </w:rPr>
        <w:t>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в М</w:t>
      </w:r>
      <w:r>
        <w:rPr>
          <w:sz w:val="28"/>
          <w:szCs w:val="28"/>
          <w:lang w:val="en-US"/>
        </w:rPr>
        <w:t xml:space="preserve">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</w:t>
      </w:r>
      <w:r>
        <w:rPr>
          <w:sz w:val="28"/>
          <w:szCs w:val="28"/>
        </w:rPr>
        <w:t xml:space="preserve">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</w:t>
      </w:r>
      <w:r>
        <w:rPr>
          <w:sz w:val="28"/>
          <w:szCs w:val="28"/>
        </w:rPr>
        <w:t>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Указа</w:t>
      </w:r>
      <w:r>
        <w:rPr>
          <w:sz w:val="28"/>
          <w:szCs w:val="28"/>
        </w:rPr>
        <w:t xml:space="preserve">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</w:t>
      </w:r>
      <w:r>
        <w:rPr>
          <w:sz w:val="28"/>
          <w:szCs w:val="28"/>
        </w:rPr>
        <w:t xml:space="preserve">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</w:t>
      </w:r>
      <w:r>
        <w:rPr>
          <w:sz w:val="28"/>
          <w:szCs w:val="28"/>
        </w:rPr>
        <w:t>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</w:t>
      </w:r>
      <w:r>
        <w:rPr>
          <w:sz w:val="28"/>
          <w:szCs w:val="28"/>
        </w:rPr>
        <w:t xml:space="preserve">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</w:t>
      </w:r>
      <w:r w:rsidRPr="00C7459E">
        <w:rPr>
          <w:sz w:val="28"/>
          <w:szCs w:val="28"/>
        </w:rPr>
        <w:t xml:space="preserve">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</w:t>
      </w:r>
      <w:r w:rsidRPr="00C7459E">
        <w:rPr>
          <w:sz w:val="28"/>
          <w:szCs w:val="28"/>
        </w:rPr>
        <w:t>х 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сведения, указанные в заявлении, не подтверждены сведениями, </w:t>
      </w:r>
      <w:r w:rsidRPr="00C7459E">
        <w:rPr>
          <w:sz w:val="28"/>
          <w:szCs w:val="28"/>
        </w:rPr>
        <w:t>полученными в рамках межведомственного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 xml:space="preserve">поступления в орган, осуществляющий согласование, ответа органа государственной власти, органа </w:t>
      </w:r>
      <w:r>
        <w:rPr>
          <w:color w:val="000000"/>
          <w:sz w:val="28"/>
          <w:szCs w:val="28"/>
          <w:lang w:eastAsia="ru-RU"/>
        </w:rPr>
        <w:t xml:space="preserve">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</w:t>
      </w:r>
      <w:r>
        <w:rPr>
          <w:color w:val="000000"/>
          <w:sz w:val="28"/>
          <w:szCs w:val="28"/>
          <w:lang w:eastAsia="ru-RU"/>
        </w:rPr>
        <w:t>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</w:t>
      </w:r>
      <w:r>
        <w:rPr>
          <w:color w:val="000000"/>
          <w:sz w:val="28"/>
          <w:szCs w:val="28"/>
          <w:lang w:eastAsia="ru-RU"/>
        </w:rPr>
        <w:t>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</w:t>
      </w:r>
      <w:r w:rsidRPr="00C7459E">
        <w:rPr>
          <w:sz w:val="28"/>
          <w:szCs w:val="28"/>
        </w:rPr>
        <w:t>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</w:t>
      </w:r>
      <w:r w:rsidRPr="00C7459E">
        <w:rPr>
          <w:sz w:val="28"/>
          <w:szCs w:val="28"/>
        </w:rPr>
        <w:t xml:space="preserve">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</w:t>
      </w:r>
      <w:r w:rsidRPr="00C7459E">
        <w:rPr>
          <w:sz w:val="28"/>
          <w:szCs w:val="28"/>
        </w:rPr>
        <w:t>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</w:t>
      </w:r>
      <w:r>
        <w:rPr>
          <w:sz w:val="28"/>
          <w:szCs w:val="28"/>
          <w:lang w:eastAsia="ru-RU"/>
        </w:rPr>
        <w:t>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 согласовании переустройства и (или) </w:t>
      </w:r>
      <w:r w:rsidRPr="00C7459E">
        <w:rPr>
          <w:sz w:val="28"/>
          <w:szCs w:val="28"/>
        </w:rPr>
        <w:t>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</w:t>
      </w:r>
      <w:r w:rsidRPr="00C7459E">
        <w:rPr>
          <w:sz w:val="28"/>
          <w:szCs w:val="28"/>
        </w:rPr>
        <w:t>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</w:t>
      </w:r>
      <w:r w:rsidRPr="00C7459E">
        <w:rPr>
          <w:sz w:val="28"/>
          <w:szCs w:val="28"/>
        </w:rPr>
        <w:t>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</w:t>
      </w:r>
      <w:r>
        <w:rPr>
          <w:sz w:val="28"/>
          <w:szCs w:val="28"/>
        </w:rPr>
        <w:t>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</w:t>
      </w:r>
      <w:r>
        <w:rPr>
          <w:sz w:val="28"/>
          <w:szCs w:val="28"/>
          <w:lang w:val="en-US"/>
        </w:rPr>
        <w:t>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</w:t>
      </w:r>
      <w:r>
        <w:rPr>
          <w:sz w:val="28"/>
          <w:szCs w:val="28"/>
          <w:lang w:eastAsia="ru-RU"/>
        </w:rPr>
        <w:t>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</w:t>
      </w:r>
      <w:r w:rsidRPr="00C7459E">
        <w:rPr>
          <w:sz w:val="28"/>
          <w:szCs w:val="28"/>
        </w:rPr>
        <w:t>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</w:t>
      </w:r>
      <w:r w:rsidRPr="00C7459E">
        <w:rPr>
          <w:sz w:val="28"/>
          <w:szCs w:val="28"/>
        </w:rPr>
        <w:t>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</w:t>
      </w:r>
      <w:r w:rsidRPr="00C7459E">
        <w:rPr>
          <w:sz w:val="28"/>
          <w:szCs w:val="28"/>
        </w:rPr>
        <w:t>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</w:t>
      </w:r>
      <w:r>
        <w:rPr>
          <w:sz w:val="28"/>
          <w:szCs w:val="28"/>
        </w:rPr>
        <w:t>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</w:t>
      </w:r>
      <w:r w:rsidRPr="00C7459E">
        <w:rPr>
          <w:sz w:val="28"/>
          <w:szCs w:val="28"/>
        </w:rPr>
        <w:t>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</w:t>
      </w:r>
      <w:r w:rsidRPr="00C7459E">
        <w:rPr>
          <w:sz w:val="28"/>
          <w:szCs w:val="28"/>
        </w:rPr>
        <w:t>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</w:t>
      </w:r>
      <w:r w:rsidRPr="00C7459E">
        <w:rPr>
          <w:sz w:val="28"/>
          <w:szCs w:val="28"/>
        </w:rPr>
        <w:t>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отсутствующих членов семьи нан</w:t>
      </w:r>
      <w:r w:rsidRPr="00C7459E">
        <w:rPr>
          <w:sz w:val="28"/>
          <w:szCs w:val="28"/>
        </w:rPr>
        <w:t>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</w:t>
      </w:r>
      <w:r w:rsidRPr="00C7459E">
        <w:rPr>
          <w:sz w:val="28"/>
          <w:szCs w:val="28"/>
        </w:rPr>
        <w:t>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</w:t>
      </w:r>
      <w:r w:rsidRPr="00C7459E">
        <w:rPr>
          <w:sz w:val="28"/>
          <w:szCs w:val="28"/>
        </w:rPr>
        <w:t>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</w:t>
      </w:r>
      <w:r w:rsidRPr="00C7459E">
        <w:rPr>
          <w:sz w:val="28"/>
          <w:szCs w:val="28"/>
        </w:rPr>
        <w:t>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проект переустройства и (или) перепланировки п</w:t>
      </w:r>
      <w:r>
        <w:rPr>
          <w:sz w:val="28"/>
          <w:szCs w:val="28"/>
        </w:rPr>
        <w:t>омещения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</w:t>
      </w:r>
      <w:r w:rsidRPr="00C7459E">
        <w:rPr>
          <w:sz w:val="28"/>
          <w:szCs w:val="28"/>
        </w:rPr>
        <w:t>тьи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</w:t>
      </w:r>
      <w:r w:rsidRPr="00C7459E">
        <w:rPr>
          <w:sz w:val="28"/>
          <w:szCs w:val="28"/>
        </w:rPr>
        <w:t xml:space="preserve">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</w:t>
      </w:r>
      <w:r w:rsidRPr="00C7459E">
        <w:rPr>
          <w:sz w:val="28"/>
          <w:szCs w:val="28"/>
        </w:rPr>
        <w:t>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 xml:space="preserve">необходимых в соответствии с законодательными или иными нормативными правовыми </w:t>
      </w:r>
      <w:r>
        <w:rPr>
          <w:sz w:val="28"/>
          <w:szCs w:val="28"/>
        </w:rPr>
        <w:t>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</w:t>
      </w:r>
      <w:r w:rsidRPr="00C7459E">
        <w:rPr>
          <w:sz w:val="28"/>
          <w:szCs w:val="28"/>
        </w:rPr>
        <w:t xml:space="preserve">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</w:t>
      </w:r>
      <w:r w:rsidRPr="00C7459E">
        <w:rPr>
          <w:sz w:val="28"/>
          <w:szCs w:val="28"/>
        </w:rPr>
        <w:t>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</w:t>
      </w:r>
      <w:r w:rsidRPr="00C7459E">
        <w:rPr>
          <w:sz w:val="28"/>
          <w:szCs w:val="28"/>
        </w:rPr>
        <w:t>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</w:t>
      </w:r>
      <w:r w:rsidRPr="00C7459E">
        <w:rPr>
          <w:sz w:val="28"/>
          <w:szCs w:val="28"/>
        </w:rPr>
        <w:t>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</w:t>
      </w:r>
      <w:r w:rsidRPr="00C7459E">
        <w:rPr>
          <w:sz w:val="28"/>
          <w:szCs w:val="28"/>
        </w:rPr>
        <w:t>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Органе местного са</w:t>
      </w:r>
      <w:r w:rsidRPr="00C7459E">
        <w:rPr>
          <w:sz w:val="28"/>
          <w:szCs w:val="28"/>
        </w:rPr>
        <w:t xml:space="preserve">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</w:t>
      </w:r>
      <w:r w:rsidRPr="00C7459E">
        <w:rPr>
          <w:sz w:val="28"/>
          <w:szCs w:val="28"/>
        </w:rPr>
        <w:t>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</w:t>
      </w:r>
      <w:r>
        <w:rPr>
          <w:sz w:val="28"/>
          <w:szCs w:val="28"/>
          <w:lang w:eastAsia="ru-RU"/>
        </w:rPr>
        <w:t xml:space="preserve">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</w:t>
      </w:r>
      <w:r>
        <w:rPr>
          <w:b/>
          <w:sz w:val="28"/>
          <w:szCs w:val="28"/>
          <w:lang w:val="en-US"/>
        </w:rPr>
        <w:t>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</w:t>
      </w:r>
      <w:r>
        <w:rPr>
          <w:sz w:val="28"/>
          <w:szCs w:val="28"/>
        </w:rPr>
        <w:t xml:space="preserve">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</w:t>
      </w:r>
      <w:r>
        <w:rPr>
          <w:sz w:val="28"/>
          <w:szCs w:val="28"/>
        </w:rPr>
        <w:t xml:space="preserve">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</w:t>
      </w:r>
      <w:r>
        <w:rPr>
          <w:sz w:val="28"/>
          <w:szCs w:val="28"/>
        </w:rPr>
        <w:t xml:space="preserve">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</w:t>
      </w:r>
      <w:r>
        <w:rPr>
          <w:sz w:val="28"/>
          <w:szCs w:val="28"/>
        </w:rPr>
        <w:t>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</w:t>
      </w:r>
      <w:r>
        <w:rPr>
          <w:sz w:val="28"/>
          <w:szCs w:val="28"/>
        </w:rPr>
        <w:t>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документы, </w:t>
      </w:r>
      <w:r w:rsidRPr="00C7459E">
        <w:rPr>
          <w:sz w:val="28"/>
          <w:szCs w:val="28"/>
        </w:rPr>
        <w:t>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сведениям, полученным учреждением в порядке меж</w:t>
      </w:r>
      <w:r w:rsidRPr="00C7459E">
        <w:rPr>
          <w:sz w:val="28"/>
          <w:szCs w:val="28"/>
        </w:rPr>
        <w:t>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</w:t>
      </w:r>
      <w:r>
        <w:rPr>
          <w:sz w:val="28"/>
          <w:szCs w:val="28"/>
          <w:lang w:eastAsia="ru-RU"/>
        </w:rPr>
        <w:t xml:space="preserve">снований: </w:t>
      </w:r>
      <w:r>
        <w:rPr>
          <w:color w:val="000000"/>
          <w:sz w:val="28"/>
          <w:szCs w:val="28"/>
          <w:lang w:eastAsia="ru-RU"/>
        </w:rPr>
        <w:t xml:space="preserve"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</w:t>
      </w:r>
      <w:r>
        <w:rPr>
          <w:color w:val="000000"/>
          <w:sz w:val="28"/>
          <w:szCs w:val="28"/>
          <w:lang w:eastAsia="ru-RU"/>
        </w:rPr>
        <w:t>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</w:t>
      </w:r>
      <w:r>
        <w:rPr>
          <w:color w:val="000000"/>
          <w:sz w:val="28"/>
          <w:szCs w:val="28"/>
          <w:lang w:eastAsia="ru-RU"/>
        </w:rPr>
        <w:t>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</w:t>
      </w:r>
      <w:r>
        <w:rPr>
          <w:sz w:val="28"/>
          <w:szCs w:val="28"/>
          <w:lang w:eastAsia="ru-RU"/>
        </w:rPr>
        <w:t xml:space="preserve">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</w:t>
      </w:r>
      <w:r>
        <w:rPr>
          <w:sz w:val="28"/>
          <w:szCs w:val="28"/>
        </w:rPr>
        <w:t>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портала, в Орган</w:t>
      </w:r>
      <w:r w:rsidRPr="00C7459E">
        <w:rPr>
          <w:sz w:val="28"/>
          <w:szCs w:val="28"/>
        </w:rPr>
        <w:t xml:space="preserve">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 xml:space="preserve">от его места жительства или </w:t>
      </w:r>
      <w:r>
        <w:rPr>
          <w:sz w:val="28"/>
          <w:szCs w:val="28"/>
        </w:rPr>
        <w:t>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</w:t>
      </w:r>
      <w:r>
        <w:rPr>
          <w:sz w:val="28"/>
          <w:szCs w:val="28"/>
          <w:lang w:eastAsia="ru-RU"/>
        </w:rPr>
        <w:t xml:space="preserve">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</w:t>
      </w:r>
      <w:r w:rsidRPr="00C7459E">
        <w:rPr>
          <w:sz w:val="28"/>
          <w:szCs w:val="28"/>
        </w:rPr>
        <w:t>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</w:t>
      </w:r>
      <w:r w:rsidRPr="00C7459E">
        <w:rPr>
          <w:sz w:val="28"/>
          <w:szCs w:val="28"/>
        </w:rPr>
        <w:t>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</w:t>
      </w:r>
      <w:r>
        <w:rPr>
          <w:sz w:val="28"/>
          <w:szCs w:val="28"/>
        </w:rPr>
        <w:t xml:space="preserve">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 xml:space="preserve">Прием </w:t>
      </w:r>
      <w:r w:rsidRPr="00C7459E">
        <w:rPr>
          <w:b/>
          <w:sz w:val="28"/>
          <w:szCs w:val="28"/>
        </w:rPr>
        <w:t>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</w:t>
      </w:r>
      <w:r>
        <w:rPr>
          <w:sz w:val="28"/>
          <w:szCs w:val="28"/>
          <w:lang w:eastAsia="ru-RU"/>
        </w:rPr>
        <w:t>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</w:t>
      </w:r>
      <w:r>
        <w:rPr>
          <w:sz w:val="28"/>
          <w:szCs w:val="28"/>
          <w:lang w:eastAsia="ru-RU"/>
        </w:rPr>
        <w:t>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</w:t>
      </w:r>
      <w:r w:rsidRPr="00C7459E">
        <w:rPr>
          <w:sz w:val="28"/>
          <w:szCs w:val="28"/>
        </w:rPr>
        <w:t>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</w:t>
      </w:r>
      <w:r w:rsidRPr="00C7459E">
        <w:rPr>
          <w:sz w:val="28"/>
          <w:szCs w:val="28"/>
        </w:rPr>
        <w:t>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</w:t>
      </w:r>
      <w:r w:rsidRPr="00C7459E">
        <w:rPr>
          <w:sz w:val="28"/>
          <w:szCs w:val="28"/>
        </w:rPr>
        <w:t xml:space="preserve">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</w:t>
      </w:r>
      <w:r w:rsidRPr="00C7459E">
        <w:rPr>
          <w:sz w:val="28"/>
          <w:szCs w:val="28"/>
        </w:rPr>
        <w:t>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</w:t>
      </w:r>
      <w:r w:rsidRPr="00C7459E">
        <w:rPr>
          <w:sz w:val="28"/>
          <w:szCs w:val="28"/>
        </w:rPr>
        <w:t>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</w:t>
      </w:r>
      <w:r w:rsidRPr="00C7459E">
        <w:rPr>
          <w:sz w:val="28"/>
          <w:szCs w:val="28"/>
        </w:rPr>
        <w:t>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</w:t>
      </w:r>
      <w:r w:rsidRPr="00C7459E">
        <w:rPr>
          <w:sz w:val="28"/>
          <w:szCs w:val="28"/>
        </w:rPr>
        <w:t>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</w:t>
      </w:r>
      <w:r>
        <w:rPr>
          <w:sz w:val="28"/>
          <w:szCs w:val="28"/>
        </w:rPr>
        <w:t>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</w:t>
      </w:r>
      <w:r w:rsidRPr="00C7459E">
        <w:rPr>
          <w:sz w:val="28"/>
          <w:szCs w:val="28"/>
        </w:rPr>
        <w:t>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Pr="00C7459E">
        <w:rPr>
          <w:sz w:val="28"/>
          <w:szCs w:val="28"/>
        </w:rPr>
        <w:t>, – протокол общего собрания собственников помещений в многоквартирном доме о согласии всех собственник</w:t>
      </w:r>
      <w:r w:rsidRPr="00C7459E">
        <w:rPr>
          <w:sz w:val="28"/>
          <w:szCs w:val="28"/>
        </w:rPr>
        <w:t>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</w:t>
      </w:r>
      <w:r w:rsidRPr="00C7459E">
        <w:rPr>
          <w:sz w:val="28"/>
          <w:szCs w:val="28"/>
        </w:rPr>
        <w:t xml:space="preserve">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</w:t>
      </w:r>
      <w:r w:rsidRPr="00C7459E">
        <w:rPr>
          <w:sz w:val="28"/>
          <w:szCs w:val="28"/>
        </w:rPr>
        <w:t>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</w:t>
      </w:r>
      <w:r w:rsidRPr="00C7459E">
        <w:rPr>
          <w:sz w:val="28"/>
          <w:szCs w:val="28"/>
        </w:rPr>
        <w:t>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</w:t>
      </w:r>
      <w:r>
        <w:rPr>
          <w:sz w:val="28"/>
          <w:szCs w:val="28"/>
        </w:rPr>
        <w:t>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</w:t>
      </w:r>
      <w:r w:rsidRPr="00C7459E">
        <w:rPr>
          <w:sz w:val="28"/>
          <w:szCs w:val="28"/>
        </w:rPr>
        <w:t>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</w:t>
      </w:r>
      <w:r w:rsidRPr="00C7459E">
        <w:rPr>
          <w:sz w:val="28"/>
          <w:szCs w:val="28"/>
        </w:rPr>
        <w:t>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</w:t>
      </w:r>
      <w:r>
        <w:rPr>
          <w:sz w:val="28"/>
          <w:szCs w:val="28"/>
        </w:rPr>
        <w:t>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</w:t>
      </w:r>
      <w:r w:rsidRPr="00C7459E">
        <w:rPr>
          <w:sz w:val="28"/>
          <w:szCs w:val="28"/>
        </w:rPr>
        <w:t>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</w:t>
      </w:r>
      <w:r w:rsidRPr="00C7459E">
        <w:rPr>
          <w:sz w:val="28"/>
          <w:szCs w:val="28"/>
        </w:rPr>
        <w:t>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</w:t>
      </w:r>
      <w:r w:rsidRPr="00C7459E">
        <w:rPr>
          <w:sz w:val="28"/>
          <w:szCs w:val="28"/>
        </w:rPr>
        <w:t>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</w:t>
      </w:r>
      <w:r w:rsidRPr="00C7459E">
        <w:rPr>
          <w:sz w:val="28"/>
          <w:szCs w:val="28"/>
        </w:rPr>
        <w:t>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</w:t>
      </w:r>
      <w:r w:rsidRPr="00C7459E">
        <w:rPr>
          <w:sz w:val="28"/>
          <w:szCs w:val="28"/>
        </w:rPr>
        <w:t xml:space="preserve">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</w:t>
      </w:r>
      <w:r w:rsidRPr="00C7459E">
        <w:rPr>
          <w:sz w:val="28"/>
          <w:szCs w:val="28"/>
        </w:rPr>
        <w:t>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Способами установления личности (иденти</w:t>
      </w:r>
      <w:r>
        <w:rPr>
          <w:sz w:val="28"/>
          <w:szCs w:val="28"/>
          <w:lang w:eastAsia="ru-RU"/>
        </w:rPr>
        <w:t xml:space="preserve">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Орган </w:t>
      </w:r>
      <w:r>
        <w:rPr>
          <w:sz w:val="28"/>
          <w:szCs w:val="28"/>
        </w:rPr>
        <w:t>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</w:t>
      </w:r>
      <w:r w:rsidRPr="00C7459E">
        <w:rPr>
          <w:sz w:val="28"/>
          <w:szCs w:val="28"/>
        </w:rPr>
        <w:t>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</w:t>
      </w:r>
      <w:r>
        <w:rPr>
          <w:sz w:val="28"/>
          <w:szCs w:val="28"/>
          <w:lang w:eastAsia="ru-RU"/>
        </w:rPr>
        <w:t>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</w:t>
      </w:r>
      <w:r>
        <w:rPr>
          <w:sz w:val="28"/>
          <w:szCs w:val="28"/>
          <w:lang w:eastAsia="ru-RU"/>
        </w:rPr>
        <w:t xml:space="preserve">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 xml:space="preserve">Межведомственное информационное </w:t>
      </w:r>
      <w:r>
        <w:rPr>
          <w:b/>
          <w:sz w:val="28"/>
          <w:szCs w:val="28"/>
          <w:lang w:val="en-US"/>
        </w:rPr>
        <w:t>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</w:t>
      </w:r>
      <w:r>
        <w:rPr>
          <w:sz w:val="28"/>
          <w:szCs w:val="28"/>
        </w:rPr>
        <w:t xml:space="preserve">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</w:t>
      </w:r>
      <w:r>
        <w:rPr>
          <w:sz w:val="28"/>
          <w:szCs w:val="28"/>
        </w:rPr>
        <w:t xml:space="preserve">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</w:t>
      </w:r>
      <w:r>
        <w:rPr>
          <w:sz w:val="28"/>
          <w:szCs w:val="28"/>
        </w:rPr>
        <w:t>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</w:t>
      </w:r>
      <w:r>
        <w:rPr>
          <w:sz w:val="28"/>
          <w:szCs w:val="28"/>
        </w:rPr>
        <w:t xml:space="preserve">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</w:t>
      </w:r>
      <w:r>
        <w:rPr>
          <w:sz w:val="28"/>
          <w:szCs w:val="28"/>
        </w:rPr>
        <w:t xml:space="preserve">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документ представлен в </w:t>
      </w:r>
      <w:r w:rsidRPr="00C7459E">
        <w:rPr>
          <w:sz w:val="28"/>
          <w:szCs w:val="28"/>
        </w:rPr>
        <w:t>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представление неполных и (или) недостоверных сведений в заявлении и (или) документах либо представление документов, которые противоречат сведениям, </w:t>
      </w:r>
      <w:r w:rsidRPr="00C7459E">
        <w:rPr>
          <w:sz w:val="28"/>
          <w:szCs w:val="28"/>
        </w:rPr>
        <w:t>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</w:t>
      </w:r>
      <w:r>
        <w:rPr>
          <w:sz w:val="28"/>
          <w:szCs w:val="28"/>
          <w:lang w:eastAsia="ru-RU"/>
        </w:rPr>
        <w:t xml:space="preserve">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</w:t>
      </w:r>
      <w:r>
        <w:rPr>
          <w:color w:val="000000"/>
          <w:sz w:val="28"/>
          <w:szCs w:val="28"/>
          <w:lang w:eastAsia="ru-RU"/>
        </w:rPr>
        <w:t>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</w:t>
      </w:r>
      <w:r>
        <w:rPr>
          <w:color w:val="000000"/>
          <w:sz w:val="28"/>
          <w:szCs w:val="28"/>
          <w:lang w:eastAsia="ru-RU"/>
        </w:rPr>
        <w:t>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</w:t>
      </w:r>
      <w:r>
        <w:rPr>
          <w:color w:val="000000"/>
          <w:sz w:val="28"/>
          <w:szCs w:val="28"/>
          <w:lang w:eastAsia="ru-RU"/>
        </w:rPr>
        <w:t xml:space="preserve">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Способы </w:t>
      </w:r>
      <w:r>
        <w:rPr>
          <w:sz w:val="28"/>
          <w:szCs w:val="28"/>
        </w:rPr>
        <w:t>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</w:t>
      </w:r>
      <w:r w:rsidRPr="00C7459E">
        <w:rPr>
          <w:sz w:val="28"/>
          <w:szCs w:val="28"/>
        </w:rPr>
        <w:t>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Предоставление ре</w:t>
      </w:r>
      <w:r>
        <w:rPr>
          <w:sz w:val="28"/>
          <w:szCs w:val="28"/>
          <w:lang w:eastAsia="ru-RU"/>
        </w:rPr>
        <w:t xml:space="preserve">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</w:t>
      </w:r>
      <w:r>
        <w:rPr>
          <w:sz w:val="28"/>
          <w:szCs w:val="28"/>
        </w:rPr>
        <w:t xml:space="preserve">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для предоставления </w:t>
      </w:r>
      <w:r>
        <w:rPr>
          <w:sz w:val="28"/>
          <w:szCs w:val="28"/>
          <w:lang w:eastAsia="ru-RU"/>
        </w:rPr>
        <w:t>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</w:t>
      </w:r>
      <w:r w:rsidRPr="00C7459E">
        <w:rPr>
          <w:sz w:val="28"/>
          <w:szCs w:val="28"/>
        </w:rPr>
        <w:t>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об отказе в согласовании проведения переустройства и (или) перепланировки помещения в многоквартирном доме (электронный документ, </w:t>
      </w:r>
      <w:r w:rsidRPr="00C7459E">
        <w:rPr>
          <w:sz w:val="28"/>
          <w:szCs w:val="28"/>
        </w:rPr>
        <w:t>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</w:t>
      </w:r>
      <w:r>
        <w:rPr>
          <w:sz w:val="28"/>
          <w:szCs w:val="28"/>
        </w:rPr>
        <w:t>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</w:t>
      </w:r>
      <w:r w:rsidRPr="00C7459E">
        <w:rPr>
          <w:sz w:val="28"/>
          <w:szCs w:val="28"/>
        </w:rPr>
        <w:t>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</w:t>
      </w:r>
      <w:r w:rsidRPr="00C7459E">
        <w:rPr>
          <w:b/>
          <w:sz w:val="28"/>
          <w:szCs w:val="28"/>
        </w:rPr>
        <w:t>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</w:t>
      </w:r>
      <w:r>
        <w:rPr>
          <w:sz w:val="28"/>
          <w:szCs w:val="28"/>
          <w:lang w:eastAsia="ru-RU"/>
        </w:rPr>
        <w:t>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</w:t>
      </w:r>
      <w:r>
        <w:rPr>
          <w:sz w:val="28"/>
          <w:szCs w:val="28"/>
        </w:rPr>
        <w:t>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</w:t>
      </w:r>
      <w:r>
        <w:rPr>
          <w:sz w:val="28"/>
          <w:szCs w:val="28"/>
          <w:lang w:eastAsia="ru-RU"/>
        </w:rPr>
        <w:t>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</w:t>
      </w:r>
      <w:r w:rsidRPr="00C7459E">
        <w:rPr>
          <w:sz w:val="28"/>
          <w:szCs w:val="28"/>
        </w:rPr>
        <w:t xml:space="preserve">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</w:t>
      </w:r>
      <w:r w:rsidRPr="00C7459E">
        <w:rPr>
          <w:sz w:val="28"/>
          <w:szCs w:val="28"/>
        </w:rPr>
        <w:t>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</w:t>
      </w:r>
      <w:r w:rsidRPr="00C7459E">
        <w:rPr>
          <w:sz w:val="28"/>
          <w:szCs w:val="28"/>
        </w:rPr>
        <w:t xml:space="preserve">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</w:t>
      </w:r>
      <w:r w:rsidRPr="00C7459E">
        <w:rPr>
          <w:sz w:val="28"/>
          <w:szCs w:val="28"/>
        </w:rPr>
        <w:t>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</w:t>
      </w:r>
      <w:r w:rsidRPr="00C7459E">
        <w:rPr>
          <w:sz w:val="28"/>
          <w:szCs w:val="28"/>
        </w:rPr>
        <w:t xml:space="preserve">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</w:t>
      </w:r>
      <w:r w:rsidRPr="00C7459E">
        <w:rPr>
          <w:sz w:val="28"/>
          <w:szCs w:val="28"/>
        </w:rPr>
        <w:t>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</w:t>
      </w:r>
      <w:r w:rsidRPr="00C7459E">
        <w:rPr>
          <w:sz w:val="28"/>
          <w:szCs w:val="28"/>
        </w:rPr>
        <w:t>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</w:t>
      </w:r>
      <w:r w:rsidRPr="00C7459E">
        <w:rPr>
          <w:sz w:val="28"/>
          <w:szCs w:val="28"/>
        </w:rPr>
        <w:t>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</w:t>
      </w:r>
      <w:r w:rsidRPr="00C7459E">
        <w:rPr>
          <w:sz w:val="28"/>
          <w:szCs w:val="28"/>
        </w:rPr>
        <w:t>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 xml:space="preserve">в МФЦ: </w:t>
      </w:r>
      <w:r w:rsidRPr="00C7459E">
        <w:rPr>
          <w:sz w:val="28"/>
          <w:szCs w:val="28"/>
        </w:rPr>
        <w:t>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</w:t>
      </w:r>
      <w:r w:rsidRPr="00C7459E">
        <w:rPr>
          <w:sz w:val="28"/>
          <w:szCs w:val="28"/>
        </w:rPr>
        <w:t xml:space="preserve">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</w:t>
      </w:r>
      <w:r w:rsidRPr="00C7459E">
        <w:rPr>
          <w:sz w:val="28"/>
          <w:szCs w:val="28"/>
        </w:rPr>
        <w:t>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</w:t>
      </w:r>
      <w:r>
        <w:rPr>
          <w:sz w:val="28"/>
          <w:szCs w:val="28"/>
        </w:rPr>
        <w:t>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</w:t>
      </w:r>
      <w:r w:rsidRPr="00C7459E">
        <w:rPr>
          <w:sz w:val="28"/>
          <w:szCs w:val="28"/>
        </w:rPr>
        <w:t>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Pr="00C7459E">
        <w:rPr>
          <w:sz w:val="28"/>
          <w:szCs w:val="28"/>
        </w:rPr>
        <w:t>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право на переустройство и </w:t>
      </w:r>
      <w:r>
        <w:rPr>
          <w:sz w:val="28"/>
          <w:szCs w:val="28"/>
        </w:rPr>
        <w:t>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</w:t>
      </w:r>
      <w:r w:rsidRPr="00C7459E">
        <w:rPr>
          <w:sz w:val="28"/>
          <w:szCs w:val="28"/>
        </w:rPr>
        <w:t>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</w:t>
      </w:r>
      <w:r w:rsidRPr="00C7459E">
        <w:rPr>
          <w:sz w:val="28"/>
          <w:szCs w:val="28"/>
        </w:rPr>
        <w:t>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Способам</w:t>
      </w:r>
      <w:r>
        <w:rPr>
          <w:sz w:val="28"/>
          <w:szCs w:val="28"/>
          <w:lang w:eastAsia="ru-RU"/>
        </w:rPr>
        <w:t xml:space="preserve">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 xml:space="preserve">документ, </w:t>
      </w:r>
      <w:r w:rsidRPr="00C7459E">
        <w:rPr>
          <w:sz w:val="28"/>
          <w:szCs w:val="28"/>
        </w:rPr>
        <w:t>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которых не позволяет в полном объеме использовать информацию</w:t>
      </w:r>
      <w:r w:rsidRPr="00C7459E">
        <w:rPr>
          <w:sz w:val="28"/>
          <w:szCs w:val="28"/>
        </w:rPr>
        <w:t xml:space="preserve">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</w:t>
      </w:r>
      <w:r>
        <w:rPr>
          <w:sz w:val="28"/>
          <w:szCs w:val="28"/>
          <w:lang w:eastAsia="ru-RU"/>
        </w:rPr>
        <w:t>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</w:t>
      </w:r>
      <w:r>
        <w:rPr>
          <w:sz w:val="28"/>
          <w:szCs w:val="28"/>
          <w:lang w:eastAsia="ru-RU"/>
        </w:rPr>
        <w:t xml:space="preserve">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</w:t>
      </w:r>
      <w:r>
        <w:rPr>
          <w:sz w:val="28"/>
          <w:szCs w:val="28"/>
        </w:rPr>
        <w:t xml:space="preserve">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</w:t>
      </w:r>
      <w:r>
        <w:rPr>
          <w:sz w:val="28"/>
          <w:szCs w:val="28"/>
        </w:rPr>
        <w:t xml:space="preserve">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Указанный информационный з</w:t>
      </w:r>
      <w:r>
        <w:rPr>
          <w:sz w:val="28"/>
          <w:szCs w:val="28"/>
        </w:rPr>
        <w:t xml:space="preserve">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</w:t>
      </w:r>
      <w:r>
        <w:rPr>
          <w:sz w:val="28"/>
          <w:szCs w:val="28"/>
        </w:rPr>
        <w:t xml:space="preserve">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Срок направления указанного информационного зап</w:t>
      </w:r>
      <w:r>
        <w:rPr>
          <w:sz w:val="28"/>
          <w:szCs w:val="28"/>
          <w:lang w:eastAsia="ru-RU"/>
        </w:rPr>
        <w:t xml:space="preserve">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C7459E">
        <w:rPr>
          <w:b/>
          <w:sz w:val="28"/>
          <w:szCs w:val="28"/>
        </w:rPr>
        <w:t>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</w:t>
      </w:r>
      <w:r w:rsidRPr="00C7459E">
        <w:rPr>
          <w:sz w:val="28"/>
          <w:szCs w:val="28"/>
        </w:rPr>
        <w:t>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недостоверных сведений в заявлении и (или) документах либо представление документов, которые противоречат сведениям</w:t>
      </w:r>
      <w:r w:rsidRPr="00C7459E">
        <w:rPr>
          <w:sz w:val="28"/>
          <w:szCs w:val="28"/>
        </w:rPr>
        <w:t>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</w:t>
      </w:r>
      <w:r w:rsidRPr="00C7459E">
        <w:rPr>
          <w:sz w:val="28"/>
          <w:szCs w:val="28"/>
        </w:rPr>
        <w:t>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местного самоуправления либо</w:t>
      </w:r>
      <w:r>
        <w:rPr>
          <w:color w:val="000000"/>
          <w:sz w:val="28"/>
          <w:szCs w:val="28"/>
          <w:lang w:eastAsia="ru-RU"/>
        </w:rPr>
        <w:t xml:space="preserve">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</w:t>
      </w:r>
      <w:r>
        <w:rPr>
          <w:color w:val="000000"/>
          <w:sz w:val="28"/>
          <w:szCs w:val="28"/>
          <w:lang w:eastAsia="ru-RU"/>
        </w:rPr>
        <w:t>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документов, в течении пятнадцати</w:t>
      </w:r>
      <w:r>
        <w:rPr>
          <w:color w:val="000000"/>
          <w:sz w:val="28"/>
          <w:szCs w:val="28"/>
          <w:lang w:eastAsia="ru-RU"/>
        </w:rPr>
        <w:t xml:space="preserve">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</w:t>
      </w:r>
      <w:r>
        <w:rPr>
          <w:sz w:val="28"/>
          <w:szCs w:val="28"/>
          <w:lang w:eastAsia="ru-RU"/>
        </w:rPr>
        <w:t>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отправлением с уведомлением о вручении,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</w:t>
      </w:r>
      <w:r w:rsidRPr="00C7459E">
        <w:rPr>
          <w:sz w:val="28"/>
          <w:szCs w:val="28"/>
        </w:rPr>
        <w:t>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</w:t>
      </w:r>
      <w:r>
        <w:rPr>
          <w:sz w:val="28"/>
          <w:szCs w:val="28"/>
          <w:lang w:eastAsia="ru-RU"/>
        </w:rPr>
        <w:t xml:space="preserve">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</w:t>
      </w:r>
      <w:r>
        <w:rPr>
          <w:sz w:val="28"/>
          <w:szCs w:val="28"/>
          <w:lang w:eastAsia="ru-RU"/>
        </w:rPr>
        <w:t>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 согласовании переустройства и (или) перепланировки помещения в многоквартирном доме </w:t>
      </w:r>
      <w:r w:rsidRPr="00C7459E">
        <w:rPr>
          <w:sz w:val="28"/>
          <w:szCs w:val="28"/>
        </w:rPr>
        <w:t>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</w:t>
      </w:r>
      <w:r w:rsidRPr="00C7459E">
        <w:rPr>
          <w:sz w:val="28"/>
          <w:szCs w:val="28"/>
        </w:rPr>
        <w:t xml:space="preserve">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</w:t>
      </w:r>
      <w:r w:rsidRPr="00C7459E">
        <w:rPr>
          <w:sz w:val="28"/>
          <w:szCs w:val="28"/>
        </w:rPr>
        <w:t>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</w:t>
      </w:r>
      <w:r>
        <w:rPr>
          <w:sz w:val="28"/>
          <w:szCs w:val="28"/>
          <w:lang w:eastAsia="ru-RU"/>
        </w:rPr>
        <w:t>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</w:t>
      </w:r>
      <w:r w:rsidRPr="00C7459E">
        <w:rPr>
          <w:sz w:val="28"/>
          <w:szCs w:val="28"/>
        </w:rPr>
        <w:t>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</w:t>
      </w:r>
      <w:r>
        <w:rPr>
          <w:sz w:val="28"/>
          <w:szCs w:val="28"/>
          <w:lang w:eastAsia="ru-RU"/>
        </w:rPr>
        <w:t>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Едином портале; в Органе местного</w:t>
      </w:r>
      <w:r w:rsidRPr="00C7459E">
        <w:rPr>
          <w:sz w:val="28"/>
          <w:szCs w:val="28"/>
        </w:rPr>
        <w:t xml:space="preserve">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подтверждающие подлинность </w:t>
      </w:r>
      <w:r>
        <w:rPr>
          <w:sz w:val="28"/>
          <w:szCs w:val="28"/>
        </w:rPr>
        <w:t>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</w:t>
      </w:r>
      <w:r w:rsidRPr="00C7459E">
        <w:rPr>
          <w:sz w:val="28"/>
          <w:szCs w:val="28"/>
        </w:rPr>
        <w:t>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</w:t>
      </w:r>
      <w:r w:rsidRPr="00C7459E">
        <w:rPr>
          <w:sz w:val="28"/>
          <w:szCs w:val="28"/>
        </w:rPr>
        <w:t xml:space="preserve">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</w:t>
      </w:r>
      <w:r>
        <w:rPr>
          <w:sz w:val="28"/>
          <w:szCs w:val="28"/>
        </w:rPr>
        <w:t>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</w:t>
      </w:r>
      <w:r w:rsidRPr="00C7459E">
        <w:rPr>
          <w:sz w:val="28"/>
          <w:szCs w:val="28"/>
        </w:rPr>
        <w:t>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</w:t>
      </w:r>
      <w:r w:rsidRPr="00C7459E">
        <w:rPr>
          <w:sz w:val="28"/>
          <w:szCs w:val="28"/>
        </w:rPr>
        <w:t xml:space="preserve">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</w:t>
      </w:r>
      <w:r w:rsidRPr="00C7459E">
        <w:rPr>
          <w:sz w:val="28"/>
          <w:szCs w:val="28"/>
        </w:rPr>
        <w:t>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 xml:space="preserve">, – согласие в письменной форме всех членов семьи нанимателя (в том числе временно отсутствующих членов семьи нанимателя), занимающих переустраиваемое </w:t>
      </w:r>
      <w:r w:rsidRPr="00C7459E">
        <w:rPr>
          <w:sz w:val="28"/>
          <w:szCs w:val="28"/>
        </w:rPr>
        <w:t>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</w:t>
      </w:r>
      <w:r w:rsidRPr="00C7459E">
        <w:rPr>
          <w:sz w:val="28"/>
          <w:szCs w:val="28"/>
        </w:rPr>
        <w:t>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</w:t>
      </w:r>
      <w:r w:rsidRPr="00C7459E">
        <w:rPr>
          <w:sz w:val="28"/>
          <w:szCs w:val="28"/>
        </w:rPr>
        <w:t>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</w:t>
      </w:r>
      <w:r w:rsidRPr="00C7459E">
        <w:rPr>
          <w:sz w:val="28"/>
          <w:szCs w:val="28"/>
        </w:rPr>
        <w:t>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</w:t>
      </w:r>
      <w:r w:rsidRPr="00C7459E">
        <w:rPr>
          <w:sz w:val="28"/>
          <w:szCs w:val="28"/>
        </w:rPr>
        <w:t>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</w:t>
      </w:r>
      <w:r w:rsidRPr="00C7459E">
        <w:rPr>
          <w:sz w:val="28"/>
          <w:szCs w:val="28"/>
        </w:rPr>
        <w:t>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</w:t>
      </w:r>
      <w:r>
        <w:rPr>
          <w:sz w:val="28"/>
          <w:szCs w:val="28"/>
        </w:rPr>
        <w:t>и, которые заявитель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</w:t>
      </w:r>
      <w:r w:rsidRPr="00C7459E">
        <w:rPr>
          <w:sz w:val="28"/>
          <w:szCs w:val="28"/>
        </w:rPr>
        <w:t xml:space="preserve">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</w:t>
      </w:r>
      <w:r w:rsidRPr="00C7459E">
        <w:rPr>
          <w:sz w:val="28"/>
          <w:szCs w:val="28"/>
        </w:rPr>
        <w:t>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</w:t>
      </w:r>
      <w:r w:rsidRPr="00C7459E">
        <w:rPr>
          <w:sz w:val="28"/>
          <w:szCs w:val="28"/>
        </w:rPr>
        <w:t>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 xml:space="preserve">, – заключение органа по охране памятников архитектуры, истории </w:t>
      </w:r>
      <w:r w:rsidRPr="00C7459E">
        <w:rPr>
          <w:sz w:val="28"/>
          <w:szCs w:val="28"/>
        </w:rPr>
        <w:t>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</w:t>
      </w:r>
      <w:r w:rsidRPr="00C7459E">
        <w:rPr>
          <w:sz w:val="28"/>
          <w:szCs w:val="28"/>
        </w:rPr>
        <w:t>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</w:t>
      </w:r>
      <w:r w:rsidRPr="00C7459E">
        <w:rPr>
          <w:sz w:val="28"/>
          <w:szCs w:val="28"/>
        </w:rPr>
        <w:t>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</w:t>
      </w:r>
      <w:r w:rsidRPr="00C7459E">
        <w:rPr>
          <w:sz w:val="28"/>
          <w:szCs w:val="28"/>
        </w:rPr>
        <w:t>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</w:t>
      </w:r>
      <w:r w:rsidRPr="00C7459E">
        <w:rPr>
          <w:sz w:val="28"/>
          <w:szCs w:val="28"/>
        </w:rPr>
        <w:t xml:space="preserve">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повреждения, наличие ко</w:t>
      </w:r>
      <w:r w:rsidRPr="00C7459E">
        <w:rPr>
          <w:sz w:val="28"/>
          <w:szCs w:val="28"/>
        </w:rPr>
        <w:t>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</w:t>
      </w:r>
      <w:r>
        <w:rPr>
          <w:sz w:val="28"/>
          <w:szCs w:val="28"/>
          <w:lang w:eastAsia="ru-RU"/>
        </w:rPr>
        <w:t>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</w:t>
      </w:r>
      <w:r>
        <w:rPr>
          <w:sz w:val="28"/>
          <w:szCs w:val="28"/>
        </w:rPr>
        <w:t>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</w:t>
      </w:r>
      <w:r>
        <w:rPr>
          <w:sz w:val="28"/>
          <w:szCs w:val="28"/>
        </w:rPr>
        <w:t xml:space="preserve">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</w:t>
      </w:r>
      <w:r>
        <w:rPr>
          <w:sz w:val="28"/>
          <w:szCs w:val="28"/>
        </w:rPr>
        <w:t xml:space="preserve">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</w:t>
      </w:r>
      <w:r>
        <w:rPr>
          <w:sz w:val="28"/>
          <w:szCs w:val="28"/>
        </w:rPr>
        <w:t xml:space="preserve">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</w:t>
      </w:r>
      <w:r>
        <w:rPr>
          <w:sz w:val="28"/>
          <w:szCs w:val="28"/>
        </w:rPr>
        <w:t xml:space="preserve">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</w:t>
      </w:r>
      <w:r w:rsidRPr="00C7459E">
        <w:rPr>
          <w:sz w:val="28"/>
          <w:szCs w:val="28"/>
        </w:rPr>
        <w:t>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 xml:space="preserve">с момента направления межведомственного </w:t>
      </w:r>
      <w:r>
        <w:rPr>
          <w:sz w:val="28"/>
          <w:szCs w:val="28"/>
        </w:rPr>
        <w:t>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</w:t>
      </w:r>
      <w:r w:rsidRPr="00C7459E">
        <w:rPr>
          <w:sz w:val="28"/>
          <w:szCs w:val="28"/>
        </w:rPr>
        <w:t>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представление неполных и (или) недостоверных сведений в заявлении и (или) </w:t>
      </w:r>
      <w:r w:rsidRPr="00C7459E">
        <w:rPr>
          <w:sz w:val="28"/>
          <w:szCs w:val="28"/>
        </w:rPr>
        <w:t>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</w:t>
      </w:r>
      <w:r w:rsidRPr="00C7459E">
        <w:rPr>
          <w:sz w:val="28"/>
          <w:szCs w:val="28"/>
        </w:rPr>
        <w:t xml:space="preserve">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</w:t>
      </w:r>
      <w:r>
        <w:rPr>
          <w:color w:val="000000"/>
          <w:sz w:val="28"/>
          <w:szCs w:val="28"/>
          <w:lang w:eastAsia="ru-RU"/>
        </w:rPr>
        <w:t>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</w:t>
      </w:r>
      <w:r>
        <w:rPr>
          <w:color w:val="000000"/>
          <w:sz w:val="28"/>
          <w:szCs w:val="28"/>
          <w:lang w:eastAsia="ru-RU"/>
        </w:rPr>
        <w:t>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 xml:space="preserve">Основанием для возобновления согласования: заявитель, получивший </w:t>
      </w:r>
      <w:r>
        <w:rPr>
          <w:color w:val="000000"/>
          <w:sz w:val="28"/>
          <w:szCs w:val="28"/>
          <w:lang w:eastAsia="ru-RU"/>
        </w:rPr>
        <w:t>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осуществляется в срок, не превышающ</w:t>
      </w:r>
      <w:r>
        <w:rPr>
          <w:sz w:val="28"/>
          <w:szCs w:val="28"/>
          <w:lang w:eastAsia="ru-RU"/>
        </w:rPr>
        <w:t xml:space="preserve">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портала, в Органе местного самоуп</w:t>
      </w:r>
      <w:r w:rsidRPr="00C7459E">
        <w:rPr>
          <w:sz w:val="28"/>
          <w:szCs w:val="28"/>
        </w:rPr>
        <w:t xml:space="preserve">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отправлением с уведомл</w:t>
      </w:r>
      <w:r w:rsidRPr="00C7459E">
        <w:rPr>
          <w:sz w:val="28"/>
          <w:szCs w:val="28"/>
        </w:rPr>
        <w:t xml:space="preserve">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</w:t>
      </w:r>
      <w:r>
        <w:rPr>
          <w:sz w:val="28"/>
          <w:szCs w:val="28"/>
          <w:lang w:eastAsia="ru-RU"/>
        </w:rPr>
        <w:t>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 xml:space="preserve">от его места жительства или места пребывания (для физических лиц, включая индивидуальных предпринимателей) либо места нахождения (для юридических </w:t>
      </w:r>
      <w:r>
        <w:rPr>
          <w:sz w:val="28"/>
          <w:szCs w:val="28"/>
        </w:rPr>
        <w:t>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</w:t>
      </w:r>
      <w:r w:rsidRPr="00C7459E">
        <w:rPr>
          <w:sz w:val="28"/>
          <w:szCs w:val="28"/>
        </w:rPr>
        <w:t xml:space="preserve">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</w:t>
      </w:r>
      <w:r w:rsidRPr="00C7459E">
        <w:rPr>
          <w:sz w:val="28"/>
          <w:szCs w:val="28"/>
        </w:rPr>
        <w:t>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</w:t>
      </w:r>
      <w:r w:rsidRPr="00C7459E">
        <w:rPr>
          <w:sz w:val="28"/>
          <w:szCs w:val="28"/>
        </w:rPr>
        <w:t>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</w:t>
      </w:r>
      <w:r>
        <w:rPr>
          <w:sz w:val="28"/>
          <w:szCs w:val="28"/>
        </w:rPr>
        <w:t>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</w:t>
      </w:r>
      <w:r>
        <w:rPr>
          <w:sz w:val="28"/>
          <w:szCs w:val="28"/>
          <w:lang w:val="en-US"/>
        </w:rPr>
        <w:t>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необходимых в </w:t>
      </w:r>
      <w:r>
        <w:rPr>
          <w:sz w:val="28"/>
          <w:szCs w:val="28"/>
          <w:lang w:eastAsia="ru-RU"/>
        </w:rPr>
        <w:t>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</w:t>
      </w:r>
      <w:r w:rsidRPr="00C7459E">
        <w:rPr>
          <w:sz w:val="28"/>
          <w:szCs w:val="28"/>
        </w:rPr>
        <w:t>аполнения интерактивной формы на Едином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</w:t>
      </w:r>
      <w:r>
        <w:rPr>
          <w:sz w:val="28"/>
          <w:szCs w:val="28"/>
        </w:rPr>
        <w:t>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</w:t>
      </w:r>
      <w:r w:rsidRPr="00C7459E">
        <w:rPr>
          <w:sz w:val="28"/>
          <w:szCs w:val="28"/>
        </w:rPr>
        <w:t>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</w:t>
      </w:r>
      <w:r w:rsidRPr="00C7459E">
        <w:rPr>
          <w:sz w:val="28"/>
          <w:szCs w:val="28"/>
        </w:rPr>
        <w:t>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</w:t>
      </w:r>
      <w:r w:rsidRPr="00C7459E">
        <w:rPr>
          <w:sz w:val="28"/>
          <w:szCs w:val="28"/>
        </w:rPr>
        <w:t xml:space="preserve">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</w:t>
      </w:r>
      <w:r w:rsidRPr="00C7459E">
        <w:rPr>
          <w:sz w:val="28"/>
          <w:szCs w:val="28"/>
        </w:rPr>
        <w:t>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</w:t>
      </w:r>
      <w:r w:rsidRPr="00C7459E">
        <w:rPr>
          <w:sz w:val="28"/>
          <w:szCs w:val="28"/>
        </w:rPr>
        <w:t>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</w:t>
      </w:r>
      <w:r w:rsidRPr="00C7459E">
        <w:rPr>
          <w:sz w:val="28"/>
          <w:szCs w:val="28"/>
        </w:rPr>
        <w:t>дставляется в территориальный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согласие в письменной форме всех членов семьи нанимателя (в том числе временно отсутствующи</w:t>
      </w:r>
      <w:r w:rsidRPr="00C7459E">
        <w:rPr>
          <w:sz w:val="28"/>
          <w:szCs w:val="28"/>
        </w:rPr>
        <w:t>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</w:t>
      </w:r>
      <w:r w:rsidRPr="00C7459E">
        <w:rPr>
          <w:sz w:val="28"/>
          <w:szCs w:val="28"/>
        </w:rPr>
        <w:t>ентов наниматель переустраиваемого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</w:t>
      </w:r>
      <w:r w:rsidRPr="00C7459E">
        <w:rPr>
          <w:sz w:val="28"/>
          <w:szCs w:val="28"/>
        </w:rPr>
        <w:t>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</w:t>
      </w:r>
      <w:r w:rsidRPr="00C7459E">
        <w:rPr>
          <w:sz w:val="28"/>
          <w:szCs w:val="28"/>
        </w:rPr>
        <w:t>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</w:t>
      </w:r>
      <w:r>
        <w:rPr>
          <w:sz w:val="28"/>
          <w:szCs w:val="28"/>
        </w:rPr>
        <w:t>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</w:t>
      </w:r>
      <w:r w:rsidRPr="00C7459E">
        <w:rPr>
          <w:sz w:val="28"/>
          <w:szCs w:val="28"/>
        </w:rPr>
        <w:t>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</w:t>
      </w:r>
      <w:r w:rsidRPr="00C7459E">
        <w:rPr>
          <w:sz w:val="28"/>
          <w:szCs w:val="28"/>
        </w:rPr>
        <w:t>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Pr="00C7459E">
        <w:rPr>
          <w:sz w:val="28"/>
          <w:szCs w:val="28"/>
        </w:rPr>
        <w:t>, – прото</w:t>
      </w:r>
      <w:r w:rsidRPr="00C7459E">
        <w:rPr>
          <w:sz w:val="28"/>
          <w:szCs w:val="28"/>
        </w:rPr>
        <w:t xml:space="preserve">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</w:t>
      </w:r>
      <w:r w:rsidRPr="00C7459E">
        <w:rPr>
          <w:sz w:val="28"/>
          <w:szCs w:val="28"/>
        </w:rPr>
        <w:t>Кодекса Российской Федерации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</w:t>
      </w:r>
      <w:r>
        <w:rPr>
          <w:sz w:val="28"/>
          <w:szCs w:val="28"/>
        </w:rPr>
        <w:t>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</w:t>
      </w:r>
      <w:r w:rsidRPr="00C7459E">
        <w:rPr>
          <w:sz w:val="28"/>
          <w:szCs w:val="28"/>
        </w:rPr>
        <w:t>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</w:t>
      </w:r>
      <w:r w:rsidRPr="00C7459E">
        <w:rPr>
          <w:sz w:val="28"/>
          <w:szCs w:val="28"/>
        </w:rPr>
        <w:t>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</w:t>
      </w:r>
      <w:r w:rsidRPr="00C7459E">
        <w:rPr>
          <w:sz w:val="28"/>
          <w:szCs w:val="28"/>
        </w:rPr>
        <w:t>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</w:t>
      </w:r>
      <w:r w:rsidRPr="00C7459E">
        <w:rPr>
          <w:sz w:val="28"/>
          <w:szCs w:val="28"/>
        </w:rPr>
        <w:t>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</w:t>
      </w:r>
      <w:r w:rsidRPr="00C7459E">
        <w:rPr>
          <w:sz w:val="28"/>
          <w:szCs w:val="28"/>
        </w:rPr>
        <w:t>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</w:t>
      </w:r>
      <w:r w:rsidRPr="00C7459E">
        <w:rPr>
          <w:sz w:val="28"/>
          <w:szCs w:val="28"/>
        </w:rPr>
        <w:t xml:space="preserve">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</w:t>
      </w:r>
      <w:r w:rsidRPr="00C7459E">
        <w:rPr>
          <w:sz w:val="28"/>
          <w:szCs w:val="28"/>
        </w:rPr>
        <w:t xml:space="preserve">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 xml:space="preserve">представленные документы содержат повреждения, </w:t>
      </w:r>
      <w:r w:rsidRPr="00C7459E">
        <w:rPr>
          <w:sz w:val="28"/>
          <w:szCs w:val="28"/>
        </w:rPr>
        <w:t>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</w:t>
      </w:r>
      <w:r>
        <w:rPr>
          <w:sz w:val="28"/>
          <w:szCs w:val="28"/>
        </w:rPr>
        <w:t xml:space="preserve">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</w:t>
      </w:r>
      <w:r w:rsidRPr="00C7459E">
        <w:rPr>
          <w:sz w:val="28"/>
          <w:szCs w:val="28"/>
        </w:rPr>
        <w:t xml:space="preserve">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</w:t>
      </w:r>
      <w:r>
        <w:rPr>
          <w:sz w:val="28"/>
          <w:szCs w:val="28"/>
        </w:rPr>
        <w:t xml:space="preserve">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</w:t>
      </w:r>
      <w:r>
        <w:rPr>
          <w:sz w:val="28"/>
          <w:szCs w:val="28"/>
        </w:rPr>
        <w:t xml:space="preserve">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</w:t>
      </w:r>
      <w:r>
        <w:rPr>
          <w:sz w:val="28"/>
          <w:szCs w:val="28"/>
        </w:rPr>
        <w:t xml:space="preserve">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без использования феде</w:t>
      </w:r>
      <w:r>
        <w:rPr>
          <w:sz w:val="28"/>
          <w:szCs w:val="28"/>
        </w:rPr>
        <w:t xml:space="preserve">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Срок направления указанного инф</w:t>
      </w:r>
      <w:r>
        <w:rPr>
          <w:sz w:val="28"/>
          <w:szCs w:val="28"/>
          <w:lang w:eastAsia="ru-RU"/>
        </w:rPr>
        <w:t xml:space="preserve">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>с 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</w:t>
      </w:r>
      <w:r w:rsidRPr="00C7459E">
        <w:rPr>
          <w:b/>
          <w:sz w:val="28"/>
          <w:szCs w:val="28"/>
        </w:rPr>
        <w:t>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представление неполных и (или) недостоверных сведений в заявлении и (или) документах либо представление документов, которые </w:t>
      </w:r>
      <w:r w:rsidRPr="00C7459E">
        <w:rPr>
          <w:sz w:val="28"/>
          <w:szCs w:val="28"/>
        </w:rPr>
        <w:t>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</w:t>
      </w:r>
      <w:r w:rsidRPr="00C7459E">
        <w:rPr>
          <w:sz w:val="28"/>
          <w:szCs w:val="28"/>
        </w:rPr>
        <w:t>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 орган, осуществляющий согласование, ответа органа государственной власти, органа местно</w:t>
      </w:r>
      <w:r>
        <w:rPr>
          <w:color w:val="000000"/>
          <w:sz w:val="28"/>
          <w:szCs w:val="28"/>
          <w:lang w:eastAsia="ru-RU"/>
        </w:rPr>
        <w:t>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</w:t>
      </w:r>
      <w:r>
        <w:rPr>
          <w:color w:val="000000"/>
          <w:sz w:val="28"/>
          <w:szCs w:val="28"/>
          <w:lang w:eastAsia="ru-RU"/>
        </w:rPr>
        <w:t>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>Основанием для возобновления согласования: заявитель, получивший уведомление о приостановлении рассмотрения документов</w:t>
      </w:r>
      <w:r>
        <w:rPr>
          <w:color w:val="000000"/>
          <w:sz w:val="28"/>
          <w:szCs w:val="28"/>
          <w:lang w:eastAsia="ru-RU"/>
        </w:rPr>
        <w:t>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 xml:space="preserve">Органом местного </w:t>
      </w:r>
      <w:r w:rsidRPr="00C7459E">
        <w:rPr>
          <w:sz w:val="28"/>
          <w:szCs w:val="28"/>
        </w:rPr>
        <w:t>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>почтовым отправлением с уведомлением о вруч</w:t>
      </w:r>
      <w:r w:rsidRPr="00C7459E">
        <w:rPr>
          <w:sz w:val="28"/>
          <w:szCs w:val="28"/>
        </w:rPr>
        <w:t xml:space="preserve">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 xml:space="preserve">их </w:t>
      </w:r>
      <w:r>
        <w:rPr>
          <w:sz w:val="28"/>
          <w:szCs w:val="28"/>
        </w:rPr>
        <w:t>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</w:t>
      </w:r>
      <w:r>
        <w:rPr>
          <w:sz w:val="28"/>
          <w:szCs w:val="28"/>
          <w:lang w:eastAsia="ru-RU"/>
        </w:rPr>
        <w:t xml:space="preserve">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33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согласовании переустройства и (или) перепланировк</w:t>
      </w:r>
      <w:r w:rsidRPr="00C7459E">
        <w:rPr>
          <w:sz w:val="28"/>
          <w:szCs w:val="28"/>
        </w:rPr>
        <w:t>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</w:t>
      </w:r>
      <w:r w:rsidRPr="00C7459E">
        <w:rPr>
          <w:sz w:val="28"/>
          <w:szCs w:val="28"/>
        </w:rPr>
        <w:t>об отказе в согласовании проведения переустройства и (или) перепланировки помещения в многоквартирном доме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</w:t>
      </w:r>
      <w:r w:rsidRPr="00C7459E">
        <w:rPr>
          <w:sz w:val="28"/>
          <w:szCs w:val="28"/>
        </w:rPr>
        <w:t>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</w:t>
      </w:r>
      <w:r>
        <w:rPr>
          <w:sz w:val="28"/>
          <w:szCs w:val="28"/>
        </w:rPr>
        <w:t>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межведомственное информационное взаимодействие;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</w:t>
      </w:r>
      <w:r>
        <w:rPr>
          <w:sz w:val="28"/>
          <w:szCs w:val="28"/>
          <w:lang w:eastAsia="ru-RU"/>
        </w:rPr>
        <w:t xml:space="preserve">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</w:t>
      </w:r>
      <w:r>
        <w:rPr>
          <w:sz w:val="28"/>
          <w:szCs w:val="28"/>
          <w:lang w:eastAsia="ru-RU"/>
        </w:rPr>
        <w:t>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посредством заполнения интерактивной формы на Еди</w:t>
      </w:r>
      <w:r w:rsidRPr="00C7459E">
        <w:rPr>
          <w:sz w:val="28"/>
          <w:szCs w:val="28"/>
        </w:rPr>
        <w:t>ном портале; в Органе местного самоуправления: предъявление оригинала документа; в МФЦ: предъявление оригинала документа)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документы, </w:t>
      </w:r>
      <w:r>
        <w:rPr>
          <w:sz w:val="28"/>
          <w:szCs w:val="28"/>
        </w:rPr>
        <w:t>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</w:t>
      </w:r>
      <w:r w:rsidRPr="00C7459E">
        <w:rPr>
          <w:sz w:val="28"/>
          <w:szCs w:val="28"/>
        </w:rPr>
        <w:t>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</w:t>
      </w:r>
      <w:r w:rsidRPr="00C7459E">
        <w:rPr>
          <w:sz w:val="28"/>
          <w:szCs w:val="28"/>
        </w:rPr>
        <w:t>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</w:t>
      </w:r>
      <w:r>
        <w:rPr>
          <w:sz w:val="28"/>
          <w:szCs w:val="28"/>
        </w:rPr>
        <w:t>ерждающие описание изменений в планировке помещения, строительных конструкциях и инженерных коммуникациях</w:t>
      </w:r>
      <w:r w:rsidRPr="00C7459E">
        <w:rPr>
          <w:sz w:val="28"/>
          <w:szCs w:val="28"/>
        </w:rPr>
        <w:t>, – проект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</w:t>
      </w:r>
      <w:r w:rsidRPr="00C7459E">
        <w:rPr>
          <w:sz w:val="28"/>
          <w:szCs w:val="28"/>
        </w:rPr>
        <w:t>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</w:t>
      </w:r>
      <w:r w:rsidRPr="00C7459E">
        <w:rPr>
          <w:sz w:val="28"/>
          <w:szCs w:val="28"/>
        </w:rPr>
        <w:t>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оригинал или нотариально заверенная копия представляется в территориальный</w:t>
      </w:r>
      <w:r w:rsidRPr="00C7459E">
        <w:rPr>
          <w:sz w:val="28"/>
          <w:szCs w:val="28"/>
        </w:rPr>
        <w:t xml:space="preserve"> орган Фонда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 xml:space="preserve">, – согласие в письменной форме всех членов семьи нанимателя (в том числе временно отсутствующих членов семьи нанимателя), </w:t>
      </w:r>
      <w:r w:rsidRPr="00C7459E">
        <w:rPr>
          <w:sz w:val="28"/>
          <w:szCs w:val="28"/>
        </w:rPr>
        <w:t>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</w:t>
      </w:r>
      <w:r w:rsidRPr="00C7459E">
        <w:rPr>
          <w:sz w:val="28"/>
          <w:szCs w:val="28"/>
        </w:rPr>
        <w:t>аемого и (или) перепланируемого жилого помещения по договору социального найма)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</w:t>
      </w:r>
      <w:r w:rsidRPr="00C7459E">
        <w:rPr>
          <w:sz w:val="28"/>
          <w:szCs w:val="28"/>
        </w:rPr>
        <w:t xml:space="preserve">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</w:t>
      </w:r>
      <w:r w:rsidRPr="00C7459E">
        <w:rPr>
          <w:sz w:val="28"/>
          <w:szCs w:val="28"/>
        </w:rPr>
        <w:t>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</w:t>
      </w:r>
      <w:r w:rsidRPr="00C7459E">
        <w:rPr>
          <w:sz w:val="28"/>
          <w:szCs w:val="28"/>
        </w:rPr>
        <w:t>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</w:t>
      </w:r>
      <w:r w:rsidRPr="00C7459E">
        <w:rPr>
          <w:sz w:val="28"/>
          <w:szCs w:val="28"/>
        </w:rPr>
        <w:t>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</w:t>
      </w:r>
      <w:r w:rsidRPr="00C7459E">
        <w:rPr>
          <w:sz w:val="28"/>
          <w:szCs w:val="28"/>
        </w:rPr>
        <w:t>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Pr="00C7459E">
        <w:rPr>
          <w:sz w:val="28"/>
          <w:szCs w:val="28"/>
        </w:rPr>
        <w:t>, – протокол общего собрания собствен</w:t>
      </w:r>
      <w:r w:rsidRPr="00C7459E">
        <w:rPr>
          <w:sz w:val="28"/>
          <w:szCs w:val="28"/>
        </w:rPr>
        <w:t>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</w:t>
      </w:r>
      <w:r w:rsidRPr="00C7459E">
        <w:rPr>
          <w:sz w:val="28"/>
          <w:szCs w:val="28"/>
        </w:rPr>
        <w:t xml:space="preserve">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</w:t>
      </w:r>
      <w:r w:rsidRPr="00C7459E">
        <w:rPr>
          <w:sz w:val="28"/>
          <w:szCs w:val="28"/>
        </w:rPr>
        <w:t>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</w:t>
      </w:r>
      <w:r w:rsidRPr="00C7459E">
        <w:rPr>
          <w:sz w:val="28"/>
          <w:szCs w:val="28"/>
        </w:rPr>
        <w:t>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</w:t>
      </w:r>
      <w:r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</w:t>
      </w:r>
      <w:r>
        <w:rPr>
          <w:sz w:val="28"/>
          <w:szCs w:val="28"/>
        </w:rPr>
        <w:t>тель вправе представить по собственной инициативе: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Pr="00C7459E">
        <w:rPr>
          <w:sz w:val="28"/>
          <w:szCs w:val="28"/>
        </w:rPr>
        <w:t>, – правоустанавливающие документы на жилое помещение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</w:t>
      </w:r>
      <w:r w:rsidRPr="00C7459E">
        <w:rPr>
          <w:sz w:val="28"/>
          <w:szCs w:val="28"/>
        </w:rPr>
        <w:t>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право на переустройство и (или) перепланировку помещения в многоквартирном доме</w:t>
      </w:r>
      <w:r w:rsidRPr="00C7459E">
        <w:rPr>
          <w:sz w:val="28"/>
          <w:szCs w:val="28"/>
        </w:rPr>
        <w:t>, – технический паспорт переустраиваемого и (или) перепланируемого помещения в многоквартирном доме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z w:val="28"/>
          <w:szCs w:val="28"/>
        </w:rPr>
        <w:t>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</w:t>
      </w:r>
      <w:r w:rsidRPr="00C7459E">
        <w:rPr>
          <w:sz w:val="28"/>
          <w:szCs w:val="28"/>
        </w:rPr>
        <w:t>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</w:t>
      </w:r>
      <w:r w:rsidRPr="00C7459E">
        <w:rPr>
          <w:sz w:val="28"/>
          <w:szCs w:val="28"/>
        </w:rPr>
        <w:t>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заключение органа по охране памятников архитектуры, истории и культуры о допустимости пров</w:t>
      </w:r>
      <w:r w:rsidRPr="00C7459E">
        <w:rPr>
          <w:sz w:val="28"/>
          <w:szCs w:val="28"/>
        </w:rPr>
        <w:t>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</w:t>
      </w:r>
      <w:r w:rsidRPr="00C7459E">
        <w:rPr>
          <w:sz w:val="28"/>
          <w:szCs w:val="28"/>
        </w:rPr>
        <w:t>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</w:t>
      </w:r>
      <w:r w:rsidRPr="00C7459E">
        <w:rPr>
          <w:sz w:val="28"/>
          <w:szCs w:val="28"/>
        </w:rPr>
        <w:t>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</w:t>
      </w:r>
      <w:r w:rsidRPr="00C7459E">
        <w:rPr>
          <w:sz w:val="28"/>
          <w:szCs w:val="28"/>
        </w:rPr>
        <w:t xml:space="preserve">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Орган местного самоуправления отказывает заявителю в приеме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>следующих оснований: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представленные документы содержат повреж</w:t>
      </w:r>
      <w:r w:rsidRPr="00C7459E">
        <w:rPr>
          <w:sz w:val="28"/>
          <w:szCs w:val="28"/>
        </w:rPr>
        <w:t>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Едином портале.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</w:t>
      </w:r>
      <w:r>
        <w:rPr>
          <w:sz w:val="28"/>
          <w:szCs w:val="28"/>
        </w:rPr>
        <w:t>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</w:t>
      </w:r>
      <w:r w:rsidRPr="00C7459E">
        <w:rPr>
          <w:sz w:val="28"/>
          <w:szCs w:val="28"/>
        </w:rPr>
        <w:t xml:space="preserve">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Межведомственное информационное взаимодействие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получения услуги необходимо направление следующих межведомственных информационных запросов: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Проверка действительности паспорта»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>Ука</w:t>
      </w:r>
      <w:r>
        <w:rPr>
          <w:sz w:val="28"/>
          <w:szCs w:val="28"/>
        </w:rPr>
        <w:t xml:space="preserve">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Министерство внутренних дел Российской Федерации»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</w:t>
      </w:r>
      <w:r>
        <w:rPr>
          <w:sz w:val="28"/>
          <w:szCs w:val="28"/>
        </w:rPr>
        <w:t xml:space="preserve">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Прием обращений в ФГИС ЕГРН»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ППК «Роскадастр»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</w:rPr>
        <w:t>при осуществлении межведомственного информационного взаимодействия посредством федеральной государственн</w:t>
      </w:r>
      <w:r>
        <w:rPr>
          <w:sz w:val="28"/>
          <w:szCs w:val="28"/>
        </w:rPr>
        <w:t xml:space="preserve">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Предоставление выписки из ЕГРЮЛ, ЕГРИП в форме электронного документа»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Указанный информационный запрос направляется в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Федеральная налоговая сл</w:t>
      </w:r>
      <w:r>
        <w:rPr>
          <w:sz w:val="28"/>
          <w:szCs w:val="28"/>
        </w:rPr>
        <w:t>ужба»</w:t>
      </w:r>
      <w:r>
        <w:rPr>
          <w:sz w:val="28"/>
          <w:szCs w:val="28"/>
          <w:lang w:eastAsia="ru-RU"/>
        </w:rPr>
        <w:t>.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Технический паспорт»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Указа</w:t>
      </w:r>
      <w:r>
        <w:rPr>
          <w:sz w:val="28"/>
          <w:szCs w:val="28"/>
        </w:rPr>
        <w:t>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направляется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 w:rsidRPr="00C7459E">
        <w:rPr>
          <w:sz w:val="28"/>
          <w:szCs w:val="28"/>
          <w:lang w:eastAsia="ru-RU"/>
        </w:rPr>
        <w:t>«</w:t>
      </w:r>
      <w:r w:rsidRPr="00C7459E">
        <w:rPr>
          <w:sz w:val="28"/>
          <w:szCs w:val="28"/>
        </w:rPr>
        <w:t>«ГБУ НСО «ЦКО и БТИ»</w:t>
      </w:r>
      <w:r w:rsidRPr="00C7459E">
        <w:rPr>
          <w:sz w:val="28"/>
          <w:szCs w:val="28"/>
          <w:lang w:eastAsia="ru-RU"/>
        </w:rPr>
        <w:t>.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Pr="00C7459E">
        <w:rPr>
          <w:sz w:val="28"/>
          <w:szCs w:val="28"/>
        </w:rPr>
        <w:t xml:space="preserve">48 часов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. </w:t>
      </w:r>
    </w:p>
    <w:p w:rsidR="007C0C9E" w:rsidRPr="00C745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Pr="00C7459E">
        <w:rPr>
          <w:sz w:val="28"/>
          <w:szCs w:val="28"/>
        </w:rPr>
        <w:t xml:space="preserve">24 часов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>момента направления межведомственного запроса.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несоответствия проекта переуст</w:t>
      </w:r>
      <w:r w:rsidRPr="00C7459E">
        <w:rPr>
          <w:sz w:val="28"/>
          <w:szCs w:val="28"/>
        </w:rPr>
        <w:t>ройства и (или) перепланировки помещения в многоквартирном доме требованиям законодательства;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 представлен в ненадлежащий орган;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представление неполных и (или) недос</w:t>
      </w:r>
      <w:r w:rsidRPr="00C7459E">
        <w:rPr>
          <w:sz w:val="28"/>
          <w:szCs w:val="28"/>
        </w:rPr>
        <w:t>товерных сведений в заявлении и (или) документах либо представление документов, которые противоречат сведениям, полученным учреждением в порядке межведомственного информационного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сведения, указанные в заявлении, не подтверждены сведениями, </w:t>
      </w:r>
      <w:r w:rsidRPr="00C7459E">
        <w:rPr>
          <w:sz w:val="28"/>
          <w:szCs w:val="28"/>
        </w:rPr>
        <w:t>полученными в рамках межведомственного взаимодействия;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документ, подтверждающий полномочия представителя заявителя, является недействующим.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Орган местного самоуправления приостанавл</w:t>
      </w:r>
      <w:r>
        <w:rPr>
          <w:sz w:val="28"/>
          <w:szCs w:val="28"/>
          <w:lang w:eastAsia="ru-RU"/>
        </w:rPr>
        <w:t>ивает</w:t>
      </w:r>
      <w:r>
        <w:rPr>
          <w:sz w:val="28"/>
          <w:szCs w:val="28"/>
          <w:lang w:eastAsia="ru-RU"/>
        </w:rPr>
        <w:t xml:space="preserve"> предоставления услуги при наличии следующих оснований: </w:t>
      </w:r>
      <w:r>
        <w:rPr>
          <w:color w:val="000000"/>
          <w:sz w:val="28"/>
          <w:szCs w:val="28"/>
          <w:lang w:eastAsia="ru-RU"/>
        </w:rPr>
        <w:t>поступления в</w:t>
      </w:r>
      <w:r>
        <w:rPr>
          <w:color w:val="000000"/>
          <w:sz w:val="28"/>
          <w:szCs w:val="28"/>
          <w:lang w:eastAsia="ru-RU"/>
        </w:rPr>
        <w:t xml:space="preserve">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</w:t>
      </w:r>
      <w:r>
        <w:rPr>
          <w:color w:val="000000"/>
          <w:sz w:val="28"/>
          <w:szCs w:val="28"/>
          <w:lang w:eastAsia="ru-RU"/>
        </w:rPr>
        <w:t>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</w:t>
      </w:r>
    </w:p>
    <w:p w:rsidR="007C0C9E" w:rsidRDefault="00C7459E">
      <w:pPr>
        <w:tabs>
          <w:tab w:val="left" w:pos="1276"/>
        </w:tabs>
        <w:spacing w:after="160"/>
        <w:ind w:firstLine="737"/>
        <w:contextualSpacing/>
        <w:jc w:val="both"/>
      </w:pPr>
      <w:r>
        <w:rPr>
          <w:color w:val="000000"/>
          <w:sz w:val="28"/>
          <w:szCs w:val="28"/>
          <w:lang w:eastAsia="ru-RU"/>
        </w:rPr>
        <w:t xml:space="preserve">Основанием для возобновления </w:t>
      </w:r>
      <w:r>
        <w:rPr>
          <w:color w:val="000000"/>
          <w:sz w:val="28"/>
          <w:szCs w:val="28"/>
          <w:lang w:eastAsia="ru-RU"/>
        </w:rPr>
        <w:t>согласования: заявитель, получивший уведомление о приостановлении рассмотрения документов, в течении пятнадцати рабочих дней со дня направления уведомления представил докумениты, устраняющие причины приостановления.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</w:t>
      </w:r>
      <w:r>
        <w:rPr>
          <w:sz w:val="28"/>
          <w:szCs w:val="28"/>
          <w:lang w:eastAsia="ru-RU"/>
        </w:rPr>
        <w:t xml:space="preserve">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</w:t>
      </w:r>
      <w:r w:rsidRPr="00C7459E">
        <w:rPr>
          <w:sz w:val="28"/>
          <w:szCs w:val="28"/>
        </w:rPr>
        <w:t xml:space="preserve">Единого портала, в Органе местного самоуправления,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согласовании переустройства и (или) перепланировки помещения в многоквартирном доме;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посредством Единого портала, в Органе местного самоуп</w:t>
      </w:r>
      <w:r w:rsidRPr="00C7459E">
        <w:rPr>
          <w:sz w:val="28"/>
          <w:szCs w:val="28"/>
        </w:rPr>
        <w:t xml:space="preserve">равления, </w:t>
      </w:r>
      <w:r w:rsidRPr="00C7459E">
        <w:rPr>
          <w:sz w:val="28"/>
          <w:szCs w:val="28"/>
        </w:rPr>
        <w:t xml:space="preserve">почтовым отправлением с уведомлением о вручении, </w:t>
      </w: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согласовании проведения переустройства и (или) перепланировки помещения в многоквартирном доме.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</w:t>
      </w:r>
      <w:r>
        <w:rPr>
          <w:sz w:val="28"/>
          <w:szCs w:val="28"/>
        </w:rPr>
        <w:t>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 xml:space="preserve">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является акт о завершении переустройства и (или) перепланировки жилого (нежилого) помещения, расположенного в многоквартирном доме</w:t>
      </w:r>
      <w:r w:rsidRPr="00C7459E">
        <w:rPr>
          <w:sz w:val="28"/>
          <w:szCs w:val="28"/>
        </w:rPr>
        <w:t xml:space="preserve">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</w:t>
      </w:r>
      <w:r w:rsidRPr="00C7459E">
        <w:rPr>
          <w:sz w:val="28"/>
          <w:szCs w:val="28"/>
        </w:rPr>
        <w:t>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</w:t>
      </w:r>
      <w:r>
        <w:rPr>
          <w:sz w:val="28"/>
          <w:szCs w:val="28"/>
        </w:rPr>
        <w:t>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 xml:space="preserve">принятие решения о </w:t>
      </w:r>
      <w:r w:rsidRPr="00C7459E">
        <w:rPr>
          <w:sz w:val="28"/>
          <w:szCs w:val="28"/>
        </w:rPr>
        <w:t>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</w:t>
      </w:r>
      <w:r>
        <w:rPr>
          <w:sz w:val="28"/>
          <w:szCs w:val="28"/>
        </w:rPr>
        <w:t>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</w:t>
      </w:r>
      <w:r>
        <w:rPr>
          <w:sz w:val="28"/>
          <w:szCs w:val="28"/>
          <w:lang w:eastAsia="ru-RU"/>
        </w:rPr>
        <w:t>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уведомление о завершении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</w:t>
      </w:r>
      <w:r w:rsidRPr="00C7459E">
        <w:rPr>
          <w:sz w:val="28"/>
          <w:szCs w:val="28"/>
        </w:rPr>
        <w:t>твом Единого портала: путем заполнения интерактивных форм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 в сфере градостроительной деятельности</w:t>
      </w:r>
      <w:r w:rsidRPr="00C7459E">
        <w:rPr>
          <w:sz w:val="28"/>
          <w:szCs w:val="28"/>
        </w:rPr>
        <w:t>, – технический план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z w:val="28"/>
          <w:szCs w:val="28"/>
        </w:rPr>
        <w:t>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для юридических лиц, аккредитованных филиалов и представительств иностранных юридических лиц и индивидуальных предпринимателей усиленной квалифицированной электронной подписью, а </w:t>
      </w:r>
      <w:r w:rsidRPr="00C7459E">
        <w:rPr>
          <w:sz w:val="28"/>
          <w:szCs w:val="28"/>
        </w:rPr>
        <w:t>для физических лиц (в том числе при предоставлении интересов юридического лица или индивидуального предпринимателя) усиленной квалифицированной электронной подписью, либо усиленной неквалифицированной электронной подписью, сертификат ключа проверки которой</w:t>
      </w:r>
      <w:r w:rsidRPr="00C7459E">
        <w:rPr>
          <w:sz w:val="28"/>
          <w:szCs w:val="28"/>
        </w:rPr>
        <w:t xml:space="preserve">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</w:t>
      </w:r>
      <w:r w:rsidRPr="00C7459E">
        <w:rPr>
          <w:sz w:val="28"/>
          <w:szCs w:val="28"/>
        </w:rPr>
        <w:t xml:space="preserve">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 xml:space="preserve">в Органе местного самоуправления: на электронном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на электр</w:t>
      </w:r>
      <w:r w:rsidRPr="00C7459E">
        <w:rPr>
          <w:sz w:val="28"/>
          <w:szCs w:val="28"/>
        </w:rPr>
        <w:t xml:space="preserve">онном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</w:t>
      </w:r>
      <w:r>
        <w:rPr>
          <w:sz w:val="28"/>
          <w:szCs w:val="28"/>
          <w:lang w:eastAsia="ru-RU"/>
        </w:rPr>
        <w:t>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Органе местного сам</w:t>
      </w:r>
      <w:r w:rsidRPr="00C7459E">
        <w:rPr>
          <w:sz w:val="28"/>
          <w:szCs w:val="28"/>
        </w:rPr>
        <w:t xml:space="preserve">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</w:t>
      </w:r>
      <w:r>
        <w:rPr>
          <w:sz w:val="28"/>
          <w:szCs w:val="28"/>
          <w:lang w:eastAsia="ru-RU"/>
        </w:rPr>
        <w:t>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</w:t>
      </w:r>
      <w:r>
        <w:rPr>
          <w:sz w:val="28"/>
          <w:szCs w:val="28"/>
          <w:lang w:eastAsia="ru-RU"/>
        </w:rPr>
        <w:t xml:space="preserve">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 xml:space="preserve">Принятие решения о предоставлении (об </w:t>
      </w:r>
      <w:r w:rsidRPr="00C7459E">
        <w:rPr>
          <w:b/>
          <w:sz w:val="28"/>
          <w:szCs w:val="28"/>
        </w:rPr>
        <w:t>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поступление ответа органа государственной власти, органа местного самоуправления либо подведомственной органу </w:t>
      </w:r>
      <w:r w:rsidRPr="00C7459E">
        <w:rPr>
          <w:sz w:val="28"/>
          <w:szCs w:val="28"/>
        </w:rPr>
        <w:t>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</w:t>
      </w:r>
      <w:r w:rsidRPr="00C7459E">
        <w:rPr>
          <w:sz w:val="28"/>
          <w:szCs w:val="28"/>
        </w:rPr>
        <w:t xml:space="preserve">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28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>
        <w:rPr>
          <w:b/>
          <w:sz w:val="28"/>
          <w:szCs w:val="28"/>
          <w:lang w:val="en-US"/>
        </w:rPr>
        <w:t>Предоставл</w:t>
      </w:r>
      <w:r>
        <w:rPr>
          <w:b/>
          <w:sz w:val="28"/>
          <w:szCs w:val="28"/>
          <w:lang w:val="en-US"/>
        </w:rPr>
        <w:t>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Результаты предоставления услуги могут быть получены</w:t>
      </w:r>
      <w:r>
        <w:rPr>
          <w:sz w:val="28"/>
          <w:szCs w:val="28"/>
        </w:rPr>
        <w:t xml:space="preserve"> посредством Единого портала, в Органе местного самоуправления,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</w:t>
      </w:r>
      <w:r>
        <w:rPr>
          <w:sz w:val="28"/>
          <w:szCs w:val="28"/>
          <w:lang w:eastAsia="ru-RU"/>
        </w:rPr>
        <w:t>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</w:t>
      </w:r>
      <w:r>
        <w:rPr>
          <w:sz w:val="28"/>
          <w:szCs w:val="28"/>
        </w:rPr>
        <w:t>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 xml:space="preserve">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является акт о завершении переустройства и</w:t>
      </w:r>
      <w:r>
        <w:rPr>
          <w:sz w:val="28"/>
          <w:szCs w:val="28"/>
        </w:rPr>
        <w:t xml:space="preserve"> (или) перепланировки жилого (нежилого) помещения, расположенного в многоквартирном доме</w:t>
      </w:r>
      <w:r w:rsidRPr="00C7459E">
        <w:rPr>
          <w:sz w:val="28"/>
          <w:szCs w:val="28"/>
        </w:rPr>
        <w:t xml:space="preserve">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</w:t>
      </w:r>
      <w:r w:rsidRPr="00C7459E">
        <w:rPr>
          <w:sz w:val="28"/>
          <w:szCs w:val="28"/>
        </w:rPr>
        <w:t>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принятие решения о предоставлении (об отказе в предоставлении</w:t>
      </w:r>
      <w:r w:rsidRPr="00C7459E">
        <w:rPr>
          <w:sz w:val="28"/>
          <w:szCs w:val="28"/>
        </w:rPr>
        <w:t>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 xml:space="preserve">Прием заявления и </w:t>
      </w:r>
      <w:r w:rsidRPr="00C7459E">
        <w:rPr>
          <w:b/>
          <w:sz w:val="28"/>
          <w:szCs w:val="28"/>
        </w:rPr>
        <w:t>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</w:t>
      </w:r>
      <w:r>
        <w:rPr>
          <w:sz w:val="28"/>
          <w:szCs w:val="28"/>
          <w:lang w:eastAsia="ru-RU"/>
        </w:rPr>
        <w:t>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</w:t>
      </w:r>
      <w:r>
        <w:rPr>
          <w:sz w:val="28"/>
          <w:szCs w:val="28"/>
        </w:rPr>
        <w:t>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уведомление о завершении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путем заполнения интерактивных форм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 в сфере градостроительной деятельности</w:t>
      </w:r>
      <w:r w:rsidRPr="00C7459E">
        <w:rPr>
          <w:sz w:val="28"/>
          <w:szCs w:val="28"/>
        </w:rPr>
        <w:t>, – технический план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</w:t>
      </w:r>
      <w:r w:rsidRPr="00C7459E">
        <w:rPr>
          <w:sz w:val="28"/>
          <w:szCs w:val="28"/>
        </w:rPr>
        <w:t>дписанный для юридических лиц, аккредитованных филиалов и представительств иностранных юридических лиц и индивидуальных предпринимателей усиленной квалифицированной электронной подписью, а для физических лиц (в том числе при предоставлении интересов юридич</w:t>
      </w:r>
      <w:r w:rsidRPr="00C7459E">
        <w:rPr>
          <w:sz w:val="28"/>
          <w:szCs w:val="28"/>
        </w:rPr>
        <w:t>еского лица или индивидуального предпринимателя)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</w:t>
      </w:r>
      <w:r w:rsidRPr="00C7459E">
        <w:rPr>
          <w:sz w:val="28"/>
          <w:szCs w:val="28"/>
        </w:rPr>
        <w:t>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на электронно</w:t>
      </w:r>
      <w:r w:rsidRPr="00C7459E">
        <w:rPr>
          <w:sz w:val="28"/>
          <w:szCs w:val="28"/>
        </w:rPr>
        <w:t xml:space="preserve">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на электронном носителе (оптическом носителе информации, выполненном в форме</w:t>
      </w:r>
      <w:r w:rsidRPr="00C7459E">
        <w:rPr>
          <w:sz w:val="28"/>
          <w:szCs w:val="28"/>
        </w:rPr>
        <w:t xml:space="preserve">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</w:t>
      </w:r>
      <w:r>
        <w:rPr>
          <w:sz w:val="28"/>
          <w:szCs w:val="28"/>
          <w:lang w:eastAsia="ru-RU"/>
        </w:rPr>
        <w:t>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для юридических лиц, аккредитованных филиалов и представительств иностранных юридических лиц и индивидуальных предпринимателей усиленной квалифицированной электронной подписью, а для физиче</w:t>
      </w:r>
      <w:r w:rsidRPr="00C7459E">
        <w:rPr>
          <w:sz w:val="28"/>
          <w:szCs w:val="28"/>
        </w:rPr>
        <w:t xml:space="preserve">ских лиц (в том числе при предоставлении интересов юридического лица или индивидуального предпринимателя)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</w:t>
      </w:r>
      <w:r w:rsidRPr="00C7459E">
        <w:rPr>
          <w:sz w:val="28"/>
          <w:szCs w:val="28"/>
        </w:rPr>
        <w:t>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</w:t>
      </w:r>
      <w:r w:rsidRPr="00C7459E">
        <w:rPr>
          <w:sz w:val="28"/>
          <w:szCs w:val="28"/>
        </w:rPr>
        <w:t xml:space="preserve">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</w:t>
      </w:r>
      <w:r>
        <w:rPr>
          <w:sz w:val="28"/>
          <w:szCs w:val="28"/>
          <w:lang w:eastAsia="ru-RU"/>
        </w:rPr>
        <w:t>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посредст</w:t>
      </w:r>
      <w:r w:rsidRPr="00C7459E">
        <w:rPr>
          <w:sz w:val="28"/>
          <w:szCs w:val="28"/>
        </w:rPr>
        <w:t xml:space="preserve">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поступление ответа органа государств</w:t>
      </w:r>
      <w:r w:rsidRPr="00C7459E">
        <w:rPr>
          <w:sz w:val="28"/>
          <w:szCs w:val="28"/>
        </w:rPr>
        <w:t>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</w:t>
      </w:r>
      <w:r w:rsidRPr="00C7459E">
        <w:rPr>
          <w:sz w:val="28"/>
          <w:szCs w:val="28"/>
        </w:rPr>
        <w:t>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 xml:space="preserve">Органом местного </w:t>
      </w:r>
      <w:r w:rsidRPr="00C7459E">
        <w:rPr>
          <w:sz w:val="28"/>
          <w:szCs w:val="28"/>
        </w:rPr>
        <w:t>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Результаты предоставления услуги могут быть получены</w:t>
      </w:r>
      <w:r>
        <w:rPr>
          <w:sz w:val="28"/>
          <w:szCs w:val="28"/>
        </w:rPr>
        <w:t xml:space="preserve"> посредством Единого портала, в Органе местного самоуправления,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Предоставление результата услуги ос</w:t>
      </w:r>
      <w:r>
        <w:rPr>
          <w:sz w:val="28"/>
          <w:szCs w:val="28"/>
          <w:lang w:eastAsia="ru-RU"/>
        </w:rPr>
        <w:t xml:space="preserve">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</w:t>
      </w:r>
      <w:r>
        <w:rPr>
          <w:sz w:val="28"/>
          <w:szCs w:val="28"/>
        </w:rPr>
        <w:t>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 xml:space="preserve">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является акт о завершении переустройства и (или) перепланировки жилого (нежилого) помещения, расположенного в многоквартирном доме</w:t>
      </w:r>
      <w:r w:rsidRPr="00C7459E">
        <w:rPr>
          <w:sz w:val="28"/>
          <w:szCs w:val="28"/>
        </w:rPr>
        <w:t xml:space="preserve"> (электронный документ, распечатанный на бумажном носителе, заверенный подписью и п</w:t>
      </w:r>
      <w:r w:rsidRPr="00C7459E">
        <w:rPr>
          <w:sz w:val="28"/>
          <w:szCs w:val="28"/>
        </w:rPr>
        <w:t>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решение о </w:t>
      </w:r>
      <w:r>
        <w:rPr>
          <w:sz w:val="28"/>
          <w:szCs w:val="28"/>
        </w:rPr>
        <w:t>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</w:t>
      </w:r>
      <w:r w:rsidRPr="00C7459E">
        <w:rPr>
          <w:sz w:val="28"/>
          <w:szCs w:val="28"/>
        </w:rPr>
        <w:t>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 xml:space="preserve">приостановление предоставления услуги, поскольку </w:t>
      </w:r>
      <w:r>
        <w:rPr>
          <w:sz w:val="28"/>
          <w:szCs w:val="28"/>
        </w:rPr>
        <w:t>она не предусмотрена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</w:t>
      </w:r>
      <w:r>
        <w:rPr>
          <w:sz w:val="28"/>
          <w:szCs w:val="28"/>
          <w:lang w:eastAsia="ru-RU"/>
        </w:rPr>
        <w:t>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 согласование переустройства и (или) перепланировки</w:t>
      </w:r>
      <w:r w:rsidRPr="00C7459E">
        <w:rPr>
          <w:sz w:val="28"/>
          <w:szCs w:val="28"/>
        </w:rPr>
        <w:t>, – уведомление о завершении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</w:t>
      </w:r>
      <w:r w:rsidRPr="00C7459E">
        <w:rPr>
          <w:sz w:val="28"/>
          <w:szCs w:val="28"/>
        </w:rPr>
        <w:t>м Единого портала: путем заполнения интерактивных форм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 в сфере градостроительной деятельности</w:t>
      </w:r>
      <w:r w:rsidRPr="00C7459E">
        <w:rPr>
          <w:sz w:val="28"/>
          <w:szCs w:val="28"/>
        </w:rPr>
        <w:t>, – технический план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для юридических лиц, аккредитованных филиалов и представительств иностранных юридических лиц и индивидуальных предпринимателей усиленной квалифицированной электронной подписью, а для</w:t>
      </w:r>
      <w:r w:rsidRPr="00C7459E">
        <w:rPr>
          <w:sz w:val="28"/>
          <w:szCs w:val="28"/>
        </w:rPr>
        <w:t xml:space="preserve"> физических лиц (в том числе при предоставлении интересов юридического лица или индивидуального предпринимателя) усиленной квалифицированной электронной подписью, либо усиленной неквалифицированной электронной подписью, сертификат ключа проверки которой со</w:t>
      </w:r>
      <w:r w:rsidRPr="00C7459E">
        <w:rPr>
          <w:sz w:val="28"/>
          <w:szCs w:val="28"/>
        </w:rPr>
        <w:t>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</w:t>
      </w:r>
      <w:r w:rsidRPr="00C7459E">
        <w:rPr>
          <w:sz w:val="28"/>
          <w:szCs w:val="28"/>
        </w:rPr>
        <w:t>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 xml:space="preserve">в Органе местного самоуправления: на электронном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на электронн</w:t>
      </w:r>
      <w:r w:rsidRPr="00C7459E">
        <w:rPr>
          <w:sz w:val="28"/>
          <w:szCs w:val="28"/>
        </w:rPr>
        <w:t xml:space="preserve">ом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</w:t>
      </w:r>
      <w:r>
        <w:rPr>
          <w:sz w:val="28"/>
          <w:szCs w:val="28"/>
          <w:lang w:eastAsia="ru-RU"/>
        </w:rPr>
        <w:t>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Органе местного самоуп</w:t>
      </w:r>
      <w:r w:rsidRPr="00C7459E">
        <w:rPr>
          <w:sz w:val="28"/>
          <w:szCs w:val="28"/>
        </w:rPr>
        <w:t xml:space="preserve">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</w:t>
      </w:r>
      <w:r>
        <w:rPr>
          <w:sz w:val="28"/>
          <w:szCs w:val="28"/>
          <w:lang w:eastAsia="ru-RU"/>
        </w:rPr>
        <w:t>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</w:t>
      </w:r>
      <w:r>
        <w:rPr>
          <w:sz w:val="28"/>
          <w:szCs w:val="28"/>
        </w:rPr>
        <w:t>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keepNext/>
        <w:keepLines/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</w:t>
      </w:r>
      <w:r>
        <w:rPr>
          <w:sz w:val="28"/>
          <w:szCs w:val="28"/>
        </w:rPr>
        <w:t>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</w:t>
      </w:r>
      <w:r w:rsidRPr="00C7459E">
        <w:rPr>
          <w:sz w:val="28"/>
          <w:szCs w:val="28"/>
        </w:rPr>
        <w:t>документа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</w:t>
      </w:r>
      <w:r w:rsidRPr="00C7459E">
        <w:rPr>
          <w:sz w:val="28"/>
          <w:szCs w:val="28"/>
        </w:rPr>
        <w:t>ах межведомственного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</w:t>
      </w:r>
      <w:r>
        <w:rPr>
          <w:b/>
          <w:sz w:val="28"/>
          <w:szCs w:val="28"/>
          <w:lang w:val="en-US"/>
        </w:rPr>
        <w:t xml:space="preserve">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Результаты предоставления услуги могут быть получены</w:t>
      </w:r>
      <w:r>
        <w:rPr>
          <w:sz w:val="28"/>
          <w:szCs w:val="28"/>
        </w:rPr>
        <w:t xml:space="preserve"> посредством Единого портала, в Органе местного самоуправления,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</w:t>
      </w:r>
      <w:r>
        <w:rPr>
          <w:sz w:val="28"/>
          <w:szCs w:val="28"/>
          <w:lang w:eastAsia="ru-RU"/>
        </w:rPr>
        <w:t>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 xml:space="preserve"> рабочих дня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является акт о завершении переустройства и (или) перепла</w:t>
      </w:r>
      <w:r>
        <w:rPr>
          <w:sz w:val="28"/>
          <w:szCs w:val="28"/>
        </w:rPr>
        <w:t>нировки жилого (нежилого) помещения, расположенного в многоквартирном доме</w:t>
      </w:r>
      <w:r w:rsidRPr="00C7459E">
        <w:rPr>
          <w:sz w:val="28"/>
          <w:szCs w:val="28"/>
        </w:rPr>
        <w:t xml:space="preserve"> (электронный документ, распечатанный на бумажном носителе, заверенный подписью и печатью МФЦ (опционально)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электронный документ, подписанный усиленной квалифицированной электронной</w:t>
      </w:r>
      <w:r w:rsidRPr="00C7459E">
        <w:rPr>
          <w:sz w:val="28"/>
          <w:szCs w:val="28"/>
        </w:rPr>
        <w:t xml:space="preserve"> подписью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оригинал документа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</w:t>
      </w:r>
      <w:r>
        <w:rPr>
          <w:sz w:val="28"/>
          <w:szCs w:val="28"/>
          <w:lang w:eastAsia="ru-RU"/>
        </w:rPr>
        <w:t>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</w:t>
      </w:r>
      <w:r>
        <w:rPr>
          <w:sz w:val="28"/>
          <w:szCs w:val="28"/>
          <w:lang w:val="en-US"/>
        </w:rPr>
        <w:t>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приведена </w:t>
      </w:r>
      <w:r>
        <w:rPr>
          <w:sz w:val="28"/>
          <w:szCs w:val="28"/>
          <w:lang w:eastAsia="ru-RU"/>
        </w:rPr>
        <w:t xml:space="preserve">административная процедура </w:t>
      </w:r>
      <w:r>
        <w:rPr>
          <w:sz w:val="28"/>
          <w:szCs w:val="28"/>
        </w:rPr>
        <w:t>приостановление предоставления услуги, поскольку она не предусмотрена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</w:t>
      </w:r>
      <w:r w:rsidRPr="00C7459E">
        <w:rPr>
          <w:b/>
          <w:sz w:val="28"/>
          <w:szCs w:val="28"/>
        </w:rPr>
        <w:t>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, посред</w:t>
      </w:r>
      <w:r>
        <w:rPr>
          <w:sz w:val="28"/>
          <w:szCs w:val="28"/>
        </w:rPr>
        <w:t>ством Единого портала,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sz w:val="28"/>
          <w:szCs w:val="28"/>
        </w:rPr>
        <w:t>документы, подтверждающие</w:t>
      </w:r>
      <w:r>
        <w:rPr>
          <w:sz w:val="28"/>
          <w:szCs w:val="28"/>
        </w:rPr>
        <w:t xml:space="preserve"> согласование переустройства и (или) перепланировки</w:t>
      </w:r>
      <w:r w:rsidRPr="00C7459E">
        <w:rPr>
          <w:sz w:val="28"/>
          <w:szCs w:val="28"/>
        </w:rPr>
        <w:t>, – уведомление о завершении переустройства и (или) перепланировки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путем заполнения интерактивных форм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</w:t>
      </w:r>
      <w:r w:rsidRPr="00C7459E">
        <w:rPr>
          <w:sz w:val="28"/>
          <w:szCs w:val="28"/>
        </w:rPr>
        <w:t>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 в сфере градостроительной деятельности</w:t>
      </w:r>
      <w:r w:rsidRPr="00C7459E">
        <w:rPr>
          <w:sz w:val="28"/>
          <w:szCs w:val="28"/>
        </w:rPr>
        <w:t>, – технический план помещения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для юридических лиц, а</w:t>
      </w:r>
      <w:r w:rsidRPr="00C7459E">
        <w:rPr>
          <w:sz w:val="28"/>
          <w:szCs w:val="28"/>
        </w:rPr>
        <w:t xml:space="preserve">ккредитованных филиалов и представительств иностранных юридических лиц и индивидуальных предпринимателей усиленной квалифицированной электронной подписью, а для физических лиц (в том числе при предоставлении интересов юридического лица или индивидуального </w:t>
      </w:r>
      <w:r w:rsidRPr="00C7459E">
        <w:rPr>
          <w:sz w:val="28"/>
          <w:szCs w:val="28"/>
        </w:rPr>
        <w:t>предпринимателя)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</w:t>
      </w:r>
      <w:r w:rsidRPr="00C7459E">
        <w:rPr>
          <w:sz w:val="28"/>
          <w:szCs w:val="28"/>
        </w:rPr>
        <w:t>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</w:t>
      </w:r>
      <w:r w:rsidRPr="00C7459E">
        <w:rPr>
          <w:sz w:val="28"/>
          <w:szCs w:val="28"/>
        </w:rPr>
        <w:t xml:space="preserve"> местного самоуправления: на электронном носителе (оптическом носителе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на электронном носителе (оптическом н</w:t>
      </w:r>
      <w:r w:rsidRPr="00C7459E">
        <w:rPr>
          <w:sz w:val="28"/>
          <w:szCs w:val="28"/>
        </w:rPr>
        <w:t xml:space="preserve">осителе информации, выполненном в форме диска, или </w:t>
      </w:r>
      <w:r>
        <w:rPr>
          <w:sz w:val="28"/>
          <w:szCs w:val="28"/>
          <w:lang w:val="en-US"/>
        </w:rPr>
        <w:t>USB</w:t>
      </w:r>
      <w:r w:rsidRPr="00C7459E">
        <w:rPr>
          <w:sz w:val="28"/>
          <w:szCs w:val="28"/>
        </w:rPr>
        <w:t>-флеш-накопителе) в виде отдельного компьютерного файла, содержащего оцифрованное изображение</w:t>
      </w:r>
      <w:r>
        <w:rPr>
          <w:sz w:val="28"/>
          <w:szCs w:val="28"/>
        </w:rPr>
        <w:t>)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</w:t>
      </w:r>
      <w:r w:rsidRPr="00C7459E">
        <w:rPr>
          <w:sz w:val="28"/>
          <w:szCs w:val="28"/>
        </w:rPr>
        <w:t>дставителя заявителя (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 w:rsidRPr="00C7459E">
        <w:rPr>
          <w:sz w:val="28"/>
          <w:szCs w:val="28"/>
        </w:rPr>
        <w:t xml:space="preserve"> посредством Единого портала: электронный документ, подписанный для юридических лиц, аккредитованных филиалов и представительств иностранных юридических лиц и индивидуальных предпринимателей усиленной квалифицирова</w:t>
      </w:r>
      <w:r w:rsidRPr="00C7459E">
        <w:rPr>
          <w:sz w:val="28"/>
          <w:szCs w:val="28"/>
        </w:rPr>
        <w:t>нной электронной подписью, а для физических лиц (в том числе при предоставлении интересов юридического лица или индивидуального предпринимателя) усиленной квалифицированной электронной подписью, либо усиленной неквалифицированной электронной подписью, серт</w:t>
      </w:r>
      <w:r w:rsidRPr="00C7459E">
        <w:rPr>
          <w:sz w:val="28"/>
          <w:szCs w:val="28"/>
        </w:rPr>
        <w:t>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</w:t>
      </w:r>
      <w:r w:rsidRPr="00C7459E">
        <w:rPr>
          <w:sz w:val="28"/>
          <w:szCs w:val="28"/>
        </w:rPr>
        <w:t>ном Правительством Российской Федерации порядке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Органе местного самоуправления: предъявление оригинала документа</w:t>
      </w:r>
      <w:r>
        <w:rPr>
          <w:sz w:val="28"/>
          <w:szCs w:val="28"/>
        </w:rPr>
        <w:t xml:space="preserve">; </w:t>
      </w:r>
      <w:r w:rsidRPr="00C7459E">
        <w:rPr>
          <w:sz w:val="28"/>
          <w:szCs w:val="28"/>
        </w:rPr>
        <w:t>в МФЦ: предъявление оригинала документа</w:t>
      </w:r>
      <w:r>
        <w:rPr>
          <w:sz w:val="28"/>
          <w:szCs w:val="28"/>
        </w:rPr>
        <w:t>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</w:t>
      </w:r>
      <w:r>
        <w:rPr>
          <w:sz w:val="28"/>
          <w:szCs w:val="28"/>
          <w:lang w:eastAsia="ru-RU"/>
        </w:rPr>
        <w:t>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Органе местного самоуправления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</w:t>
      </w:r>
      <w:r w:rsidRPr="00C7459E">
        <w:rPr>
          <w:sz w:val="28"/>
          <w:szCs w:val="28"/>
        </w:rPr>
        <w:t>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;</w:t>
      </w:r>
      <w:r>
        <w:rPr>
          <w:sz w:val="28"/>
          <w:szCs w:val="28"/>
          <w:lang w:eastAsia="ru-RU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МФЦ </w:t>
      </w:r>
      <w:r w:rsidRPr="00C7459E">
        <w:rPr>
          <w:sz w:val="28"/>
          <w:szCs w:val="28"/>
          <w:lang w:eastAsia="ru-RU"/>
        </w:rPr>
        <w:t xml:space="preserve">– </w:t>
      </w:r>
      <w:r w:rsidRPr="00C7459E">
        <w:rPr>
          <w:sz w:val="28"/>
          <w:szCs w:val="28"/>
        </w:rPr>
        <w:t>документ, удостоверяющий личность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</w:t>
      </w:r>
      <w:r>
        <w:rPr>
          <w:sz w:val="28"/>
          <w:szCs w:val="28"/>
        </w:rPr>
        <w:t>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sz w:val="28"/>
          <w:szCs w:val="28"/>
        </w:rPr>
        <w:t>с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даты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документов, необходимых для предоставления услуги: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посредством Единого портала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в </w:t>
      </w:r>
      <w:r w:rsidRPr="00C7459E">
        <w:rPr>
          <w:sz w:val="28"/>
          <w:szCs w:val="28"/>
        </w:rPr>
        <w:t xml:space="preserve">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1 рабочий день;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в МФЦ </w:t>
      </w:r>
      <w:r>
        <w:rPr>
          <w:sz w:val="28"/>
          <w:szCs w:val="28"/>
          <w:lang w:val="en-US" w:eastAsia="ru-RU"/>
        </w:rPr>
        <w:t>–</w:t>
      </w:r>
      <w:r>
        <w:rPr>
          <w:sz w:val="28"/>
          <w:szCs w:val="28"/>
          <w:lang w:val="en-US"/>
        </w:rPr>
        <w:t xml:space="preserve"> 1 рабочий день.</w:t>
      </w:r>
    </w:p>
    <w:p w:rsidR="007C0C9E" w:rsidRDefault="00C7459E">
      <w:pPr>
        <w:spacing w:before="480" w:after="240"/>
        <w:jc w:val="center"/>
        <w:outlineLvl w:val="2"/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пост</w:t>
      </w:r>
      <w:r w:rsidRPr="00C7459E">
        <w:rPr>
          <w:sz w:val="28"/>
          <w:szCs w:val="28"/>
        </w:rPr>
        <w:t>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</w:t>
      </w:r>
      <w:r w:rsidRPr="00C7459E">
        <w:rPr>
          <w:sz w:val="28"/>
          <w:szCs w:val="28"/>
        </w:rPr>
        <w:t>нформации, необходимых для предоставления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</w:t>
      </w:r>
      <w:r w:rsidRPr="00C7459E">
        <w:rPr>
          <w:sz w:val="28"/>
          <w:szCs w:val="28"/>
        </w:rPr>
        <w:t>о взаимодействия.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Результаты</w:t>
      </w:r>
      <w:r>
        <w:rPr>
          <w:sz w:val="28"/>
          <w:szCs w:val="28"/>
          <w:lang w:eastAsia="ru-RU"/>
        </w:rPr>
        <w:t xml:space="preserve"> предоставления услуги могут быть получены</w:t>
      </w:r>
      <w:r>
        <w:rPr>
          <w:sz w:val="28"/>
          <w:szCs w:val="28"/>
        </w:rPr>
        <w:t xml:space="preserve"> посредством Единого портала, в Органе местного самоуправления, в МФЦ.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рабоч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</w:t>
      </w:r>
      <w:r>
        <w:rPr>
          <w:sz w:val="28"/>
          <w:szCs w:val="28"/>
          <w:lang w:eastAsia="ru-RU"/>
        </w:rPr>
        <w:t xml:space="preserve">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5 рабочих дней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предоставлении услуги (документ на бумажном носителе и</w:t>
      </w:r>
      <w:r w:rsidRPr="00C7459E">
        <w:rPr>
          <w:sz w:val="28"/>
          <w:szCs w:val="28"/>
        </w:rPr>
        <w:t>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</w:t>
      </w:r>
      <w:r w:rsidRPr="00C7459E">
        <w:rPr>
          <w:sz w:val="28"/>
          <w:szCs w:val="28"/>
        </w:rPr>
        <w:t>нной подписью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</w:t>
      </w:r>
      <w:r>
        <w:rPr>
          <w:sz w:val="28"/>
          <w:szCs w:val="28"/>
          <w:lang w:eastAsia="ru-RU"/>
        </w:rPr>
        <w:t>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 xml:space="preserve">предоставление результата </w:t>
      </w:r>
      <w:r>
        <w:rPr>
          <w:sz w:val="28"/>
          <w:szCs w:val="28"/>
          <w:lang w:val="en-US"/>
        </w:rPr>
        <w:t>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</w:t>
      </w:r>
      <w:r w:rsidRPr="00C7459E">
        <w:rPr>
          <w:b/>
          <w:sz w:val="28"/>
          <w:szCs w:val="28"/>
        </w:rPr>
        <w:t xml:space="preserve">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</w:t>
      </w:r>
      <w:r>
        <w:rPr>
          <w:sz w:val="28"/>
          <w:szCs w:val="28"/>
          <w:lang w:eastAsia="ru-RU"/>
        </w:rPr>
        <w:t>естного самоуправления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</w:t>
      </w:r>
      <w:r>
        <w:rPr>
          <w:sz w:val="28"/>
          <w:szCs w:val="28"/>
        </w:rPr>
        <w:t>сть лица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</w:t>
      </w:r>
      <w:r w:rsidRPr="00C7459E">
        <w:rPr>
          <w:sz w:val="28"/>
          <w:szCs w:val="28"/>
        </w:rPr>
        <w:t>а русский язык документов, составленных на иностранном языке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</w:t>
      </w:r>
      <w:r>
        <w:rPr>
          <w:sz w:val="28"/>
          <w:szCs w:val="28"/>
          <w:lang w:eastAsia="ru-RU"/>
        </w:rPr>
        <w:t>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Способом установления личности (идентификации) заявителя при взаимодействии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</w:t>
      </w:r>
      <w:r>
        <w:rPr>
          <w:sz w:val="28"/>
          <w:szCs w:val="28"/>
          <w:lang w:eastAsia="ru-RU"/>
        </w:rPr>
        <w:t xml:space="preserve">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</w:t>
      </w:r>
      <w:r>
        <w:rPr>
          <w:sz w:val="28"/>
          <w:szCs w:val="28"/>
        </w:rPr>
        <w:t>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1 рабочий день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даты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подачи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</w:t>
      </w:r>
      <w:r>
        <w:rPr>
          <w:sz w:val="28"/>
          <w:szCs w:val="28"/>
          <w:lang w:eastAsia="ru-RU"/>
        </w:rPr>
        <w:t xml:space="preserve">нтов, необходимых для предоставления услуги, </w:t>
      </w:r>
      <w:r>
        <w:rPr>
          <w:sz w:val="28"/>
          <w:szCs w:val="28"/>
        </w:rPr>
        <w:t>указанным способом</w:t>
      </w:r>
      <w:r w:rsidRPr="00C7459E">
        <w:rPr>
          <w:sz w:val="28"/>
          <w:szCs w:val="28"/>
        </w:rPr>
        <w:t>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выданных в</w:t>
      </w:r>
      <w:r w:rsidRPr="00C7459E">
        <w:rPr>
          <w:sz w:val="28"/>
          <w:szCs w:val="28"/>
        </w:rPr>
        <w:t xml:space="preserve"> результате предоставления государственной услуги документах не содержатся опечатки и (или) ошибки;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 xml:space="preserve">неполное заполнение полей в форме заявления, в том числе в интерактивной </w:t>
      </w:r>
      <w:r w:rsidRPr="00C7459E">
        <w:rPr>
          <w:sz w:val="28"/>
          <w:szCs w:val="28"/>
        </w:rPr>
        <w:t>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</w:t>
      </w:r>
      <w:r>
        <w:rPr>
          <w:b/>
          <w:sz w:val="28"/>
          <w:szCs w:val="28"/>
          <w:lang w:val="en-US"/>
        </w:rPr>
        <w:t>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предоставлении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заказным почтовым отправлением с уведомлением о вручении, в Органе</w:t>
      </w:r>
      <w:r w:rsidRPr="00C7459E">
        <w:rPr>
          <w:sz w:val="28"/>
          <w:szCs w:val="28"/>
        </w:rPr>
        <w:t xml:space="preserve">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предоставлении услуги.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услуги не может быть предо</w:t>
      </w:r>
      <w:r>
        <w:rPr>
          <w:sz w:val="28"/>
          <w:szCs w:val="28"/>
          <w:lang w:eastAsia="ru-RU"/>
        </w:rPr>
        <w:t xml:space="preserve">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5 </w:t>
      </w:r>
      <w:r>
        <w:rPr>
          <w:sz w:val="28"/>
          <w:szCs w:val="28"/>
          <w:lang w:eastAsia="ru-RU"/>
        </w:rPr>
        <w:t>рабочих дней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</w:t>
      </w:r>
      <w:r w:rsidRPr="00C7459E">
        <w:rPr>
          <w:sz w:val="28"/>
          <w:szCs w:val="28"/>
        </w:rPr>
        <w:t>ого усиленной квалифицированной электронной подписью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</w:t>
      </w:r>
      <w:r>
        <w:rPr>
          <w:sz w:val="28"/>
          <w:szCs w:val="28"/>
        </w:rPr>
        <w:t>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Административные процедуры, осуществляемые при предоставлении услуги в </w:t>
      </w:r>
      <w:r>
        <w:rPr>
          <w:sz w:val="28"/>
          <w:szCs w:val="28"/>
          <w:lang w:eastAsia="ru-RU"/>
        </w:rPr>
        <w:t>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настоящем варианте предо</w:t>
      </w:r>
      <w:r>
        <w:rPr>
          <w:sz w:val="28"/>
          <w:szCs w:val="28"/>
          <w:lang w:eastAsia="ru-RU"/>
        </w:rPr>
        <w:t xml:space="preserve">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</w:t>
      </w:r>
      <w:r w:rsidRPr="00C7459E">
        <w:rPr>
          <w:b/>
          <w:sz w:val="28"/>
          <w:szCs w:val="28"/>
        </w:rPr>
        <w:t>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</w:t>
      </w:r>
      <w:r>
        <w:rPr>
          <w:sz w:val="28"/>
          <w:szCs w:val="28"/>
          <w:lang w:eastAsia="ru-RU"/>
        </w:rPr>
        <w:t>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</w:t>
      </w:r>
      <w:r>
        <w:rPr>
          <w:sz w:val="28"/>
          <w:szCs w:val="28"/>
        </w:rPr>
        <w:t>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 xml:space="preserve">, – перевод на русский язык документов, </w:t>
      </w:r>
      <w:r w:rsidRPr="00C7459E">
        <w:rPr>
          <w:sz w:val="28"/>
          <w:szCs w:val="28"/>
        </w:rPr>
        <w:t>составленных на иностранном языке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Документы, необходимые </w:t>
      </w:r>
      <w:r>
        <w:rPr>
          <w:sz w:val="28"/>
          <w:szCs w:val="28"/>
          <w:lang w:eastAsia="ru-RU"/>
        </w:rPr>
        <w:t>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Способом установления личности (идентификации) заявителя при взаимод</w:t>
      </w:r>
      <w:r>
        <w:rPr>
          <w:sz w:val="28"/>
          <w:szCs w:val="28"/>
          <w:lang w:eastAsia="ru-RU"/>
        </w:rPr>
        <w:t xml:space="preserve">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</w:t>
      </w:r>
      <w:r>
        <w:rPr>
          <w:sz w:val="28"/>
          <w:szCs w:val="28"/>
          <w:lang w:eastAsia="ru-RU"/>
        </w:rPr>
        <w:t xml:space="preserve">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</w:t>
      </w:r>
      <w:r>
        <w:rPr>
          <w:sz w:val="28"/>
          <w:szCs w:val="28"/>
          <w:lang w:eastAsia="ru-RU"/>
        </w:rPr>
        <w:t xml:space="preserve">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1 рабочий день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даты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подачи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для предоставления услуги, </w:t>
      </w:r>
      <w:r>
        <w:rPr>
          <w:sz w:val="28"/>
          <w:szCs w:val="28"/>
        </w:rPr>
        <w:t>указанным способом</w:t>
      </w:r>
      <w:r w:rsidRPr="00C7459E">
        <w:rPr>
          <w:sz w:val="28"/>
          <w:szCs w:val="28"/>
        </w:rPr>
        <w:t>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</w:t>
      </w:r>
      <w:r w:rsidRPr="00C7459E">
        <w:rPr>
          <w:b/>
          <w:sz w:val="28"/>
          <w:szCs w:val="28"/>
        </w:rPr>
        <w:t>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выданных в результате предоставления государственной услуги документах не содержатся опечатки и (или) ошибки;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срок действия </w:t>
      </w:r>
      <w:r w:rsidRPr="00C7459E">
        <w:rPr>
          <w:sz w:val="28"/>
          <w:szCs w:val="28"/>
        </w:rPr>
        <w:t>документа, удостоверяющего личность, истек на дату подачи заявления;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заказным почтовым отправлением с уведомлением о вручении</w:t>
      </w:r>
      <w:r w:rsidRPr="00C7459E">
        <w:rPr>
          <w:sz w:val="28"/>
          <w:szCs w:val="28"/>
        </w:rPr>
        <w:t xml:space="preserve">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предоставлении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предоставлении услуги.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</w:t>
      </w:r>
      <w:r>
        <w:rPr>
          <w:sz w:val="28"/>
          <w:szCs w:val="28"/>
          <w:lang w:eastAsia="ru-RU"/>
        </w:rPr>
        <w:t xml:space="preserve">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 xml:space="preserve">от его места жительства или места пребывания (для физических лиц, включая </w:t>
      </w:r>
      <w:r>
        <w:rPr>
          <w:sz w:val="28"/>
          <w:szCs w:val="28"/>
        </w:rPr>
        <w:t>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5 рабочих дней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Результатом предос</w:t>
      </w:r>
      <w:r>
        <w:rPr>
          <w:sz w:val="28"/>
          <w:szCs w:val="28"/>
          <w:lang w:eastAsia="ru-RU"/>
        </w:rPr>
        <w:t xml:space="preserve">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решение об отказе в предоставлении услуги (документ на </w:t>
      </w:r>
      <w:r w:rsidRPr="00C7459E">
        <w:rPr>
          <w:sz w:val="28"/>
          <w:szCs w:val="28"/>
        </w:rPr>
        <w:t>бумажном носителе или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решение о предоставлении</w:t>
      </w:r>
      <w:r>
        <w:rPr>
          <w:sz w:val="28"/>
          <w:szCs w:val="28"/>
        </w:rPr>
        <w:t xml:space="preserve">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информации, необходимых для предоставления услу</w:t>
      </w:r>
      <w:r w:rsidRPr="00C7459E">
        <w:rPr>
          <w:sz w:val="28"/>
          <w:szCs w:val="28"/>
        </w:rPr>
        <w:t>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информационное взаимодействие, приостановлени</w:t>
      </w:r>
      <w:r>
        <w:rPr>
          <w:sz w:val="28"/>
          <w:szCs w:val="28"/>
        </w:rPr>
        <w:t>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</w:t>
      </w:r>
      <w:r>
        <w:rPr>
          <w:sz w:val="28"/>
          <w:szCs w:val="28"/>
          <w:lang w:eastAsia="ru-RU"/>
        </w:rPr>
        <w:t>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</w:t>
      </w:r>
      <w:r>
        <w:rPr>
          <w:sz w:val="28"/>
          <w:szCs w:val="28"/>
        </w:rPr>
        <w:t>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Документы, необходимые для 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Способом установления личности (идентификации) заявителя при взаимодейст</w:t>
      </w:r>
      <w:r>
        <w:rPr>
          <w:sz w:val="28"/>
          <w:szCs w:val="28"/>
          <w:lang w:eastAsia="ru-RU"/>
        </w:rPr>
        <w:t xml:space="preserve">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</w:t>
      </w:r>
      <w:r>
        <w:rPr>
          <w:sz w:val="28"/>
          <w:szCs w:val="28"/>
          <w:lang w:eastAsia="ru-RU"/>
        </w:rPr>
        <w:t xml:space="preserve">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документов</w:t>
      </w:r>
      <w:r>
        <w:rPr>
          <w:sz w:val="28"/>
          <w:szCs w:val="28"/>
          <w:lang w:eastAsia="ru-RU"/>
        </w:rPr>
        <w:t xml:space="preserve">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1 рабочий день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даты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подачи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для предоставления услуги, </w:t>
      </w:r>
      <w:r>
        <w:rPr>
          <w:sz w:val="28"/>
          <w:szCs w:val="28"/>
        </w:rPr>
        <w:t>указанным способом</w:t>
      </w:r>
      <w:r w:rsidRPr="00C7459E">
        <w:rPr>
          <w:sz w:val="28"/>
          <w:szCs w:val="28"/>
        </w:rPr>
        <w:t>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 xml:space="preserve">Принятие решения о предоставлении (об отказе в </w:t>
      </w:r>
      <w:r w:rsidRPr="00C7459E">
        <w:rPr>
          <w:b/>
          <w:sz w:val="28"/>
          <w:szCs w:val="28"/>
        </w:rPr>
        <w:t>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выданных в результате предоставления государственной услуги документах не содержатся опечатки и (или) ошибки;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срок действи</w:t>
      </w:r>
      <w:r w:rsidRPr="00C7459E">
        <w:rPr>
          <w:sz w:val="28"/>
          <w:szCs w:val="28"/>
        </w:rPr>
        <w:t>я документа, удостоверяющего личность, истек на дату подачи заявления;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Принятие решения о предоставлении услуги осуществляется в срок, не превышающ</w:t>
      </w:r>
      <w:r>
        <w:rPr>
          <w:sz w:val="28"/>
          <w:szCs w:val="28"/>
          <w:lang w:eastAsia="ru-RU"/>
        </w:rPr>
        <w:t xml:space="preserve">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заказным почтовым отправлением с уведомлением о вручен</w:t>
      </w:r>
      <w:r w:rsidRPr="00C7459E">
        <w:rPr>
          <w:sz w:val="28"/>
          <w:szCs w:val="28"/>
        </w:rPr>
        <w:t xml:space="preserve">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предоставлении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предоставлении услуги.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</w:t>
      </w:r>
      <w:r>
        <w:rPr>
          <w:sz w:val="28"/>
          <w:szCs w:val="28"/>
        </w:rPr>
        <w:t>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Pr="00C7459E" w:rsidRDefault="007C0C9E">
      <w:pPr>
        <w:tabs>
          <w:tab w:val="left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7C0C9E">
      <w:pPr>
        <w:pStyle w:val="afc"/>
        <w:keepNext/>
        <w:numPr>
          <w:ilvl w:val="0"/>
          <w:numId w:val="3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C0C9E" w:rsidRPr="00C7459E" w:rsidRDefault="007C0C9E">
      <w:pPr>
        <w:keepNext/>
        <w:tabs>
          <w:tab w:val="left" w:pos="1276"/>
        </w:tabs>
        <w:contextualSpacing/>
        <w:jc w:val="both"/>
        <w:rPr>
          <w:sz w:val="28"/>
          <w:szCs w:val="28"/>
          <w:lang w:eastAsia="ru-RU"/>
        </w:rPr>
      </w:pP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предоставления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варианта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услуги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5 рабочих дней с даты 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</w:t>
      </w:r>
      <w:r>
        <w:rPr>
          <w:sz w:val="28"/>
          <w:szCs w:val="28"/>
          <w:lang w:eastAsia="ru-RU"/>
        </w:rPr>
        <w:t>для предоставления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>
        <w:rPr>
          <w:sz w:val="28"/>
          <w:szCs w:val="28"/>
        </w:rPr>
        <w:t>являются</w:t>
      </w:r>
      <w:r w:rsidRPr="00C7459E">
        <w:rPr>
          <w:sz w:val="28"/>
          <w:szCs w:val="28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решение об от</w:t>
      </w:r>
      <w:r w:rsidRPr="00C7459E">
        <w:rPr>
          <w:sz w:val="28"/>
          <w:szCs w:val="28"/>
        </w:rPr>
        <w:t>казе в предоставлении услуги (документ на бумажном носителе или в форме электронного документа, подписанного усиленной квалифицированной электронной подписью</w:t>
      </w:r>
      <w:r>
        <w:rPr>
          <w:sz w:val="28"/>
          <w:szCs w:val="28"/>
        </w:rPr>
        <w:t>).</w:t>
      </w:r>
    </w:p>
    <w:p w:rsidR="007C0C9E" w:rsidRDefault="00C7459E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C0C9E" w:rsidRDefault="00C7459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</w:t>
      </w:r>
      <w:r>
        <w:rPr>
          <w:sz w:val="28"/>
          <w:szCs w:val="28"/>
        </w:rPr>
        <w:t>умент, содержащий решение о предоставлении услуги, настоящим административным регламентом не предусмотрен.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прием заявления и документов и (или) инфор</w:t>
      </w:r>
      <w:r w:rsidRPr="00C7459E">
        <w:rPr>
          <w:sz w:val="28"/>
          <w:szCs w:val="28"/>
        </w:rPr>
        <w:t>мации, необходимых для предоставления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предоставление результата услуги.</w:t>
      </w:r>
      <w:r>
        <w:rPr>
          <w:sz w:val="28"/>
          <w:szCs w:val="28"/>
          <w:lang w:val="en-US" w:eastAsia="ru-RU"/>
        </w:rPr>
        <w:t xml:space="preserve"> 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настоящем варианте предоставления услуги не </w:t>
      </w:r>
      <w:r>
        <w:rPr>
          <w:sz w:val="28"/>
          <w:szCs w:val="28"/>
        </w:rPr>
        <w:t xml:space="preserve">приведены </w:t>
      </w:r>
      <w:r>
        <w:rPr>
          <w:sz w:val="28"/>
          <w:szCs w:val="28"/>
          <w:lang w:eastAsia="ru-RU"/>
        </w:rPr>
        <w:t xml:space="preserve">административные процедуры: </w:t>
      </w:r>
      <w:r>
        <w:rPr>
          <w:sz w:val="28"/>
          <w:szCs w:val="28"/>
        </w:rPr>
        <w:t>межведомственное инф</w:t>
      </w:r>
      <w:r>
        <w:rPr>
          <w:sz w:val="28"/>
          <w:szCs w:val="28"/>
        </w:rPr>
        <w:t>ормационное взаимодействие, приостановление предоставления услуги,</w:t>
      </w:r>
      <w:r>
        <w:rPr>
          <w:sz w:val="28"/>
          <w:szCs w:val="28"/>
          <w:lang w:eastAsia="ru-RU"/>
        </w:rPr>
        <w:t xml:space="preserve"> поскольку они не предусмотрены законодательством Российской Федерации.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Представление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заявителем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докуме</w:t>
      </w:r>
      <w:r>
        <w:rPr>
          <w:sz w:val="28"/>
          <w:szCs w:val="28"/>
          <w:lang w:eastAsia="ru-RU"/>
        </w:rPr>
        <w:t>нтов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в соответствии с формой, предусмотренной в </w:t>
      </w:r>
      <w:r>
        <w:rPr>
          <w:sz w:val="28"/>
          <w:szCs w:val="28"/>
        </w:rPr>
        <w:t>приложении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</w:t>
      </w:r>
      <w:r>
        <w:rPr>
          <w:sz w:val="28"/>
          <w:szCs w:val="28"/>
          <w:lang w:eastAsia="ru-RU"/>
        </w:rPr>
        <w:t xml:space="preserve"> к настоящему административному регламенту, осуществляется в Органе местного самоуправления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</w:t>
      </w:r>
      <w:r>
        <w:rPr>
          <w:sz w:val="28"/>
          <w:szCs w:val="28"/>
          <w:lang w:eastAsia="ru-RU"/>
        </w:rPr>
        <w:t>иными нормативными правовыми актами для предоставления услуги, которые заявитель должен представить самостоятельно: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личность лица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гражданина Росс</w:t>
      </w:r>
      <w:r>
        <w:rPr>
          <w:sz w:val="28"/>
          <w:szCs w:val="28"/>
        </w:rPr>
        <w:t>ийской Федерации</w:t>
      </w:r>
      <w:r w:rsidRPr="00C7459E">
        <w:rPr>
          <w:sz w:val="28"/>
          <w:szCs w:val="28"/>
        </w:rPr>
        <w:t>;</w:t>
      </w:r>
    </w:p>
    <w:p w:rsidR="007C0C9E" w:rsidRDefault="00C7459E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паспорт иностранного гражданина</w:t>
      </w:r>
      <w:r w:rsidRPr="00C7459E">
        <w:rPr>
          <w:sz w:val="28"/>
          <w:szCs w:val="28"/>
        </w:rPr>
        <w:t>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документы, подтверждающие подлинность документов, составленных на иностранном языке</w:t>
      </w:r>
      <w:r w:rsidRPr="00C7459E">
        <w:rPr>
          <w:sz w:val="28"/>
          <w:szCs w:val="28"/>
        </w:rPr>
        <w:t>, – перевод на русский язык документов, составленных на иностранном языке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документ, по</w:t>
      </w:r>
      <w:r>
        <w:rPr>
          <w:sz w:val="28"/>
          <w:szCs w:val="28"/>
        </w:rPr>
        <w:t>дтверждающий полномочия представителя заявителя</w:t>
      </w:r>
      <w:r w:rsidRPr="00C7459E">
        <w:rPr>
          <w:sz w:val="28"/>
          <w:szCs w:val="28"/>
        </w:rPr>
        <w:t>, – доверенность, подтверждающая полномочия представителя заявителя</w:t>
      </w:r>
      <w:r>
        <w:rPr>
          <w:sz w:val="28"/>
          <w:szCs w:val="28"/>
        </w:rPr>
        <w:t xml:space="preserve"> (предъявление оригинала документа</w:t>
      </w:r>
      <w:r w:rsidRPr="00C7459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</w:t>
      </w:r>
      <w:r>
        <w:rPr>
          <w:sz w:val="28"/>
          <w:szCs w:val="28"/>
          <w:lang w:eastAsia="ru-RU"/>
        </w:rPr>
        <w:t>циативе, законодательными или иными нормативными правовыми актами Российской Федерации не предусмотрены</w:t>
      </w:r>
      <w:r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Способом установления личности (идентификации) заявителя при взаимодействии с заявителями является </w:t>
      </w:r>
      <w:r>
        <w:rPr>
          <w:sz w:val="28"/>
          <w:szCs w:val="28"/>
        </w:rPr>
        <w:t>документ, удостоверяющий личность.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для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</w:t>
      </w:r>
      <w:r>
        <w:rPr>
          <w:sz w:val="28"/>
          <w:szCs w:val="28"/>
          <w:lang w:eastAsia="ru-RU"/>
        </w:rPr>
        <w:t>каза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ru-RU"/>
        </w:rPr>
        <w:t>документов законодательством Российской Федерации не предусмотрены.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слуга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предусматривает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возможности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приема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 и документов, необходимых для предоставления варианта услуги,</w:t>
      </w:r>
      <w:r>
        <w:rPr>
          <w:sz w:val="28"/>
          <w:szCs w:val="28"/>
        </w:rPr>
        <w:t xml:space="preserve"> по выбору заявителя, независимо от его места </w:t>
      </w:r>
      <w:r>
        <w:rPr>
          <w:sz w:val="28"/>
          <w:szCs w:val="28"/>
        </w:rPr>
        <w:t>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регистрации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 </w:t>
      </w:r>
      <w:r>
        <w:rPr>
          <w:sz w:val="28"/>
          <w:szCs w:val="28"/>
          <w:lang w:eastAsia="ru-RU"/>
        </w:rPr>
        <w:t>составляет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1 рабочий день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даты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подачи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 и документов, необходимых для предоставления услуги, </w:t>
      </w:r>
      <w:r>
        <w:rPr>
          <w:sz w:val="28"/>
          <w:szCs w:val="28"/>
        </w:rPr>
        <w:t>указанным способом</w:t>
      </w:r>
      <w:r w:rsidRPr="00C7459E">
        <w:rPr>
          <w:sz w:val="28"/>
          <w:szCs w:val="28"/>
        </w:rPr>
        <w:t>.</w:t>
      </w:r>
    </w:p>
    <w:p w:rsidR="007C0C9E" w:rsidRPr="00C745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C7459E">
        <w:rPr>
          <w:b/>
          <w:sz w:val="28"/>
          <w:szCs w:val="28"/>
        </w:rPr>
        <w:t>Принятие решения о предоставлении (об отказе в предоставлении) услуги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Орган местного самоуправления </w:t>
      </w:r>
      <w:r>
        <w:rPr>
          <w:sz w:val="28"/>
          <w:szCs w:val="28"/>
        </w:rPr>
        <w:t>отказывает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</w:t>
      </w:r>
      <w:r>
        <w:rPr>
          <w:sz w:val="28"/>
          <w:szCs w:val="28"/>
        </w:rPr>
        <w:t>ении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</w:t>
      </w:r>
      <w:r w:rsidRPr="00C7459E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Pr="00C7459E">
        <w:rPr>
          <w:sz w:val="28"/>
          <w:szCs w:val="28"/>
          <w:lang w:eastAsia="ru-RU"/>
        </w:rPr>
        <w:t>:</w:t>
      </w:r>
      <w:r w:rsidRPr="00C7459E">
        <w:rPr>
          <w:sz w:val="28"/>
          <w:szCs w:val="28"/>
        </w:rPr>
        <w:t xml:space="preserve"> 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в выданных в результате предоставления государственной услуги документах не содержатся опечатки и (или) ошибки;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>срок действия документа, удостоверяющего личность, истек на дату подачи заявления;</w:t>
      </w:r>
    </w:p>
    <w:p w:rsidR="007C0C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</w:pPr>
      <w:r w:rsidRPr="00C7459E">
        <w:rPr>
          <w:sz w:val="28"/>
          <w:szCs w:val="28"/>
        </w:rPr>
        <w:t>неполное заполн</w:t>
      </w:r>
      <w:r w:rsidRPr="00C7459E">
        <w:rPr>
          <w:sz w:val="28"/>
          <w:szCs w:val="28"/>
        </w:rPr>
        <w:t>ение полей в форме заявления, в том числе в интерактивной форме заявления на Е</w:t>
      </w:r>
      <w:r w:rsidRPr="00C7459E">
        <w:rPr>
          <w:sz w:val="28"/>
          <w:szCs w:val="28"/>
        </w:rPr>
        <w:t>дином портале</w:t>
      </w:r>
      <w:r w:rsidRPr="00C7459E">
        <w:rPr>
          <w:sz w:val="28"/>
          <w:szCs w:val="28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sz w:val="28"/>
          <w:szCs w:val="28"/>
        </w:rPr>
        <w:t>3 рабочих дней</w:t>
      </w:r>
      <w:r>
        <w:rPr>
          <w:sz w:val="28"/>
          <w:szCs w:val="28"/>
          <w:lang w:eastAsia="ru-RU"/>
        </w:rPr>
        <w:t xml:space="preserve"> со дня получения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Органом местного самоуправления</w:t>
      </w:r>
      <w:r>
        <w:rPr>
          <w:sz w:val="28"/>
          <w:szCs w:val="28"/>
          <w:lang w:eastAsia="ru-RU"/>
        </w:rPr>
        <w:t xml:space="preserve"> всех сведений, необ</w:t>
      </w:r>
      <w:r>
        <w:rPr>
          <w:sz w:val="28"/>
          <w:szCs w:val="28"/>
          <w:lang w:eastAsia="ru-RU"/>
        </w:rPr>
        <w:t>ходимых для принятия решения</w:t>
      </w:r>
      <w:r>
        <w:rPr>
          <w:sz w:val="28"/>
          <w:szCs w:val="28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  <w:lang w:val="en-US"/>
        </w:rPr>
        <w:t>Предоставление результата услуги</w:t>
      </w:r>
      <w:r>
        <w:rPr>
          <w:b/>
          <w:bCs/>
          <w:sz w:val="28"/>
          <w:szCs w:val="28"/>
          <w:lang w:val="en-US" w:eastAsia="ru-RU"/>
        </w:rPr>
        <w:t xml:space="preserve"> 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Способы получения результата предоставления услуги</w:t>
      </w:r>
      <w:r>
        <w:rPr>
          <w:sz w:val="28"/>
          <w:szCs w:val="28"/>
          <w:lang w:eastAsia="ru-RU"/>
        </w:rPr>
        <w:t>: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заказным почтовым отправлением с уведомлением о вручении,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 предоставлении услуги;</w:t>
      </w:r>
    </w:p>
    <w:p w:rsidR="007C0C9E" w:rsidRPr="00C7459E" w:rsidRDefault="00C7459E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C7459E">
        <w:rPr>
          <w:sz w:val="28"/>
          <w:szCs w:val="28"/>
        </w:rPr>
        <w:t xml:space="preserve">заказным </w:t>
      </w:r>
      <w:r w:rsidRPr="00C7459E">
        <w:rPr>
          <w:sz w:val="28"/>
          <w:szCs w:val="28"/>
        </w:rPr>
        <w:t xml:space="preserve">почтовым отправлением с уведомлением о вручении, в Органе местного самоуправления </w:t>
      </w:r>
      <w:r w:rsidRPr="00C7459E">
        <w:rPr>
          <w:sz w:val="28"/>
          <w:szCs w:val="28"/>
          <w:lang w:eastAsia="ru-RU"/>
        </w:rPr>
        <w:t>–</w:t>
      </w:r>
      <w:r w:rsidRPr="00C7459E">
        <w:rPr>
          <w:sz w:val="28"/>
          <w:szCs w:val="28"/>
        </w:rPr>
        <w:t xml:space="preserve"> решение об отказе в предоставлении услуги.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sz w:val="28"/>
          <w:szCs w:val="28"/>
        </w:rPr>
        <w:t>1 рабочего дня</w:t>
      </w:r>
      <w:r>
        <w:rPr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7C0C9E" w:rsidRPr="00C745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Результат предоставления услуги не может быть предоставлен по выбору заявителя независимо </w:t>
      </w:r>
      <w:r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</w:t>
      </w:r>
      <w:r>
        <w:rPr>
          <w:sz w:val="28"/>
          <w:szCs w:val="28"/>
        </w:rPr>
        <w:t>а нахождения (для юридических лиц)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IV</w:t>
      </w:r>
      <w:r>
        <w:rPr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</w:t>
      </w:r>
      <w:r>
        <w:rPr>
          <w:b/>
          <w:bCs/>
          <w:sz w:val="28"/>
          <w:szCs w:val="28"/>
          <w:lang w:eastAsia="ru-RU"/>
        </w:rPr>
        <w:t>вных правовых актов, устанавливающих требования к предоставлению услуги, а также принятием ими решений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>
        <w:rPr>
          <w:sz w:val="28"/>
          <w:szCs w:val="28"/>
        </w:rPr>
        <w:t xml:space="preserve">Органа местного самоуправления </w:t>
      </w:r>
      <w:r>
        <w:rPr>
          <w:sz w:val="28"/>
          <w:szCs w:val="28"/>
          <w:lang w:eastAsia="ru-RU"/>
        </w:rPr>
        <w:t xml:space="preserve">настоящего Административного регламента, </w:t>
      </w:r>
      <w:r>
        <w:rPr>
          <w:sz w:val="28"/>
          <w:szCs w:val="28"/>
          <w:lang w:eastAsia="ru-RU"/>
        </w:rPr>
        <w:t>а также иных нормативных правовых актов, устанавливающих требования к предоставлению услуги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также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принятием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ими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решений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осуществляется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начальником управления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Поряд</w:t>
      </w:r>
      <w:r>
        <w:rPr>
          <w:b/>
          <w:bCs/>
          <w:sz w:val="28"/>
          <w:szCs w:val="28"/>
          <w:lang w:eastAsia="ru-RU"/>
        </w:rPr>
        <w:t>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Плановые проверки проводятся на основе ежегодно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утверждаемого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план</w:t>
      </w:r>
      <w:r>
        <w:rPr>
          <w:sz w:val="28"/>
          <w:szCs w:val="28"/>
          <w:lang w:eastAsia="ru-RU"/>
        </w:rPr>
        <w:t>а</w:t>
      </w:r>
      <w:r w:rsidRPr="00C7459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внеплановые</w:t>
      </w:r>
      <w:r w:rsidRPr="00C7459E"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>на</w:t>
      </w:r>
      <w:r w:rsidRPr="00C7459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основании</w:t>
      </w:r>
      <w:r w:rsidRPr="00C7459E">
        <w:rPr>
          <w:sz w:val="28"/>
          <w:szCs w:val="28"/>
          <w:lang w:eastAsia="ru-RU"/>
        </w:rPr>
        <w:t xml:space="preserve"> </w:t>
      </w:r>
      <w:r w:rsidRPr="00C7459E">
        <w:rPr>
          <w:sz w:val="28"/>
          <w:szCs w:val="28"/>
        </w:rPr>
        <w:t>конкретное обращение (жалоба) заявителя</w:t>
      </w:r>
      <w:r>
        <w:rPr>
          <w:sz w:val="28"/>
          <w:szCs w:val="28"/>
        </w:rPr>
        <w:t xml:space="preserve">, </w:t>
      </w:r>
      <w:r w:rsidRPr="00C7459E">
        <w:rPr>
          <w:sz w:val="28"/>
          <w:szCs w:val="28"/>
        </w:rPr>
        <w:t>жалоб заявителей на решения и действия (бездействие) должностных лиц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по решению лиц, ответственных за проведение проверок.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>
        <w:rPr>
          <w:sz w:val="28"/>
          <w:szCs w:val="28"/>
        </w:rPr>
        <w:t xml:space="preserve">Органа местного </w:t>
      </w:r>
      <w:r>
        <w:rPr>
          <w:sz w:val="28"/>
          <w:szCs w:val="28"/>
        </w:rPr>
        <w:t>самоуправления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</w:t>
      </w:r>
      <w:r>
        <w:rPr>
          <w:sz w:val="28"/>
          <w:szCs w:val="28"/>
          <w:lang w:eastAsia="ru-RU"/>
        </w:rPr>
        <w:t>ца несут ответственность в соответствии с законодательством Российской Федерации.</w:t>
      </w:r>
    </w:p>
    <w:p w:rsidR="007C0C9E" w:rsidRDefault="00C7459E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 за предоста</w:t>
      </w:r>
      <w:r>
        <w:rPr>
          <w:sz w:val="28"/>
          <w:szCs w:val="28"/>
          <w:lang w:eastAsia="ru-RU"/>
        </w:rPr>
        <w:t>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</w:t>
      </w:r>
      <w:r>
        <w:rPr>
          <w:sz w:val="28"/>
          <w:szCs w:val="28"/>
          <w:lang w:eastAsia="ru-RU"/>
        </w:rPr>
        <w:t>цессе получения услуги.</w:t>
      </w:r>
    </w:p>
    <w:p w:rsidR="007C0C9E" w:rsidRDefault="00C7459E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V</w:t>
      </w:r>
      <w:r>
        <w:rPr>
          <w:b/>
          <w:b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</w:t>
      </w:r>
      <w:r>
        <w:rPr>
          <w:b/>
          <w:bCs/>
          <w:sz w:val="28"/>
          <w:szCs w:val="28"/>
          <w:lang w:eastAsia="ru-RU"/>
        </w:rPr>
        <w:t>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информационных стендах в местах предоставления услуги, на официальном сайте Органа местного самоуправления в сети «Интернет», в устной форме по телефону, в устной форме при личном приеме заявителя, в письменной форме почтовым отправлением по адресу, указа</w:t>
      </w:r>
      <w:r>
        <w:rPr>
          <w:sz w:val="28"/>
          <w:szCs w:val="28"/>
        </w:rPr>
        <w:t>нному заявителем (представителем), на Едином портале</w:t>
      </w:r>
      <w:r>
        <w:rPr>
          <w:sz w:val="28"/>
          <w:szCs w:val="28"/>
          <w:lang w:eastAsia="ru-RU"/>
        </w:rPr>
        <w:t>.</w:t>
      </w:r>
    </w:p>
    <w:p w:rsidR="007C0C9E" w:rsidRDefault="00C7459E">
      <w:pPr>
        <w:numPr>
          <w:ilvl w:val="0"/>
          <w:numId w:val="5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>
        <w:rPr>
          <w:sz w:val="28"/>
          <w:szCs w:val="28"/>
        </w:rPr>
        <w:t>через официальный сайт уполномоченного органа в информационно-телекоммуникационной сети «Интернет», посредством информационно-телекоммуникационных сете</w:t>
      </w:r>
      <w:r>
        <w:rPr>
          <w:sz w:val="28"/>
          <w:szCs w:val="28"/>
        </w:rPr>
        <w:t>й общего пользования, в том числе сети «Интернет», официального сайта Губернатора Новосибирской области, через портал Федеральной государственной информационной системы «Досудебное обжалование» http://do.gosuslugi.ru.</w:t>
      </w:r>
      <w:r>
        <w:t xml:space="preserve"> </w:t>
      </w:r>
    </w:p>
    <w:p w:rsidR="007C0C9E" w:rsidRDefault="00C7459E">
      <w:pPr>
        <w:tabs>
          <w:tab w:val="left" w:pos="1418"/>
          <w:tab w:val="left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Жалобы в форме документов на бумажном</w:t>
      </w:r>
      <w:r>
        <w:rPr>
          <w:sz w:val="28"/>
          <w:szCs w:val="28"/>
          <w:lang w:eastAsia="ru-RU"/>
        </w:rPr>
        <w:t xml:space="preserve"> носителе направляются </w:t>
      </w:r>
      <w:r>
        <w:rPr>
          <w:sz w:val="28"/>
          <w:szCs w:val="28"/>
        </w:rPr>
        <w:t>почтовым отправлением, посредством личного приёма.</w:t>
      </w:r>
    </w:p>
    <w:p w:rsidR="007C0C9E" w:rsidRDefault="00C7459E">
      <w:pPr>
        <w:spacing w:after="160"/>
        <w:rPr>
          <w:sz w:val="28"/>
          <w:szCs w:val="28"/>
        </w:rPr>
      </w:pPr>
      <w:r>
        <w:br w:type="page"/>
      </w:r>
    </w:p>
    <w:p w:rsidR="007C0C9E" w:rsidRDefault="00C7459E">
      <w:pPr>
        <w:pStyle w:val="aff2"/>
        <w:ind w:left="6237"/>
        <w:jc w:val="center"/>
        <w:outlineLvl w:val="0"/>
      </w:pPr>
      <w:r>
        <w:rPr>
          <w:sz w:val="28"/>
          <w:szCs w:val="28"/>
        </w:rPr>
        <w:t>Приложение № 1</w:t>
      </w:r>
    </w:p>
    <w:p w:rsidR="007C0C9E" w:rsidRDefault="00C7459E">
      <w:pPr>
        <w:pStyle w:val="aff2"/>
        <w:ind w:left="6237"/>
        <w:jc w:val="center"/>
        <w:outlineLvl w:val="0"/>
      </w:pPr>
      <w:r>
        <w:rPr>
          <w:sz w:val="28"/>
          <w:szCs w:val="28"/>
        </w:rPr>
        <w:t xml:space="preserve">к административному регламенту, утвержденному постановлением администрации города Бердска </w:t>
      </w:r>
    </w:p>
    <w:p w:rsidR="007C0C9E" w:rsidRDefault="00C7459E">
      <w:pPr>
        <w:pStyle w:val="aff2"/>
        <w:ind w:left="6237"/>
        <w:jc w:val="center"/>
        <w:outlineLvl w:val="0"/>
      </w:pPr>
      <w:r w:rsidRPr="00C7459E">
        <w:rPr>
          <w:sz w:val="28"/>
          <w:szCs w:val="28"/>
        </w:rPr>
        <w:t>от __________ № __________</w:t>
      </w:r>
    </w:p>
    <w:p w:rsidR="007C0C9E" w:rsidRPr="00C7459E" w:rsidRDefault="007C0C9E">
      <w:pPr>
        <w:jc w:val="both"/>
        <w:rPr>
          <w:b/>
          <w:bCs/>
          <w:sz w:val="28"/>
          <w:szCs w:val="28"/>
          <w:lang w:eastAsia="ru-RU"/>
        </w:rPr>
      </w:pPr>
    </w:p>
    <w:p w:rsidR="007C0C9E" w:rsidRDefault="00C7459E">
      <w:pPr>
        <w:spacing w:after="2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Перечень общих признаков заявителей, </w:t>
      </w:r>
      <w:r>
        <w:rPr>
          <w:b/>
          <w:bCs/>
          <w:sz w:val="28"/>
          <w:szCs w:val="28"/>
          <w:lang w:eastAsia="ru-RU"/>
        </w:rPr>
        <w:br/>
        <w:t xml:space="preserve">а также </w:t>
      </w:r>
      <w:r>
        <w:rPr>
          <w:b/>
          <w:bCs/>
          <w:sz w:val="28"/>
          <w:szCs w:val="28"/>
          <w:lang w:eastAsia="ru-RU"/>
        </w:rPr>
        <w:t>комбинации значений признаков, каждая из которых соответствует одному варианту предоставления услуги</w:t>
      </w:r>
    </w:p>
    <w:p w:rsidR="007C0C9E" w:rsidRDefault="00C7459E">
      <w:pPr>
        <w:spacing w:before="24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1. Круг заявителей в соответствии с вариантами предоставления услуги</w:t>
      </w:r>
    </w:p>
    <w:tbl>
      <w:tblPr>
        <w:tblStyle w:val="31"/>
        <w:tblW w:w="10065" w:type="dxa"/>
        <w:tblInd w:w="-5" w:type="dxa"/>
        <w:tblLook w:val="04A0" w:firstRow="1" w:lastRow="0" w:firstColumn="1" w:lastColumn="0" w:noHBand="0" w:noVBand="1"/>
      </w:tblPr>
      <w:tblGrid>
        <w:gridCol w:w="1128"/>
        <w:gridCol w:w="8937"/>
      </w:tblGrid>
      <w:tr w:rsidR="007C0C9E">
        <w:trPr>
          <w:trHeight w:val="567"/>
        </w:trPr>
        <w:tc>
          <w:tcPr>
            <w:tcW w:w="1128" w:type="dxa"/>
            <w:shd w:val="clear" w:color="auto" w:fill="auto"/>
            <w:vAlign w:val="center"/>
          </w:tcPr>
          <w:p w:rsidR="007C0C9E" w:rsidRDefault="00C7459E">
            <w:pPr>
              <w:keepNext/>
              <w:keepLines/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eastAsia="ru-RU"/>
              </w:rPr>
              <w:t>№ варианта</w:t>
            </w:r>
          </w:p>
        </w:tc>
        <w:tc>
          <w:tcPr>
            <w:tcW w:w="8936" w:type="dxa"/>
            <w:shd w:val="clear" w:color="auto" w:fill="auto"/>
            <w:vAlign w:val="center"/>
          </w:tcPr>
          <w:p w:rsidR="007C0C9E" w:rsidRDefault="00C7459E">
            <w:pPr>
              <w:keepNext/>
              <w:keepLines/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eastAsia="ru-RU"/>
              </w:rPr>
              <w:t>Комбинация значений признаков</w:t>
            </w:r>
          </w:p>
        </w:tc>
      </w:tr>
      <w:tr w:rsidR="007C0C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7C0C9E" w:rsidRDefault="00C7459E">
            <w:pPr>
              <w:keepNext/>
              <w:keepLines/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5B9BD5" w:themeColor="accent1"/>
                <w:sz w:val="21"/>
                <w:szCs w:val="21"/>
                <w:lang w:eastAsia="ru-RU"/>
              </w:rPr>
              <w:t>«</w:t>
            </w: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>Согласование переустройства и (или) перепланировки помещения в многоквартирном доме»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 xml:space="preserve">, Заявитель, Не присоединяется часть общего имущества, Не является памятников архитектуры, истории или 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Не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Присоединяется часть общего имущества, Не является памятников архитектуры, истории или куль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Не присоединяется часть общего имущества, Не является памятников архитектуры, истории или куль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Не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 xml:space="preserve">, Представитель, Присоединяется часть общего имущества, Не является памятников архитектуры, истории или 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Не присоединяется часть общего имущества, Не является памятников архитектуры, истории или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 xml:space="preserve">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Не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Присоединяется часть общего имущества, Не является памятников архитектуры, истории или к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Заявитель,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Не присоединяется часть общего имущества, Не является памятников архитектуры, истории или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 xml:space="preserve">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Не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Присоединяется часть общего имущества, Не является памятников архитектуры, истор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ии или культуры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 w:rsidRPr="00C7459E">
              <w:rPr>
                <w:rFonts w:eastAsia="Calibri" w:cs="Arial"/>
                <w:color w:val="5B9BD5" w:themeColor="accent1"/>
                <w:sz w:val="21"/>
                <w:szCs w:val="21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Представитель, Присоединяется часть общего имущества, Является памятников архитектуры, истории или культуры</w:t>
            </w:r>
          </w:p>
        </w:tc>
      </w:tr>
      <w:tr w:rsidR="007C0C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7C0C9E" w:rsidRDefault="00C7459E">
            <w:pPr>
              <w:keepNext/>
              <w:keepLines/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5B9BD5" w:themeColor="accent1"/>
                <w:sz w:val="21"/>
                <w:szCs w:val="21"/>
                <w:lang w:eastAsia="ru-RU"/>
              </w:rPr>
              <w:t>«</w:t>
            </w: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>Согласование акта завершения работ по переустройству и (или)</w:t>
            </w: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 xml:space="preserve">  перепланировке помещения в многоквартирном доме»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</w:t>
            </w:r>
          </w:p>
        </w:tc>
      </w:tr>
      <w:tr w:rsidR="007C0C9E">
        <w:trPr>
          <w:trHeight w:val="426"/>
        </w:trPr>
        <w:tc>
          <w:tcPr>
            <w:tcW w:w="10064" w:type="dxa"/>
            <w:gridSpan w:val="2"/>
            <w:shd w:val="clear" w:color="auto" w:fill="auto"/>
            <w:vAlign w:val="center"/>
          </w:tcPr>
          <w:p w:rsidR="007C0C9E" w:rsidRDefault="00C7459E">
            <w:pPr>
              <w:keepNext/>
              <w:keepLines/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 xml:space="preserve">Результат услуги, за которым обращается заявитель </w:t>
            </w:r>
            <w:r>
              <w:rPr>
                <w:rFonts w:eastAsia="Calibri" w:cs="Arial"/>
                <w:i/>
                <w:iCs/>
                <w:color w:val="5B9BD5" w:themeColor="accent1"/>
                <w:sz w:val="21"/>
                <w:szCs w:val="21"/>
                <w:lang w:eastAsia="ru-RU"/>
              </w:rPr>
              <w:t>«</w:t>
            </w: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 xml:space="preserve">Исправление опечаток и </w:t>
            </w:r>
            <w:r>
              <w:rPr>
                <w:rFonts w:eastAsia="Calibri" w:cs="Arial"/>
                <w:i/>
                <w:color w:val="5B9BD5" w:themeColor="accent1"/>
                <w:sz w:val="21"/>
                <w:szCs w:val="21"/>
              </w:rPr>
              <w:t>(или) ошибок, допущенных в выданных в результате предоставления услуги документах»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Юридическое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Заявитель</w:t>
            </w:r>
          </w:p>
        </w:tc>
      </w:tr>
      <w:tr w:rsidR="007C0C9E">
        <w:trPr>
          <w:trHeight w:val="435"/>
        </w:trPr>
        <w:tc>
          <w:tcPr>
            <w:tcW w:w="1128" w:type="dxa"/>
            <w:shd w:val="clear" w:color="auto" w:fill="auto"/>
            <w:vAlign w:val="center"/>
          </w:tcPr>
          <w:p w:rsidR="007C0C9E" w:rsidRDefault="007C0C9E">
            <w:pPr>
              <w:keepNext/>
              <w:keepLines/>
              <w:numPr>
                <w:ilvl w:val="0"/>
                <w:numId w:val="4"/>
              </w:numPr>
              <w:ind w:right="-536"/>
              <w:rPr>
                <w:rFonts w:eastAsia="Calibri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36" w:type="dxa"/>
            <w:shd w:val="clear" w:color="auto" w:fill="auto"/>
          </w:tcPr>
          <w:p w:rsidR="007C0C9E" w:rsidRDefault="00C7459E">
            <w:pPr>
              <w:keepNext/>
              <w:keepLines/>
              <w:spacing w:after="160"/>
              <w:rPr>
                <w:szCs w:val="20"/>
              </w:rPr>
            </w:pPr>
            <w:r>
              <w:rPr>
                <w:rFonts w:eastAsia="Calibri" w:cs="Arial"/>
                <w:color w:val="5B9BD5" w:themeColor="accent1"/>
                <w:sz w:val="21"/>
                <w:szCs w:val="21"/>
                <w:lang w:val="en-US"/>
              </w:rPr>
              <w:t>Физическое лицо</w:t>
            </w:r>
            <w:r>
              <w:rPr>
                <w:rFonts w:eastAsia="Calibri" w:cs="Arial"/>
                <w:color w:val="5B9BD5" w:themeColor="accent1"/>
                <w:sz w:val="21"/>
                <w:szCs w:val="21"/>
              </w:rPr>
              <w:t>, Представитель</w:t>
            </w:r>
          </w:p>
        </w:tc>
      </w:tr>
    </w:tbl>
    <w:p w:rsidR="007C0C9E" w:rsidRDefault="007C0C9E">
      <w:pPr>
        <w:ind w:firstLine="709"/>
        <w:jc w:val="both"/>
        <w:rPr>
          <w:sz w:val="28"/>
          <w:szCs w:val="28"/>
          <w:lang w:eastAsia="ru-RU"/>
        </w:rPr>
      </w:pPr>
    </w:p>
    <w:p w:rsidR="007C0C9E" w:rsidRDefault="00C745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Таблица 2. Перечень общих признаков </w:t>
      </w:r>
      <w:r>
        <w:rPr>
          <w:sz w:val="28"/>
          <w:szCs w:val="28"/>
          <w:lang w:eastAsia="ru-RU"/>
        </w:rPr>
        <w:t>заявителей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1127"/>
        <w:gridCol w:w="2971"/>
        <w:gridCol w:w="5967"/>
      </w:tblGrid>
      <w:tr w:rsidR="007C0C9E">
        <w:trPr>
          <w:trHeight w:val="81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Признак заявителя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Значения признака заявителя</w:t>
            </w:r>
          </w:p>
        </w:tc>
      </w:tr>
      <w:tr w:rsidR="007C0C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rPr>
                <w:szCs w:val="20"/>
              </w:rPr>
            </w:pPr>
            <w:r>
              <w:rPr>
                <w:i/>
                <w:sz w:val="21"/>
                <w:szCs w:val="21"/>
              </w:rPr>
              <w:t>Результат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>
              <w:rPr>
                <w:i/>
                <w:sz w:val="21"/>
                <w:szCs w:val="21"/>
              </w:rPr>
              <w:t>услуги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 w:rsidRPr="00C7459E">
              <w:rPr>
                <w:i/>
                <w:iCs/>
                <w:sz w:val="21"/>
                <w:szCs w:val="21"/>
                <w:lang w:eastAsia="ru-RU"/>
              </w:rPr>
              <w:t>«</w:t>
            </w:r>
            <w:r w:rsidRPr="00C7459E">
              <w:rPr>
                <w:i/>
                <w:sz w:val="21"/>
                <w:szCs w:val="21"/>
              </w:rPr>
              <w:t>Согласование переустройства и (или) перепланировки помещения в многоквартирном доме»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>Категория заявителя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Физическое лицо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Юридическое лицо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 xml:space="preserve">Кто обращается за </w:t>
            </w:r>
            <w:r>
              <w:rPr>
                <w:sz w:val="21"/>
                <w:szCs w:val="21"/>
                <w:lang w:val="en-US"/>
              </w:rPr>
              <w:t>услугой?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Заявитель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Представитель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Pr="00C7459E" w:rsidRDefault="00C7459E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C7459E">
              <w:rPr>
                <w:sz w:val="21"/>
                <w:szCs w:val="21"/>
              </w:rPr>
              <w:t>К помещению в МКД присоединяется часть общего имущества?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Pr="00C7459E" w:rsidRDefault="007C0C9E">
            <w:pPr>
              <w:rPr>
                <w:sz w:val="21"/>
                <w:szCs w:val="21"/>
              </w:rPr>
            </w:pPr>
          </w:p>
          <w:p w:rsidR="007C0C9E" w:rsidRDefault="00C7459E">
            <w:pPr>
              <w:rPr>
                <w:szCs w:val="20"/>
              </w:rPr>
            </w:pPr>
            <w:r w:rsidRPr="00C7459E">
              <w:rPr>
                <w:sz w:val="21"/>
                <w:szCs w:val="21"/>
              </w:rPr>
              <w:t>1. Не присоединяется часть общего имущества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Присоединяется часть общего имущества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Pr="00C7459E" w:rsidRDefault="00C7459E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C7459E">
              <w:rPr>
                <w:sz w:val="21"/>
                <w:szCs w:val="21"/>
              </w:rPr>
              <w:t>Помещение или МКД является памятников архитектуры, истории или куль</w:t>
            </w:r>
            <w:r w:rsidRPr="00C7459E">
              <w:rPr>
                <w:sz w:val="21"/>
                <w:szCs w:val="21"/>
              </w:rPr>
              <w:t>туры?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Pr="00C7459E" w:rsidRDefault="007C0C9E">
            <w:pPr>
              <w:rPr>
                <w:sz w:val="21"/>
                <w:szCs w:val="21"/>
              </w:rPr>
            </w:pPr>
          </w:p>
          <w:p w:rsidR="007C0C9E" w:rsidRDefault="00C7459E">
            <w:pPr>
              <w:rPr>
                <w:szCs w:val="20"/>
              </w:rPr>
            </w:pPr>
            <w:r w:rsidRPr="00C7459E">
              <w:rPr>
                <w:sz w:val="21"/>
                <w:szCs w:val="21"/>
              </w:rPr>
              <w:t>1. Не является памятников архитектуры, истории или культуры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 w:rsidRPr="00C7459E">
              <w:rPr>
                <w:sz w:val="21"/>
                <w:szCs w:val="21"/>
              </w:rPr>
              <w:t>2. Является памятников архитектуры, истории или культуры</w:t>
            </w:r>
          </w:p>
        </w:tc>
      </w:tr>
      <w:tr w:rsidR="007C0C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rPr>
                <w:szCs w:val="20"/>
              </w:rPr>
            </w:pPr>
            <w:r>
              <w:rPr>
                <w:i/>
                <w:sz w:val="21"/>
                <w:szCs w:val="21"/>
              </w:rPr>
              <w:t>Результат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>
              <w:rPr>
                <w:i/>
                <w:sz w:val="21"/>
                <w:szCs w:val="21"/>
              </w:rPr>
              <w:t>услуги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 w:rsidRPr="00C7459E">
              <w:rPr>
                <w:i/>
                <w:iCs/>
                <w:sz w:val="21"/>
                <w:szCs w:val="21"/>
                <w:lang w:eastAsia="ru-RU"/>
              </w:rPr>
              <w:t>«</w:t>
            </w:r>
            <w:r w:rsidRPr="00C7459E">
              <w:rPr>
                <w:i/>
                <w:sz w:val="21"/>
                <w:szCs w:val="21"/>
              </w:rPr>
              <w:t>Согласование акта завершения работ по переустройству и (или)  перепланировке помещения в многоквартирном доме»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>Категория заявителя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Физическое лицо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Юридическое лицо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>Кто обращается за услугой?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Заявитель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Представитель</w:t>
            </w:r>
          </w:p>
        </w:tc>
      </w:tr>
      <w:tr w:rsidR="007C0C9E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rPr>
                <w:szCs w:val="20"/>
              </w:rPr>
            </w:pPr>
            <w:r>
              <w:rPr>
                <w:i/>
                <w:sz w:val="21"/>
                <w:szCs w:val="21"/>
              </w:rPr>
              <w:t>Результат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>
              <w:rPr>
                <w:i/>
                <w:sz w:val="21"/>
                <w:szCs w:val="21"/>
              </w:rPr>
              <w:t>услуги</w:t>
            </w:r>
            <w:r w:rsidRPr="00C7459E">
              <w:rPr>
                <w:i/>
                <w:sz w:val="21"/>
                <w:szCs w:val="21"/>
              </w:rPr>
              <w:t xml:space="preserve"> </w:t>
            </w:r>
            <w:r w:rsidRPr="00C7459E">
              <w:rPr>
                <w:i/>
                <w:iCs/>
                <w:sz w:val="21"/>
                <w:szCs w:val="21"/>
                <w:lang w:eastAsia="ru-RU"/>
              </w:rPr>
              <w:t>«</w:t>
            </w:r>
            <w:r w:rsidRPr="00C7459E">
              <w:rPr>
                <w:i/>
                <w:sz w:val="21"/>
                <w:szCs w:val="21"/>
              </w:rPr>
              <w:t>Исправление опечаток и (или) ошибок, допущенных в выданных в результате предоставления услуги документах»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>Категория заявителя?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Юридическое лицо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Физическое лицо</w:t>
            </w:r>
          </w:p>
        </w:tc>
      </w:tr>
      <w:tr w:rsidR="007C0C9E">
        <w:trPr>
          <w:trHeight w:val="841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7C0C9E">
            <w:pPr>
              <w:numPr>
                <w:ilvl w:val="0"/>
                <w:numId w:val="2"/>
              </w:numPr>
              <w:ind w:right="-536"/>
              <w:rPr>
                <w:sz w:val="21"/>
                <w:szCs w:val="21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>
              <w:rPr>
                <w:sz w:val="21"/>
                <w:szCs w:val="21"/>
                <w:lang w:val="en-US"/>
              </w:rPr>
              <w:t>Кто обращается за услугой?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rPr>
                <w:sz w:val="21"/>
                <w:szCs w:val="21"/>
                <w:lang w:val="en-US"/>
              </w:rPr>
            </w:pP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1. Заявитель</w:t>
            </w:r>
            <w:r>
              <w:rPr>
                <w:sz w:val="21"/>
                <w:szCs w:val="21"/>
              </w:rPr>
              <w:t>.</w:t>
            </w:r>
          </w:p>
          <w:p w:rsidR="007C0C9E" w:rsidRDefault="00C7459E">
            <w:pPr>
              <w:rPr>
                <w:szCs w:val="20"/>
              </w:rPr>
            </w:pPr>
            <w:r>
              <w:rPr>
                <w:sz w:val="21"/>
                <w:szCs w:val="21"/>
                <w:lang w:val="en-US"/>
              </w:rPr>
              <w:t>2. Представитель</w:t>
            </w:r>
          </w:p>
        </w:tc>
      </w:tr>
    </w:tbl>
    <w:p w:rsidR="007C0C9E" w:rsidRDefault="00C7459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  <w:lang w:val="en-US"/>
        </w:rPr>
      </w:pPr>
      <w:r>
        <w:br w:type="page"/>
      </w:r>
    </w:p>
    <w:p w:rsidR="007C0C9E" w:rsidRDefault="00C7459E">
      <w:pPr>
        <w:pStyle w:val="aff2"/>
        <w:ind w:left="6237"/>
        <w:jc w:val="center"/>
        <w:outlineLvl w:val="0"/>
      </w:pPr>
      <w:r>
        <w:rPr>
          <w:sz w:val="28"/>
          <w:szCs w:val="28"/>
        </w:rPr>
        <w:t>Приложение № 2</w:t>
      </w:r>
    </w:p>
    <w:p w:rsidR="007C0C9E" w:rsidRDefault="00C7459E">
      <w:pPr>
        <w:pStyle w:val="aff2"/>
        <w:ind w:left="6237"/>
        <w:jc w:val="center"/>
        <w:outlineLvl w:val="0"/>
      </w:pPr>
      <w:r>
        <w:rPr>
          <w:sz w:val="28"/>
          <w:szCs w:val="28"/>
        </w:rPr>
        <w:t xml:space="preserve">к административному регламенту, утвержденному постановлением администрации города Бердска </w:t>
      </w:r>
    </w:p>
    <w:p w:rsidR="007C0C9E" w:rsidRDefault="00C7459E">
      <w:pPr>
        <w:pStyle w:val="aff2"/>
        <w:ind w:left="6237"/>
        <w:jc w:val="center"/>
        <w:outlineLvl w:val="0"/>
      </w:pPr>
      <w:r w:rsidRPr="00C7459E">
        <w:rPr>
          <w:sz w:val="28"/>
          <w:szCs w:val="28"/>
        </w:rPr>
        <w:t xml:space="preserve">от __________ № </w:t>
      </w:r>
      <w:r w:rsidRPr="00C7459E">
        <w:rPr>
          <w:sz w:val="28"/>
          <w:szCs w:val="28"/>
        </w:rPr>
        <w:t>__________</w:t>
      </w:r>
    </w:p>
    <w:p w:rsidR="007C0C9E" w:rsidRPr="00C7459E" w:rsidRDefault="007C0C9E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:rsidR="007C0C9E" w:rsidRDefault="00C7459E">
      <w:pPr>
        <w:pStyle w:val="1TimesNewRoman12"/>
        <w:tabs>
          <w:tab w:val="clear" w:pos="851"/>
        </w:tabs>
        <w:spacing w:line="240" w:lineRule="auto"/>
        <w:ind w:left="720" w:firstLine="0"/>
        <w:jc w:val="right"/>
      </w:pPr>
      <w:r>
        <w:rPr>
          <w:sz w:val="20"/>
          <w:u w:val="single"/>
        </w:rPr>
        <w:t>ФОРМА</w:t>
      </w:r>
      <w:r w:rsidRPr="00C7459E">
        <w:rPr>
          <w:sz w:val="20"/>
          <w:u w:val="single"/>
        </w:rPr>
        <w:t xml:space="preserve"> </w:t>
      </w:r>
      <w:r>
        <w:rPr>
          <w:sz w:val="20"/>
          <w:u w:val="single"/>
        </w:rPr>
        <w:t>к</w:t>
      </w:r>
      <w:r w:rsidRPr="00C7459E">
        <w:rPr>
          <w:sz w:val="20"/>
          <w:u w:val="single"/>
        </w:rPr>
        <w:t xml:space="preserve"> </w:t>
      </w:r>
      <w:r>
        <w:rPr>
          <w:sz w:val="20"/>
          <w:u w:val="single"/>
        </w:rPr>
        <w:t>варианту</w:t>
      </w:r>
      <w:r w:rsidRPr="00C7459E">
        <w:rPr>
          <w:sz w:val="20"/>
          <w:u w:val="single"/>
        </w:rPr>
        <w:t xml:space="preserve"> 1-16</w:t>
      </w:r>
    </w:p>
    <w:p w:rsidR="007C0C9E" w:rsidRPr="00C7459E" w:rsidRDefault="00C7459E">
      <w:pPr>
        <w:rPr>
          <w:szCs w:val="20"/>
        </w:rPr>
      </w:pPr>
      <w:r w:rsidRPr="00C7459E">
        <w:rPr>
          <w:sz w:val="24"/>
          <w:szCs w:val="24"/>
        </w:rPr>
        <w:t xml:space="preserve"> </w:t>
      </w:r>
    </w:p>
    <w:p w:rsidR="007C0C9E" w:rsidRDefault="00C7459E">
      <w:pPr>
        <w:spacing w:line="36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7C0C9E" w:rsidRDefault="00C7459E">
      <w:pPr>
        <w:spacing w:line="360" w:lineRule="exact"/>
        <w:jc w:val="center"/>
      </w:pPr>
      <w:r>
        <w:rPr>
          <w:sz w:val="24"/>
          <w:szCs w:val="24"/>
        </w:rPr>
        <w:t>о предоставлении услуги «</w:t>
      </w:r>
      <w:r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C7459E">
        <w:rPr>
          <w:sz w:val="24"/>
          <w:szCs w:val="24"/>
        </w:rPr>
        <w:t xml:space="preserve">» </w:t>
      </w:r>
    </w:p>
    <w:p w:rsidR="007C0C9E" w:rsidRDefault="007C0C9E">
      <w:pPr>
        <w:spacing w:line="360" w:lineRule="exact"/>
        <w:jc w:val="center"/>
      </w:pPr>
    </w:p>
    <w:p w:rsidR="007C0C9E" w:rsidRDefault="00C7459E">
      <w:pPr>
        <w:pStyle w:val="af5"/>
        <w:jc w:val="center"/>
        <w:rPr>
          <w:sz w:val="20"/>
        </w:rPr>
      </w:pPr>
      <w:r>
        <w:rPr>
          <w:rFonts w:ascii="Times New Roman;serif" w:hAnsi="Times New Roman;serif"/>
          <w:b/>
          <w:color w:val="000000"/>
          <w:sz w:val="20"/>
        </w:rPr>
        <w:t>ЗАЯВЛЕНИЕ</w:t>
      </w:r>
    </w:p>
    <w:p w:rsidR="007C0C9E" w:rsidRDefault="00C7459E">
      <w:pPr>
        <w:pStyle w:val="af5"/>
        <w:jc w:val="center"/>
        <w:rPr>
          <w:rFonts w:ascii="Times New Roman;serif" w:hAnsi="Times New Roman;serif"/>
          <w:b/>
          <w:color w:val="000000"/>
          <w:sz w:val="20"/>
        </w:rPr>
      </w:pPr>
      <w:r>
        <w:rPr>
          <w:rFonts w:ascii="Times New Roman;serif" w:hAnsi="Times New Roman;serif"/>
          <w:b/>
          <w:color w:val="000000"/>
          <w:sz w:val="20"/>
        </w:rPr>
        <w:t>о переустройстве и (или) перепланировке помещения</w:t>
      </w:r>
    </w:p>
    <w:p w:rsidR="007C0C9E" w:rsidRDefault="00C7459E">
      <w:pPr>
        <w:pStyle w:val="af5"/>
        <w:jc w:val="center"/>
        <w:rPr>
          <w:rFonts w:ascii="Times New Roman;serif" w:hAnsi="Times New Roman;serif"/>
          <w:b/>
          <w:color w:val="000000"/>
          <w:sz w:val="20"/>
        </w:rPr>
      </w:pPr>
      <w:r>
        <w:rPr>
          <w:rFonts w:ascii="Times New Roman;serif" w:hAnsi="Times New Roman;serif"/>
          <w:b/>
          <w:color w:val="000000"/>
          <w:sz w:val="20"/>
        </w:rPr>
        <w:t>в многоквартирном доме</w:t>
      </w:r>
    </w:p>
    <w:p w:rsidR="007C0C9E" w:rsidRDefault="007C0C9E">
      <w:pPr>
        <w:pStyle w:val="af5"/>
        <w:jc w:val="both"/>
      </w:pPr>
    </w:p>
    <w:p w:rsidR="007C0C9E" w:rsidRDefault="00C7459E">
      <w:pPr>
        <w:pStyle w:val="af5"/>
        <w:jc w:val="both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color w:val="000000"/>
          <w:sz w:val="20"/>
        </w:rPr>
        <w:t>от</w:t>
      </w:r>
      <w:r>
        <w:rPr>
          <w:rFonts w:ascii="Courier New;serif" w:hAnsi="Courier New;serif"/>
          <w:color w:val="000000"/>
          <w:sz w:val="20"/>
        </w:rPr>
        <w:t xml:space="preserve"> </w:t>
      </w: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______________________________________________________________________________________________________</w:t>
      </w:r>
    </w:p>
    <w:p w:rsidR="007C0C9E" w:rsidRDefault="00C7459E">
      <w:pPr>
        <w:pStyle w:val="af5"/>
        <w:jc w:val="center"/>
        <w:rPr>
          <w:rFonts w:ascii="Times New Roman;serif" w:hAnsi="Times New Roman;serif"/>
          <w:color w:val="000000"/>
          <w:sz w:val="16"/>
        </w:rPr>
      </w:pPr>
      <w:r>
        <w:rPr>
          <w:rFonts w:ascii="Times New Roman;serif" w:hAnsi="Times New Roman;serif"/>
          <w:color w:val="000000"/>
          <w:sz w:val="16"/>
        </w:rPr>
        <w:t>(для юридических лиц - полное и сокращенное (при нали</w:t>
      </w:r>
      <w:r>
        <w:rPr>
          <w:rFonts w:ascii="Times New Roman;serif" w:hAnsi="Times New Roman;serif"/>
          <w:color w:val="000000"/>
          <w:sz w:val="16"/>
        </w:rPr>
        <w:t xml:space="preserve">чии) наименования, основной государственный регистрационный номер (для иностранного  юридического лица - регистрационный номер, присвоенный данному  юридическому лицу в стране регистрации (инкорпорации), или его аналог); для физических лиц - фамилия, имя, </w:t>
      </w:r>
      <w:r>
        <w:rPr>
          <w:rFonts w:ascii="Times New Roman;serif" w:hAnsi="Times New Roman;serif"/>
          <w:color w:val="000000"/>
          <w:sz w:val="16"/>
        </w:rPr>
        <w:t>отчество (при наличии), серия и номер  документа, удостоверяющего личность, адрес регистрации по месту жительства; для органов государственной власти и местного самоуправления - полное и сокращенное (при наличии) наименования,  реквизиты нормативного право</w:t>
      </w:r>
      <w:r>
        <w:rPr>
          <w:rFonts w:ascii="Times New Roman;serif" w:hAnsi="Times New Roman;serif"/>
          <w:color w:val="000000"/>
          <w:sz w:val="16"/>
        </w:rPr>
        <w:t>вого акта, в соответствии с которым   осуществляется деятельность данного органа)</w:t>
      </w:r>
    </w:p>
    <w:p w:rsidR="007C0C9E" w:rsidRDefault="007C0C9E">
      <w:pPr>
        <w:pStyle w:val="af5"/>
        <w:jc w:val="both"/>
      </w:pPr>
    </w:p>
    <w:p w:rsidR="007C0C9E" w:rsidRDefault="00C7459E">
      <w:pPr>
        <w:pStyle w:val="af5"/>
        <w:jc w:val="both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color w:val="000000"/>
          <w:sz w:val="20"/>
        </w:rPr>
        <w:t>Прошу согласовать проведение</w:t>
      </w:r>
      <w:r>
        <w:rPr>
          <w:rFonts w:ascii="Courier New;serif" w:hAnsi="Courier New;serif"/>
          <w:color w:val="000000"/>
          <w:sz w:val="20"/>
        </w:rPr>
        <w:t xml:space="preserve"> ____________________________________________________________</w:t>
      </w:r>
    </w:p>
    <w:p w:rsidR="007C0C9E" w:rsidRDefault="00C7459E">
      <w:pPr>
        <w:pStyle w:val="af5"/>
        <w:jc w:val="center"/>
        <w:rPr>
          <w:rFonts w:ascii="Times New Roman;serif" w:hAnsi="Times New Roman;serif"/>
          <w:color w:val="000000"/>
          <w:sz w:val="16"/>
        </w:rPr>
      </w:pPr>
      <w:r>
        <w:rPr>
          <w:rFonts w:ascii="Times New Roman;serif" w:hAnsi="Times New Roman;serif"/>
          <w:color w:val="000000"/>
          <w:sz w:val="16"/>
        </w:rPr>
        <w:t>(переустройство, перепланировка или переустройство и перепланировка) помещения в мн</w:t>
      </w:r>
      <w:r>
        <w:rPr>
          <w:rFonts w:ascii="Times New Roman;serif" w:hAnsi="Times New Roman;serif"/>
          <w:color w:val="000000"/>
          <w:sz w:val="16"/>
        </w:rPr>
        <w:t>огоквартирном доме по адресу:</w:t>
      </w:r>
    </w:p>
    <w:p w:rsidR="007C0C9E" w:rsidRDefault="00C7459E">
      <w:pPr>
        <w:pStyle w:val="af5"/>
        <w:jc w:val="both"/>
        <w:rPr>
          <w:rFonts w:ascii="Courier New;serif" w:hAnsi="Courier New;serif"/>
          <w:b/>
          <w:color w:val="000000"/>
          <w:sz w:val="20"/>
        </w:rPr>
      </w:pPr>
      <w:r>
        <w:rPr>
          <w:rFonts w:ascii="Courier New;serif" w:hAnsi="Courier New;serif"/>
          <w:b/>
          <w:color w:val="000000"/>
          <w:sz w:val="20"/>
        </w:rPr>
        <w:t>_____________________________________________________________________________________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Courier New;serif" w:hAnsi="Courier New;serif"/>
          <w:color w:val="000000"/>
          <w:sz w:val="20"/>
        </w:rPr>
      </w:pPr>
      <w:r>
        <w:rPr>
          <w:rFonts w:ascii="Courier New;serif" w:hAnsi="Courier New;serif"/>
          <w:color w:val="000000"/>
          <w:sz w:val="20"/>
        </w:rPr>
        <w:t>_____________________________________________________________________________________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Times New Roman;serif" w:hAnsi="Times New Roman;serif"/>
          <w:color w:val="000000"/>
          <w:sz w:val="16"/>
        </w:rPr>
        <w:t xml:space="preserve">(субъект Российской Федерации, муниципальное </w:t>
      </w:r>
      <w:r>
        <w:rPr>
          <w:rFonts w:ascii="Times New Roman;serif" w:hAnsi="Times New Roman;serif"/>
          <w:color w:val="000000"/>
          <w:sz w:val="16"/>
        </w:rPr>
        <w:t>образование, улица, дом,</w:t>
      </w:r>
    </w:p>
    <w:p w:rsidR="007C0C9E" w:rsidRDefault="00C7459E">
      <w:pPr>
        <w:pStyle w:val="af5"/>
        <w:jc w:val="center"/>
        <w:rPr>
          <w:color w:val="000000"/>
        </w:rPr>
      </w:pPr>
      <w:r>
        <w:rPr>
          <w:color w:val="000000"/>
        </w:rPr>
        <w:t xml:space="preserve">    </w:t>
      </w:r>
      <w:r>
        <w:rPr>
          <w:rFonts w:ascii="Times New Roman;serif" w:hAnsi="Times New Roman;serif"/>
          <w:color w:val="000000"/>
          <w:sz w:val="16"/>
        </w:rPr>
        <w:t>корпус, строение, квартира (комната), номер помещения (последнее -</w:t>
      </w:r>
    </w:p>
    <w:p w:rsidR="007C0C9E" w:rsidRDefault="00C7459E">
      <w:pPr>
        <w:pStyle w:val="af5"/>
        <w:jc w:val="center"/>
        <w:rPr>
          <w:rFonts w:ascii="Times New Roman;serif" w:hAnsi="Times New Roman;serif"/>
          <w:color w:val="000000"/>
          <w:sz w:val="16"/>
        </w:rPr>
      </w:pPr>
      <w:r>
        <w:rPr>
          <w:rFonts w:ascii="Times New Roman;serif" w:hAnsi="Times New Roman;serif"/>
          <w:color w:val="000000"/>
          <w:sz w:val="16"/>
        </w:rPr>
        <w:t>для нежилых помещений), кадастровый номер объекта недвижимого имущества)</w:t>
      </w:r>
    </w:p>
    <w:p w:rsidR="007C0C9E" w:rsidRDefault="00C7459E">
      <w:pPr>
        <w:pStyle w:val="af5"/>
        <w:jc w:val="center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color w:val="000000"/>
          <w:sz w:val="20"/>
        </w:rPr>
        <w:t>согласно представленному проекту</w:t>
      </w:r>
      <w:r>
        <w:rPr>
          <w:rFonts w:ascii="Courier New;serif" w:hAnsi="Courier New;serif"/>
          <w:color w:val="000000"/>
          <w:sz w:val="20"/>
        </w:rPr>
        <w:t xml:space="preserve"> ______________________________________________________</w:t>
      </w:r>
      <w:r>
        <w:rPr>
          <w:rFonts w:ascii="Courier New;serif" w:hAnsi="Courier New;serif"/>
          <w:color w:val="000000"/>
          <w:sz w:val="20"/>
        </w:rPr>
        <w:t>_____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                          </w:t>
      </w:r>
      <w:r>
        <w:rPr>
          <w:rFonts w:ascii="Times New Roman;serif" w:hAnsi="Times New Roman;serif"/>
          <w:color w:val="000000"/>
          <w:sz w:val="16"/>
        </w:rPr>
        <w:t>(переустройство, перепланировка  или переустройство и перепланировка)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16"/>
        </w:rPr>
      </w:pPr>
      <w:r>
        <w:rPr>
          <w:rFonts w:ascii="Times New Roman;serif" w:hAnsi="Times New Roman;serif"/>
          <w:color w:val="000000"/>
          <w:sz w:val="16"/>
        </w:rPr>
        <w:t>помещения в многоквартирном доме.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К   заявлению  о   переустройстве   и   (или)   перепланировке   помещения  в многоквартирном доме прила</w:t>
      </w:r>
      <w:r>
        <w:rPr>
          <w:rFonts w:ascii="Times New Roman;serif" w:hAnsi="Times New Roman;serif"/>
          <w:color w:val="000000"/>
          <w:sz w:val="20"/>
        </w:rPr>
        <w:t>гаются следующие документы: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1) ______________________________________________________________________________________________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 на ___ листах;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Times New Roman;serif" w:hAnsi="Times New Roman;serif"/>
          <w:color w:val="000000"/>
          <w:sz w:val="16"/>
        </w:rPr>
        <w:t xml:space="preserve">(вид, номер и </w:t>
      </w:r>
      <w:r>
        <w:rPr>
          <w:rFonts w:ascii="Times New Roman;serif" w:hAnsi="Times New Roman;serif"/>
          <w:color w:val="000000"/>
          <w:sz w:val="16"/>
        </w:rPr>
        <w:t xml:space="preserve">дата правоустанавливающих документов на переустраиваемое  и (или) перепланируемое помещение в многоквартирном доме (если право  на переустраиваемое и (или) перепланируемое помещение в многоквартирном  доме зарегистрировано в Едином государственном реестре </w:t>
      </w:r>
      <w:r>
        <w:rPr>
          <w:rFonts w:ascii="Times New Roman;serif" w:hAnsi="Times New Roman;serif"/>
          <w:color w:val="000000"/>
          <w:sz w:val="16"/>
        </w:rPr>
        <w:t>недвижимости, то документ представляется по инициативе заявителя)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2) проект _______________________________________________________________________________________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</w:t>
      </w:r>
      <w:r>
        <w:rPr>
          <w:rFonts w:ascii="Times New Roman;serif" w:hAnsi="Times New Roman;serif"/>
          <w:color w:val="000000"/>
          <w:sz w:val="20"/>
        </w:rPr>
        <w:t>_____ на ___ листах;</w:t>
      </w:r>
    </w:p>
    <w:p w:rsidR="007C0C9E" w:rsidRDefault="00C7459E">
      <w:pPr>
        <w:pStyle w:val="af5"/>
        <w:jc w:val="center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(наименование, номер и дата проекта переустройства   и (или) перепланировки переустраиваемого и (или) перепланируемого  помещения в многоквартирном доме)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 xml:space="preserve">3)    протокол    общего собрания собственников помещений в </w:t>
      </w:r>
      <w:r>
        <w:rPr>
          <w:rFonts w:ascii="Times New Roman;serif" w:hAnsi="Times New Roman;serif"/>
          <w:color w:val="000000"/>
          <w:sz w:val="20"/>
        </w:rPr>
        <w:t>многоквартирном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доме _________________________________________________________________________________________________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 на ___ листах;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Courier New;serif" w:hAnsi="Courier New;serif"/>
          <w:color w:val="000000"/>
          <w:sz w:val="20"/>
        </w:rPr>
        <w:t>(</w:t>
      </w:r>
      <w:r>
        <w:rPr>
          <w:rFonts w:ascii="Times New Roman;serif" w:hAnsi="Times New Roman;serif"/>
          <w:color w:val="000000"/>
          <w:sz w:val="16"/>
        </w:rPr>
        <w:t>наименование (при наличии), но</w:t>
      </w:r>
      <w:r>
        <w:rPr>
          <w:rFonts w:ascii="Times New Roman;serif" w:hAnsi="Times New Roman;serif"/>
          <w:color w:val="000000"/>
          <w:sz w:val="16"/>
        </w:rPr>
        <w:t xml:space="preserve">мер и дата протокола общего собрания собственников помещений в многоквартирном доме о согласии всех собственников помещений в многоквартирном доме на переустройство  и (или) перепланировку помещения в многоквартирном доме в случае, предусмотренном </w:t>
      </w:r>
      <w:hyperlink r:id="rId10" w:tgtFrame="\&quot;Жилищный кодекс Российской Федерации\">
        <w:r>
          <w:rPr>
            <w:rStyle w:val="-"/>
            <w:rFonts w:ascii="Times New Roman;serif" w:hAnsi="Times New Roman;serif"/>
            <w:color w:val="000000"/>
            <w:sz w:val="16"/>
            <w:u w:val="none"/>
          </w:rPr>
          <w:t>частью 2 статьи 40</w:t>
        </w:r>
      </w:hyperlink>
      <w:r>
        <w:rPr>
          <w:rFonts w:ascii="Courier New;serif" w:hAnsi="Courier New;serif"/>
          <w:color w:val="000000"/>
          <w:sz w:val="20"/>
        </w:rPr>
        <w:t xml:space="preserve"> </w:t>
      </w:r>
      <w:r>
        <w:rPr>
          <w:rFonts w:ascii="Times New Roman;serif" w:hAnsi="Times New Roman;serif"/>
          <w:color w:val="000000"/>
          <w:sz w:val="16"/>
        </w:rPr>
        <w:t>Жилищного кодекса  Российской Федерац</w:t>
      </w:r>
      <w:r>
        <w:rPr>
          <w:rFonts w:ascii="Times New Roman;serif" w:hAnsi="Times New Roman;serif"/>
          <w:color w:val="000000"/>
          <w:sz w:val="16"/>
        </w:rPr>
        <w:t>ии)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4) технический паспорт 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 на ___ листах;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Times New Roman;serif" w:hAnsi="Times New Roman;serif"/>
          <w:color w:val="000000"/>
          <w:sz w:val="16"/>
        </w:rPr>
        <w:t>(номер и дата выдачи технического паспо</w:t>
      </w:r>
      <w:r>
        <w:rPr>
          <w:rFonts w:ascii="Times New Roman;serif" w:hAnsi="Times New Roman;serif"/>
          <w:color w:val="000000"/>
          <w:sz w:val="16"/>
        </w:rPr>
        <w:t>рта переустраиваемого  и (или) перепланируемого помещения в многоквартирном доме)</w:t>
      </w:r>
    </w:p>
    <w:p w:rsidR="007C0C9E" w:rsidRDefault="00C7459E">
      <w:pPr>
        <w:pStyle w:val="af5"/>
        <w:jc w:val="center"/>
        <w:rPr>
          <w:color w:val="000000"/>
        </w:rPr>
      </w:pPr>
      <w:r>
        <w:rPr>
          <w:color w:val="000000"/>
        </w:rPr>
        <w:t xml:space="preserve">  </w:t>
      </w:r>
      <w:r>
        <w:rPr>
          <w:rFonts w:ascii="Times New Roman;serif" w:hAnsi="Times New Roman;serif"/>
          <w:color w:val="000000"/>
          <w:sz w:val="16"/>
        </w:rPr>
        <w:t>(документ представляется по инициативе заявителя)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5) согласие всех членов семьи нанимателя, занимающих жилое помещение по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договору социального найма, на ___ листах;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_____________________________________________________________________________________________________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Times New Roman;serif" w:hAnsi="Times New Roman;serif"/>
          <w:color w:val="000000"/>
          <w:sz w:val="16"/>
        </w:rPr>
        <w:t xml:space="preserve">(если заявителем является уполномоченный наймодателем на представление  предусмотренных настоящим пунктом документов наниматель (в том числе  временно </w:t>
      </w:r>
      <w:r>
        <w:rPr>
          <w:rFonts w:ascii="Times New Roman;serif" w:hAnsi="Times New Roman;serif"/>
          <w:color w:val="000000"/>
          <w:sz w:val="16"/>
        </w:rPr>
        <w:t>отсутствующие члены семьи нанимателя) переустраиваемого и (или) перепланируемого жилого помещения по договору социального найма)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6) заключение ___________________________________________________________________________________</w:t>
      </w:r>
    </w:p>
    <w:p w:rsidR="007C0C9E" w:rsidRDefault="00C7459E">
      <w:pPr>
        <w:pStyle w:val="af5"/>
        <w:jc w:val="both"/>
        <w:rPr>
          <w:rFonts w:ascii="Times New Roman;serif" w:hAnsi="Times New Roman;serif"/>
          <w:color w:val="000000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</w:t>
      </w: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 на ___ листах;</w:t>
      </w:r>
    </w:p>
    <w:p w:rsidR="007C0C9E" w:rsidRDefault="00C7459E">
      <w:pPr>
        <w:pStyle w:val="af5"/>
        <w:jc w:val="center"/>
      </w:pPr>
      <w:r>
        <w:rPr>
          <w:color w:val="000000"/>
        </w:rPr>
        <w:t> </w:t>
      </w:r>
      <w:r>
        <w:rPr>
          <w:rFonts w:ascii="Courier New;serif" w:hAnsi="Courier New;serif"/>
          <w:color w:val="000000"/>
          <w:sz w:val="20"/>
        </w:rPr>
        <w:t>(</w:t>
      </w:r>
      <w:r>
        <w:rPr>
          <w:rFonts w:ascii="Times New Roman;serif" w:hAnsi="Times New Roman;serif"/>
          <w:color w:val="000000"/>
          <w:sz w:val="16"/>
        </w:rPr>
        <w:t>номер, дата выдачи и наименование органа по охране памятников  архитектуры, истории и культуры, выдавшего заключение о допустимости</w:t>
      </w:r>
    </w:p>
    <w:p w:rsidR="007C0C9E" w:rsidRDefault="00C7459E">
      <w:pPr>
        <w:pStyle w:val="af5"/>
        <w:jc w:val="center"/>
        <w:rPr>
          <w:color w:val="000000"/>
        </w:rPr>
      </w:pPr>
      <w:r>
        <w:rPr>
          <w:color w:val="000000"/>
        </w:rPr>
        <w:t> </w:t>
      </w:r>
      <w:r>
        <w:rPr>
          <w:rFonts w:ascii="Times New Roman;serif" w:hAnsi="Times New Roman;serif"/>
          <w:color w:val="000000"/>
          <w:sz w:val="16"/>
        </w:rPr>
        <w:t>проведения переустройства и (или) пер</w:t>
      </w:r>
      <w:r>
        <w:rPr>
          <w:rFonts w:ascii="Times New Roman;serif" w:hAnsi="Times New Roman;serif"/>
          <w:color w:val="000000"/>
          <w:sz w:val="16"/>
        </w:rPr>
        <w:t>епланировки помещения  в многоквартирном доме, если такое помещение или дом, в котором  оно находится, является памятником архитектуры, истории или культуры)  (документ представляется по инициативе заявителя)</w:t>
      </w:r>
    </w:p>
    <w:p w:rsidR="007C0C9E" w:rsidRDefault="00C7459E">
      <w:pPr>
        <w:pStyle w:val="af5"/>
        <w:jc w:val="both"/>
      </w:pPr>
      <w:r>
        <w:rPr>
          <w:color w:val="000000"/>
        </w:rPr>
        <w:t xml:space="preserve">        </w:t>
      </w:r>
      <w:r>
        <w:rPr>
          <w:rFonts w:ascii="Times New Roman;serif" w:hAnsi="Times New Roman;serif"/>
          <w:color w:val="000000"/>
          <w:sz w:val="20"/>
        </w:rPr>
        <w:t>7) ____________________________________</w:t>
      </w:r>
      <w:r>
        <w:rPr>
          <w:rFonts w:ascii="Times New Roman;serif" w:hAnsi="Times New Roman;serif"/>
          <w:color w:val="000000"/>
          <w:sz w:val="20"/>
        </w:rPr>
        <w:t>_________________________________________________________</w:t>
      </w:r>
    </w:p>
    <w:p w:rsidR="007C0C9E" w:rsidRDefault="00C7459E">
      <w:pPr>
        <w:pStyle w:val="af5"/>
        <w:jc w:val="both"/>
        <w:rPr>
          <w:rFonts w:ascii="Courier New;serif" w:hAnsi="Courier New;serif"/>
          <w:sz w:val="20"/>
        </w:rPr>
      </w:pPr>
      <w:r>
        <w:rPr>
          <w:rFonts w:ascii="Times New Roman;serif" w:hAnsi="Times New Roman;serif"/>
          <w:color w:val="000000"/>
          <w:sz w:val="20"/>
        </w:rPr>
        <w:t>_________________________________________________________________________________________ на ___ листах. </w:t>
      </w:r>
      <w:r>
        <w:rPr>
          <w:rFonts w:ascii="Times New Roman;serif" w:hAnsi="Times New Roman;serif"/>
          <w:color w:val="000000"/>
          <w:sz w:val="16"/>
        </w:rPr>
        <w:t>(вид, номер и дата документа, подтверждающего полномочия заявителя)</w:t>
      </w:r>
    </w:p>
    <w:tbl>
      <w:tblPr>
        <w:tblW w:w="90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335"/>
        <w:gridCol w:w="2938"/>
        <w:gridCol w:w="335"/>
        <w:gridCol w:w="3009"/>
      </w:tblGrid>
      <w:tr w:rsidR="007C0C9E">
        <w:tc>
          <w:tcPr>
            <w:tcW w:w="2447" w:type="dxa"/>
            <w:shd w:val="clear" w:color="auto" w:fill="auto"/>
            <w:vAlign w:val="bottom"/>
          </w:tcPr>
          <w:p w:rsidR="007C0C9E" w:rsidRDefault="00C7459E">
            <w:pPr>
              <w:pStyle w:val="aff3"/>
              <w:spacing w:after="283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"__" _______ 20__ г.</w:t>
            </w:r>
          </w:p>
        </w:tc>
        <w:tc>
          <w:tcPr>
            <w:tcW w:w="335" w:type="dxa"/>
            <w:shd w:val="clear" w:color="auto" w:fill="auto"/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2938" w:type="dxa"/>
            <w:tcBorders>
              <w:bottom w:val="single" w:sz="2" w:space="0" w:color="000000"/>
            </w:tcBorders>
            <w:shd w:val="clear" w:color="auto" w:fill="auto"/>
            <w:tcMar>
              <w:bottom w:w="102" w:type="dxa"/>
            </w:tcMar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335" w:type="dxa"/>
            <w:shd w:val="clear" w:color="auto" w:fill="auto"/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3009" w:type="dxa"/>
            <w:tcBorders>
              <w:bottom w:val="single" w:sz="2" w:space="0" w:color="000000"/>
            </w:tcBorders>
            <w:shd w:val="clear" w:color="auto" w:fill="auto"/>
            <w:tcMar>
              <w:bottom w:w="102" w:type="dxa"/>
            </w:tcMar>
          </w:tcPr>
          <w:p w:rsidR="007C0C9E" w:rsidRDefault="007C0C9E">
            <w:pPr>
              <w:pStyle w:val="aff3"/>
              <w:spacing w:after="283"/>
            </w:pPr>
          </w:p>
        </w:tc>
      </w:tr>
      <w:tr w:rsidR="007C0C9E">
        <w:tc>
          <w:tcPr>
            <w:tcW w:w="2447" w:type="dxa"/>
            <w:shd w:val="clear" w:color="auto" w:fill="auto"/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335" w:type="dxa"/>
            <w:shd w:val="clear" w:color="auto" w:fill="auto"/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2938" w:type="dxa"/>
            <w:tcBorders>
              <w:top w:val="single" w:sz="2" w:space="0" w:color="000000"/>
            </w:tcBorders>
            <w:shd w:val="clear" w:color="auto" w:fill="auto"/>
            <w:tcMar>
              <w:top w:w="102" w:type="dxa"/>
            </w:tcMar>
          </w:tcPr>
          <w:p w:rsidR="007C0C9E" w:rsidRDefault="00C7459E">
            <w:pPr>
              <w:pStyle w:val="aff3"/>
              <w:spacing w:after="283"/>
              <w:jc w:val="center"/>
              <w:rPr>
                <w:rFonts w:ascii="Times New Roman;serif" w:hAnsi="Times New Roman;serif"/>
                <w:color w:val="000000"/>
                <w:sz w:val="16"/>
              </w:rPr>
            </w:pPr>
            <w:r>
              <w:rPr>
                <w:rFonts w:ascii="Times New Roman;serif" w:hAnsi="Times New Roman;serif"/>
                <w:color w:val="000000"/>
                <w:sz w:val="16"/>
              </w:rPr>
              <w:t>(подпись заявителя или уполномоченного им лица)</w:t>
            </w:r>
          </w:p>
        </w:tc>
        <w:tc>
          <w:tcPr>
            <w:tcW w:w="335" w:type="dxa"/>
            <w:shd w:val="clear" w:color="auto" w:fill="auto"/>
          </w:tcPr>
          <w:p w:rsidR="007C0C9E" w:rsidRDefault="007C0C9E">
            <w:pPr>
              <w:pStyle w:val="aff3"/>
              <w:spacing w:after="283"/>
            </w:pPr>
          </w:p>
        </w:tc>
        <w:tc>
          <w:tcPr>
            <w:tcW w:w="3009" w:type="dxa"/>
            <w:tcBorders>
              <w:top w:val="single" w:sz="2" w:space="0" w:color="000000"/>
            </w:tcBorders>
            <w:shd w:val="clear" w:color="auto" w:fill="auto"/>
            <w:tcMar>
              <w:top w:w="102" w:type="dxa"/>
            </w:tcMar>
          </w:tcPr>
          <w:p w:rsidR="007C0C9E" w:rsidRDefault="00C7459E">
            <w:pPr>
              <w:pStyle w:val="aff3"/>
              <w:spacing w:after="283"/>
              <w:jc w:val="center"/>
              <w:rPr>
                <w:rFonts w:ascii="Times New Roman;serif" w:hAnsi="Times New Roman;serif"/>
                <w:color w:val="000000"/>
                <w:sz w:val="16"/>
              </w:rPr>
            </w:pPr>
            <w:r>
              <w:rPr>
                <w:rFonts w:ascii="Times New Roman;serif" w:hAnsi="Times New Roman;serif"/>
                <w:color w:val="000000"/>
                <w:sz w:val="16"/>
              </w:rPr>
              <w:t>(фамилия, имя, отчество (при наличии)</w:t>
            </w:r>
          </w:p>
        </w:tc>
      </w:tr>
    </w:tbl>
    <w:p w:rsidR="007C0C9E" w:rsidRDefault="007C0C9E">
      <w:pPr>
        <w:pStyle w:val="af5"/>
        <w:jc w:val="both"/>
      </w:pPr>
    </w:p>
    <w:p w:rsidR="007C0C9E" w:rsidRPr="00C7459E" w:rsidRDefault="00C7459E">
      <w:pPr>
        <w:rPr>
          <w:sz w:val="24"/>
          <w:szCs w:val="24"/>
        </w:rPr>
      </w:pPr>
      <w:r>
        <w:br w:type="page"/>
      </w:r>
    </w:p>
    <w:p w:rsidR="007C0C9E" w:rsidRDefault="00C7459E">
      <w:pPr>
        <w:pStyle w:val="1TimesNewRoman12"/>
        <w:tabs>
          <w:tab w:val="clear" w:pos="851"/>
        </w:tabs>
        <w:spacing w:line="240" w:lineRule="auto"/>
        <w:ind w:left="720" w:firstLine="0"/>
        <w:jc w:val="right"/>
      </w:pPr>
      <w:r w:rsidRPr="00C7459E">
        <w:rPr>
          <w:sz w:val="20"/>
          <w:szCs w:val="24"/>
          <w:u w:val="single"/>
        </w:rPr>
        <w:t xml:space="preserve">ФОРМА к вариантам </w:t>
      </w:r>
      <w:r w:rsidRPr="00C7459E">
        <w:rPr>
          <w:sz w:val="20"/>
          <w:szCs w:val="24"/>
          <w:u w:val="single"/>
        </w:rPr>
        <w:t>17</w:t>
      </w:r>
      <w:r w:rsidRPr="00C7459E">
        <w:rPr>
          <w:sz w:val="20"/>
          <w:szCs w:val="24"/>
          <w:u w:val="single"/>
        </w:rPr>
        <w:t xml:space="preserve"> – 2</w:t>
      </w:r>
      <w:r w:rsidRPr="00C7459E">
        <w:rPr>
          <w:sz w:val="20"/>
          <w:szCs w:val="24"/>
          <w:u w:val="single"/>
        </w:rPr>
        <w:t>0</w:t>
      </w:r>
    </w:p>
    <w:p w:rsidR="007C0C9E" w:rsidRDefault="00C7459E">
      <w:pPr>
        <w:spacing w:before="60" w:after="60"/>
        <w:jc w:val="center"/>
      </w:pPr>
      <w:r>
        <w:rPr>
          <w:b/>
          <w:bCs/>
          <w:szCs w:val="28"/>
        </w:rPr>
        <w:t>Уведомление</w:t>
      </w:r>
    </w:p>
    <w:p w:rsidR="007C0C9E" w:rsidRDefault="00C7459E">
      <w:pPr>
        <w:jc w:val="center"/>
      </w:pPr>
      <w:r>
        <w:rPr>
          <w:b/>
          <w:bCs/>
          <w:szCs w:val="28"/>
        </w:rPr>
        <w:t xml:space="preserve">о завершении переустройства и (или) перепланировки помещения в многоквартирном доме, в том числе в целях перевода жилого </w:t>
      </w:r>
      <w:r>
        <w:rPr>
          <w:b/>
          <w:bCs/>
          <w:szCs w:val="28"/>
        </w:rPr>
        <w:t>помещения в нежилое помещение или нежилого помещения в жилое помещение</w:t>
      </w:r>
    </w:p>
    <w:p w:rsidR="007C0C9E" w:rsidRDefault="00C7459E">
      <w:r>
        <w:t>от  __________________________________________________________________________________</w:t>
      </w:r>
    </w:p>
    <w:p w:rsidR="007C0C9E" w:rsidRDefault="00C7459E">
      <w:pPr>
        <w:jc w:val="center"/>
      </w:pPr>
      <w:r>
        <w:t>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(указывается</w:t>
      </w:r>
      <w:r>
        <w:rPr>
          <w:szCs w:val="20"/>
        </w:rPr>
        <w:t xml:space="preserve"> наниматель, либо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интересы)</w:t>
      </w:r>
    </w:p>
    <w:p w:rsidR="007C0C9E" w:rsidRDefault="007C0C9E">
      <w:pPr>
        <w:jc w:val="center"/>
        <w:rPr>
          <w:sz w:val="16"/>
          <w:szCs w:val="16"/>
        </w:rPr>
      </w:pPr>
    </w:p>
    <w:p w:rsidR="007C0C9E" w:rsidRDefault="00C7459E">
      <w:r>
        <w:t>Место нахожде</w:t>
      </w:r>
      <w:r>
        <w:t>ния помещения:  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(указывается полный адрес: субъект Российской Федерации,</w:t>
      </w:r>
    </w:p>
    <w:p w:rsidR="007C0C9E" w:rsidRDefault="00C7459E">
      <w:r>
        <w:t>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муниципальное образование, поселение, улица, дом, корпус, строение,</w:t>
      </w:r>
    </w:p>
    <w:p w:rsidR="007C0C9E" w:rsidRDefault="00C7459E">
      <w:r>
        <w:t>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квартира (комната), подъезд, этаж)</w:t>
      </w:r>
    </w:p>
    <w:p w:rsidR="007C0C9E" w:rsidRDefault="00C7459E">
      <w:r>
        <w:t>Прошу принять в эксплуатацию после ________________________________</w:t>
      </w:r>
      <w:r>
        <w:t>___________________</w:t>
      </w:r>
    </w:p>
    <w:p w:rsidR="007C0C9E" w:rsidRDefault="00C7459E">
      <w:r>
        <w:rPr>
          <w:szCs w:val="20"/>
        </w:rPr>
        <w:t>______________________________________________________________________________________________________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(переустройства, перепланировки, переустройства и перепланировки – нужное указать)</w:t>
      </w:r>
    </w:p>
    <w:p w:rsidR="007C0C9E" w:rsidRDefault="00C7459E">
      <w:r>
        <w:t xml:space="preserve">помещения, занимаемого на основании  </w:t>
      </w:r>
      <w:r>
        <w:rPr>
          <w:szCs w:val="20"/>
        </w:rPr>
        <w:t>_____________</w:t>
      </w:r>
      <w:r>
        <w:rPr>
          <w:szCs w:val="20"/>
        </w:rPr>
        <w:t>_______________________________________________</w:t>
      </w:r>
    </w:p>
    <w:p w:rsidR="007C0C9E" w:rsidRDefault="00C7459E">
      <w:r>
        <w:rPr>
          <w:szCs w:val="20"/>
        </w:rPr>
        <w:t>______________________________________________________________________________________________________</w:t>
      </w:r>
    </w:p>
    <w:p w:rsidR="007C0C9E" w:rsidRDefault="00C7459E">
      <w:pPr>
        <w:jc w:val="center"/>
      </w:pPr>
      <w:r>
        <w:rPr>
          <w:szCs w:val="20"/>
        </w:rPr>
        <w:t>(права собственности, договора найма – нужное указать)</w:t>
      </w:r>
    </w:p>
    <w:p w:rsidR="007C0C9E" w:rsidRDefault="00C7459E">
      <w:pPr>
        <w:jc w:val="both"/>
      </w:pPr>
      <w:r>
        <w:rPr>
          <w:color w:val="000000"/>
        </w:rPr>
        <w:t>Работы по переустройству и (или) перепланировке по</w:t>
      </w:r>
      <w:r>
        <w:rPr>
          <w:color w:val="000000"/>
        </w:rPr>
        <w:t>мещения выполнены на основании решения администрации города Бердска от ___________ № ______________ о согласовании переустройства и (или) перепланировки помещения в многоквартирном доме.</w:t>
      </w:r>
    </w:p>
    <w:p w:rsidR="007C0C9E" w:rsidRDefault="007C0C9E">
      <w:pPr>
        <w:jc w:val="center"/>
      </w:pPr>
    </w:p>
    <w:p w:rsidR="007C0C9E" w:rsidRDefault="007C0C9E">
      <w:pPr>
        <w:jc w:val="both"/>
      </w:pPr>
    </w:p>
    <w:p w:rsidR="007C0C9E" w:rsidRDefault="00C7459E">
      <w:pPr>
        <w:jc w:val="both"/>
      </w:pPr>
      <w:r>
        <w:rPr>
          <w:szCs w:val="20"/>
        </w:rPr>
        <w:t>Для физических лиц указываются: фамилия, имя, отчество, реквизиты д</w:t>
      </w:r>
      <w:r>
        <w:rPr>
          <w:szCs w:val="20"/>
        </w:rPr>
        <w:t>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уведомлению.</w:t>
      </w:r>
    </w:p>
    <w:p w:rsidR="007C0C9E" w:rsidRDefault="00C7459E">
      <w:pPr>
        <w:jc w:val="both"/>
      </w:pPr>
      <w:r>
        <w:rPr>
          <w:szCs w:val="20"/>
        </w:rPr>
        <w:t>Для юри</w:t>
      </w:r>
      <w:r>
        <w:rPr>
          <w:szCs w:val="20"/>
        </w:rPr>
        <w:t>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</w:t>
      </w:r>
      <w:r>
        <w:rPr>
          <w:szCs w:val="20"/>
        </w:rPr>
        <w:t>мочия и прилагаемого к уведомлению.</w:t>
      </w:r>
    </w:p>
    <w:p w:rsidR="007C0C9E" w:rsidRDefault="00C7459E">
      <w:pPr>
        <w:jc w:val="both"/>
      </w:pPr>
      <w:r>
        <w:rPr>
          <w:szCs w:val="20"/>
        </w:rPr>
        <w:t>Дополнительно может указываться адрес электронной почты</w:t>
      </w:r>
    </w:p>
    <w:p w:rsidR="007C0C9E" w:rsidRDefault="007C0C9E">
      <w:pPr>
        <w:jc w:val="both"/>
      </w:pPr>
    </w:p>
    <w:tbl>
      <w:tblPr>
        <w:tblW w:w="10097" w:type="dxa"/>
        <w:jc w:val="center"/>
        <w:tblLook w:val="04A0" w:firstRow="1" w:lastRow="0" w:firstColumn="1" w:lastColumn="0" w:noHBand="0" w:noVBand="1"/>
      </w:tblPr>
      <w:tblGrid>
        <w:gridCol w:w="567"/>
        <w:gridCol w:w="9530"/>
      </w:tblGrid>
      <w:tr w:rsidR="007C0C9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jc w:val="both"/>
              <w:rPr>
                <w:highlight w:val="yellow"/>
              </w:rPr>
            </w:pPr>
          </w:p>
        </w:tc>
        <w:tc>
          <w:tcPr>
            <w:tcW w:w="9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C7459E">
            <w:pPr>
              <w:jc w:val="both"/>
            </w:pPr>
            <w:r>
              <w:rPr>
                <w:lang w:eastAsia="ar-SA"/>
              </w:rPr>
              <w:t>Подтверждаю, что все скрытые работы выполнены в соответствие с проектной документацией</w:t>
            </w:r>
          </w:p>
        </w:tc>
      </w:tr>
    </w:tbl>
    <w:p w:rsidR="007C0C9E" w:rsidRDefault="007C0C9E">
      <w:pPr>
        <w:ind w:firstLine="709"/>
        <w:jc w:val="both"/>
      </w:pPr>
    </w:p>
    <w:p w:rsidR="007C0C9E" w:rsidRDefault="00C7459E">
      <w:pPr>
        <w:jc w:val="both"/>
      </w:pPr>
      <w:r>
        <w:t xml:space="preserve">Сведения об уплате заявителем государственной пошлины за осуществление государственной регистрации прав на недвижимое имущество </w:t>
      </w:r>
      <w:r>
        <w:softHyphen/>
        <w:t>________________________________________</w:t>
      </w:r>
    </w:p>
    <w:p w:rsidR="007C0C9E" w:rsidRDefault="007C0C9E">
      <w:pPr>
        <w:ind w:firstLine="709"/>
        <w:jc w:val="both"/>
      </w:pPr>
    </w:p>
    <w:p w:rsidR="007C0C9E" w:rsidRDefault="00C7459E">
      <w:pPr>
        <w:ind w:firstLine="720"/>
        <w:jc w:val="both"/>
      </w:pPr>
      <w:r>
        <w:t>К настоящему уведомлению прилагаются следующие документы:</w:t>
      </w:r>
    </w:p>
    <w:p w:rsidR="007C0C9E" w:rsidRDefault="00C7459E">
      <w:pPr>
        <w:ind w:firstLine="720"/>
        <w:jc w:val="both"/>
      </w:pPr>
      <w:r>
        <w:t>1) технический план помещен</w:t>
      </w:r>
      <w:r>
        <w:t>ия, в отношении которого осуществлена перепланировка, подготовленный в соответствии с Федеральным законом от 13.07.2015 года № 218-ФЗ «О государственной регистрации недвижимости на ______ листах;</w:t>
      </w:r>
    </w:p>
    <w:p w:rsidR="007C0C9E" w:rsidRDefault="00C7459E">
      <w:pPr>
        <w:ind w:firstLine="720"/>
        <w:jc w:val="both"/>
      </w:pPr>
      <w:r>
        <w:t>2) иные документы:__________________________________________</w:t>
      </w:r>
      <w:r>
        <w:t>____________________</w:t>
      </w:r>
    </w:p>
    <w:p w:rsidR="007C0C9E" w:rsidRDefault="00C7459E">
      <w:pPr>
        <w:ind w:firstLine="720"/>
        <w:jc w:val="both"/>
      </w:pPr>
      <w:r>
        <w:t>_______________________________________________________________________________</w:t>
      </w:r>
    </w:p>
    <w:p w:rsidR="007C0C9E" w:rsidRDefault="007C0C9E">
      <w:pPr>
        <w:ind w:firstLine="720"/>
        <w:jc w:val="both"/>
      </w:pPr>
    </w:p>
    <w:p w:rsidR="007C0C9E" w:rsidRDefault="00C7459E">
      <w:pPr>
        <w:ind w:firstLine="720"/>
        <w:jc w:val="both"/>
      </w:pPr>
      <w:r>
        <w:t xml:space="preserve"> Подпись лица, подавшего уведомление:</w:t>
      </w:r>
    </w:p>
    <w:p w:rsidR="007C0C9E" w:rsidRDefault="007C0C9E"/>
    <w:tbl>
      <w:tblPr>
        <w:tblW w:w="1025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"/>
        <w:gridCol w:w="565"/>
        <w:gridCol w:w="281"/>
        <w:gridCol w:w="1844"/>
        <w:gridCol w:w="404"/>
        <w:gridCol w:w="565"/>
        <w:gridCol w:w="556"/>
        <w:gridCol w:w="2389"/>
        <w:gridCol w:w="275"/>
        <w:gridCol w:w="3210"/>
      </w:tblGrid>
      <w:tr w:rsidR="007C0C9E">
        <w:tc>
          <w:tcPr>
            <w:tcW w:w="167" w:type="dxa"/>
            <w:shd w:val="clear" w:color="auto" w:fill="auto"/>
            <w:vAlign w:val="bottom"/>
          </w:tcPr>
          <w:p w:rsidR="007C0C9E" w:rsidRDefault="00C7459E">
            <w:r>
              <w:t>«</w:t>
            </w:r>
          </w:p>
        </w:tc>
        <w:tc>
          <w:tcPr>
            <w:tcW w:w="5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C9E" w:rsidRDefault="007C0C9E"/>
        </w:tc>
        <w:tc>
          <w:tcPr>
            <w:tcW w:w="281" w:type="dxa"/>
            <w:shd w:val="clear" w:color="auto" w:fill="auto"/>
            <w:vAlign w:val="bottom"/>
          </w:tcPr>
          <w:p w:rsidR="007C0C9E" w:rsidRDefault="00C7459E">
            <w:r>
              <w:t>»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C9E" w:rsidRDefault="007C0C9E"/>
        </w:tc>
        <w:tc>
          <w:tcPr>
            <w:tcW w:w="404" w:type="dxa"/>
            <w:shd w:val="clear" w:color="auto" w:fill="auto"/>
            <w:vAlign w:val="bottom"/>
          </w:tcPr>
          <w:p w:rsidR="007C0C9E" w:rsidRDefault="00C7459E">
            <w:r>
              <w:t>20</w:t>
            </w:r>
          </w:p>
        </w:tc>
        <w:tc>
          <w:tcPr>
            <w:tcW w:w="5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C9E" w:rsidRDefault="007C0C9E"/>
        </w:tc>
        <w:tc>
          <w:tcPr>
            <w:tcW w:w="556" w:type="dxa"/>
            <w:shd w:val="clear" w:color="auto" w:fill="auto"/>
            <w:vAlign w:val="bottom"/>
          </w:tcPr>
          <w:p w:rsidR="007C0C9E" w:rsidRDefault="00C7459E">
            <w:r>
              <w:t>г.</w:t>
            </w:r>
          </w:p>
        </w:tc>
        <w:tc>
          <w:tcPr>
            <w:tcW w:w="23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C9E" w:rsidRDefault="007C0C9E"/>
        </w:tc>
        <w:tc>
          <w:tcPr>
            <w:tcW w:w="275" w:type="dxa"/>
            <w:shd w:val="clear" w:color="auto" w:fill="auto"/>
            <w:vAlign w:val="bottom"/>
          </w:tcPr>
          <w:p w:rsidR="007C0C9E" w:rsidRDefault="007C0C9E"/>
        </w:tc>
        <w:tc>
          <w:tcPr>
            <w:tcW w:w="32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0C9E" w:rsidRDefault="007C0C9E"/>
        </w:tc>
      </w:tr>
      <w:tr w:rsidR="007C0C9E">
        <w:tc>
          <w:tcPr>
            <w:tcW w:w="167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:rsidR="007C0C9E" w:rsidRDefault="00C7459E">
            <w:r>
              <w:rPr>
                <w:szCs w:val="20"/>
              </w:rPr>
              <w:t>(дата)</w:t>
            </w:r>
          </w:p>
        </w:tc>
        <w:tc>
          <w:tcPr>
            <w:tcW w:w="404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:rsidR="007C0C9E" w:rsidRDefault="00C7459E">
            <w:r>
              <w:rPr>
                <w:szCs w:val="20"/>
              </w:rPr>
              <w:t>(подпись заявителя)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C0C9E" w:rsidRDefault="007C0C9E">
            <w:pPr>
              <w:rPr>
                <w:szCs w:val="20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7C0C9E" w:rsidRDefault="00C7459E">
            <w:pPr>
              <w:ind w:right="660"/>
              <w:jc w:val="center"/>
            </w:pPr>
            <w:r>
              <w:rPr>
                <w:szCs w:val="20"/>
              </w:rPr>
              <w:t>(расшифровка подписи заявителя)</w:t>
            </w:r>
          </w:p>
        </w:tc>
      </w:tr>
    </w:tbl>
    <w:p w:rsidR="007C0C9E" w:rsidRDefault="007C0C9E"/>
    <w:p w:rsidR="007C0C9E" w:rsidRDefault="00C7459E">
      <w:pPr>
        <w:widowControl w:val="0"/>
      </w:pPr>
      <w:r>
        <w:rPr>
          <w:color w:val="000000"/>
        </w:rPr>
        <w:t xml:space="preserve">Результат рассмотрения </w:t>
      </w:r>
      <w:r>
        <w:rPr>
          <w:color w:val="000000"/>
        </w:rPr>
        <w:t>уведомления прошу:</w:t>
      </w:r>
    </w:p>
    <w:p w:rsidR="007C0C9E" w:rsidRDefault="007C0C9E">
      <w:pPr>
        <w:widowControl w:val="0"/>
        <w:rPr>
          <w:color w:val="000000"/>
        </w:rPr>
      </w:pPr>
    </w:p>
    <w:tbl>
      <w:tblPr>
        <w:tblW w:w="9638" w:type="dxa"/>
        <w:tblInd w:w="-108" w:type="dxa"/>
        <w:tblLook w:val="04A0" w:firstRow="1" w:lastRow="0" w:firstColumn="1" w:lastColumn="0" w:noHBand="0" w:noVBand="1"/>
      </w:tblPr>
      <w:tblGrid>
        <w:gridCol w:w="505"/>
        <w:gridCol w:w="9133"/>
      </w:tblGrid>
      <w:tr w:rsidR="007C0C9E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widowControl w:val="0"/>
              <w:rPr>
                <w:color w:val="000000"/>
              </w:rPr>
            </w:pPr>
          </w:p>
          <w:p w:rsidR="007C0C9E" w:rsidRDefault="007C0C9E">
            <w:pPr>
              <w:widowControl w:val="0"/>
              <w:rPr>
                <w:color w:val="000000"/>
              </w:rPr>
            </w:pPr>
          </w:p>
        </w:tc>
        <w:tc>
          <w:tcPr>
            <w:tcW w:w="913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widowControl w:val="0"/>
              <w:jc w:val="both"/>
            </w:pPr>
            <w:r>
              <w:rPr>
                <w:color w:val="000000"/>
              </w:rPr>
              <w:t>выдать на руки в ОМСУ</w:t>
            </w:r>
          </w:p>
        </w:tc>
      </w:tr>
      <w:tr w:rsidR="007C0C9E">
        <w:trPr>
          <w:trHeight w:val="7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widowControl w:val="0"/>
              <w:rPr>
                <w:color w:val="000000"/>
              </w:rPr>
            </w:pPr>
          </w:p>
          <w:p w:rsidR="007C0C9E" w:rsidRDefault="007C0C9E">
            <w:pPr>
              <w:widowControl w:val="0"/>
              <w:rPr>
                <w:color w:val="000000"/>
              </w:rPr>
            </w:pPr>
          </w:p>
        </w:tc>
        <w:tc>
          <w:tcPr>
            <w:tcW w:w="913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widowControl w:val="0"/>
            </w:pPr>
            <w:r>
              <w:rPr>
                <w:color w:val="000000"/>
              </w:rPr>
              <w:t>направить в электронной форме в личный кабинет на Единый портал</w:t>
            </w:r>
          </w:p>
        </w:tc>
      </w:tr>
      <w:tr w:rsidR="007C0C9E">
        <w:trPr>
          <w:trHeight w:val="7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C9E" w:rsidRDefault="007C0C9E">
            <w:pPr>
              <w:widowControl w:val="0"/>
              <w:rPr>
                <w:color w:val="000000"/>
              </w:rPr>
            </w:pPr>
          </w:p>
          <w:p w:rsidR="007C0C9E" w:rsidRDefault="007C0C9E">
            <w:pPr>
              <w:widowControl w:val="0"/>
              <w:rPr>
                <w:color w:val="000000"/>
              </w:rPr>
            </w:pPr>
          </w:p>
        </w:tc>
        <w:tc>
          <w:tcPr>
            <w:tcW w:w="913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C0C9E" w:rsidRDefault="00C7459E">
            <w:pPr>
              <w:widowControl w:val="0"/>
            </w:pPr>
            <w:r>
              <w:rPr>
                <w:color w:val="000000"/>
              </w:rPr>
              <w:t>направить в МФЦ</w:t>
            </w:r>
          </w:p>
        </w:tc>
      </w:tr>
    </w:tbl>
    <w:p w:rsidR="007C0C9E" w:rsidRDefault="007C0C9E">
      <w:pPr>
        <w:pStyle w:val="aff9"/>
        <w:tabs>
          <w:tab w:val="left" w:pos="142"/>
          <w:tab w:val="left" w:pos="284"/>
          <w:tab w:val="left" w:pos="1080"/>
        </w:tabs>
        <w:ind w:left="-567" w:firstLine="340"/>
        <w:jc w:val="both"/>
        <w:rPr>
          <w:sz w:val="20"/>
          <w:lang w:val="en-US"/>
        </w:rPr>
      </w:pPr>
    </w:p>
    <w:p w:rsidR="007C0C9E" w:rsidRDefault="00C7459E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  <w:lang w:val="en-US"/>
        </w:rPr>
      </w:pPr>
      <w:r>
        <w:rPr>
          <w:sz w:val="20"/>
          <w:u w:val="single"/>
        </w:rPr>
        <w:t>ФОРМА</w:t>
      </w:r>
      <w:r>
        <w:rPr>
          <w:sz w:val="20"/>
          <w:u w:val="single"/>
          <w:lang w:val="en-US"/>
        </w:rPr>
        <w:t xml:space="preserve"> </w:t>
      </w:r>
      <w:r>
        <w:rPr>
          <w:sz w:val="20"/>
          <w:u w:val="single"/>
        </w:rPr>
        <w:t>к</w:t>
      </w:r>
      <w:r>
        <w:rPr>
          <w:sz w:val="20"/>
          <w:u w:val="single"/>
          <w:lang w:val="en-US"/>
        </w:rPr>
        <w:t xml:space="preserve"> </w:t>
      </w:r>
      <w:r>
        <w:rPr>
          <w:sz w:val="20"/>
          <w:u w:val="single"/>
        </w:rPr>
        <w:t>вариантам</w:t>
      </w:r>
      <w:r>
        <w:rPr>
          <w:sz w:val="20"/>
          <w:u w:val="single"/>
          <w:lang w:val="en-US"/>
        </w:rPr>
        <w:t xml:space="preserve"> 21 – 24</w:t>
      </w:r>
    </w:p>
    <w:p w:rsidR="007C0C9E" w:rsidRDefault="00C7459E">
      <w:pPr>
        <w:rPr>
          <w:szCs w:val="20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7C0C9E" w:rsidRDefault="00C7459E">
      <w:pPr>
        <w:spacing w:line="36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7C0C9E" w:rsidRDefault="00C7459E">
      <w:pPr>
        <w:spacing w:line="360" w:lineRule="exact"/>
        <w:jc w:val="center"/>
      </w:pPr>
      <w:r>
        <w:rPr>
          <w:sz w:val="24"/>
          <w:szCs w:val="24"/>
        </w:rPr>
        <w:t xml:space="preserve">о предоставлении услуги «Исправление опечаток и (или) ошибок, допущенных в выданных в </w:t>
      </w:r>
      <w:r>
        <w:rPr>
          <w:sz w:val="24"/>
          <w:szCs w:val="24"/>
        </w:rPr>
        <w:t>результате предоставления услуги документах</w:t>
      </w:r>
      <w:r w:rsidRPr="00C7459E">
        <w:rPr>
          <w:sz w:val="24"/>
          <w:szCs w:val="24"/>
        </w:rPr>
        <w:t>»</w:t>
      </w:r>
    </w:p>
    <w:p w:rsidR="007C0C9E" w:rsidRPr="00C7459E" w:rsidRDefault="007C0C9E">
      <w:pPr>
        <w:spacing w:line="360" w:lineRule="exact"/>
        <w:rPr>
          <w:sz w:val="24"/>
          <w:szCs w:val="24"/>
        </w:rPr>
      </w:pPr>
    </w:p>
    <w:p w:rsidR="007C0C9E" w:rsidRPr="00C7459E" w:rsidRDefault="00C7459E">
      <w:pPr>
        <w:keepNext/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 xml:space="preserve">Сведения о допущенных опечатках и (или) ошибках:  </w:t>
      </w:r>
    </w:p>
    <w:p w:rsidR="007C0C9E" w:rsidRPr="00C7459E" w:rsidRDefault="00C7459E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 xml:space="preserve">правильное написание соответствующих сведений: </w:t>
      </w:r>
      <w:r w:rsidRPr="00C7459E">
        <w:rPr>
          <w:sz w:val="24"/>
          <w:szCs w:val="24"/>
        </w:rPr>
        <w:tab/>
        <w:t xml:space="preserve">; </w:t>
      </w:r>
    </w:p>
    <w:p w:rsidR="007C0C9E" w:rsidRPr="00C7459E" w:rsidRDefault="00C7459E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 xml:space="preserve">описание опечаток и (или) ошибок: </w:t>
      </w:r>
      <w:r w:rsidRPr="00C7459E">
        <w:rPr>
          <w:sz w:val="24"/>
          <w:szCs w:val="24"/>
        </w:rPr>
        <w:tab/>
        <w:t xml:space="preserve">; </w:t>
      </w:r>
    </w:p>
    <w:p w:rsidR="007C0C9E" w:rsidRPr="00C7459E" w:rsidRDefault="00C7459E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 xml:space="preserve">место совершения опечаток и (или) ошибок: </w:t>
      </w:r>
      <w:r w:rsidRPr="00C7459E">
        <w:rPr>
          <w:sz w:val="24"/>
          <w:szCs w:val="24"/>
        </w:rPr>
        <w:tab/>
        <w:t>.</w:t>
      </w:r>
    </w:p>
    <w:p w:rsidR="007C0C9E" w:rsidRPr="00C7459E" w:rsidRDefault="007C0C9E">
      <w:pPr>
        <w:spacing w:line="360" w:lineRule="exact"/>
        <w:rPr>
          <w:sz w:val="24"/>
          <w:szCs w:val="24"/>
        </w:rPr>
      </w:pPr>
    </w:p>
    <w:p w:rsidR="007C0C9E" w:rsidRPr="00C7459E" w:rsidRDefault="00C7459E">
      <w:pPr>
        <w:keepNext/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>В случае, если с заявлен</w:t>
      </w:r>
      <w:r w:rsidRPr="00C7459E">
        <w:rPr>
          <w:sz w:val="24"/>
          <w:szCs w:val="24"/>
        </w:rPr>
        <w:t>ием об оказании государственной услуги обращается представитель заявителя, в обязательном порядке представляется документ, подтверждающий полномочия представителя заявителя.</w:t>
      </w:r>
    </w:p>
    <w:p w:rsidR="007C0C9E" w:rsidRPr="00C7459E" w:rsidRDefault="007C0C9E">
      <w:pPr>
        <w:spacing w:line="360" w:lineRule="exact"/>
        <w:rPr>
          <w:sz w:val="24"/>
          <w:szCs w:val="24"/>
        </w:rPr>
      </w:pPr>
    </w:p>
    <w:p w:rsidR="007C0C9E" w:rsidRPr="00C7459E" w:rsidRDefault="00C7459E">
      <w:pPr>
        <w:keepNext/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 xml:space="preserve">Дата подачи заявления и подпись заявителя:  </w:t>
      </w:r>
    </w:p>
    <w:p w:rsidR="007C0C9E" w:rsidRPr="00C7459E" w:rsidRDefault="00C7459E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>дат</w:t>
      </w:r>
      <w:r>
        <w:rPr>
          <w:sz w:val="24"/>
          <w:szCs w:val="24"/>
          <w:lang w:val="en-US"/>
        </w:rPr>
        <w:t>a</w:t>
      </w:r>
      <w:r w:rsidRPr="00C7459E">
        <w:rPr>
          <w:sz w:val="24"/>
          <w:szCs w:val="24"/>
        </w:rPr>
        <w:t xml:space="preserve">: __.__________.____ </w:t>
      </w:r>
      <w:r>
        <w:rPr>
          <w:sz w:val="24"/>
          <w:szCs w:val="24"/>
        </w:rPr>
        <w:t>г</w:t>
      </w:r>
      <w:r w:rsidRPr="00C7459E">
        <w:rPr>
          <w:sz w:val="24"/>
          <w:szCs w:val="24"/>
        </w:rPr>
        <w:t xml:space="preserve">.; </w:t>
      </w:r>
    </w:p>
    <w:p w:rsidR="007C0C9E" w:rsidRPr="00C7459E" w:rsidRDefault="00C7459E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C7459E">
        <w:rPr>
          <w:sz w:val="24"/>
          <w:szCs w:val="24"/>
        </w:rPr>
        <w:t>подпис</w:t>
      </w:r>
      <w:r w:rsidRPr="00C7459E">
        <w:rPr>
          <w:sz w:val="24"/>
          <w:szCs w:val="24"/>
        </w:rPr>
        <w:t xml:space="preserve">ь: </w:t>
      </w:r>
      <w:r w:rsidRPr="00C7459E">
        <w:rPr>
          <w:sz w:val="24"/>
          <w:szCs w:val="24"/>
        </w:rPr>
        <w:tab/>
        <w:t xml:space="preserve">; </w:t>
      </w:r>
    </w:p>
    <w:p w:rsidR="007C0C9E" w:rsidRDefault="00C7459E">
      <w:pPr>
        <w:keepNext/>
        <w:tabs>
          <w:tab w:val="left" w:leader="underscore" w:pos="10065"/>
        </w:tabs>
        <w:spacing w:line="360" w:lineRule="exact"/>
      </w:pPr>
      <w:hyperlink r:id="rId11">
        <w:r w:rsidRPr="00C7459E">
          <w:rPr>
            <w:sz w:val="24"/>
            <w:szCs w:val="24"/>
          </w:rPr>
          <w:t xml:space="preserve">расшифровка подписи (инициалы, фамилия): </w:t>
        </w:r>
        <w:r w:rsidRPr="00C7459E">
          <w:rPr>
            <w:sz w:val="24"/>
            <w:szCs w:val="24"/>
          </w:rPr>
          <w:tab/>
          <w:t>.</w:t>
        </w:r>
      </w:hyperlink>
    </w:p>
    <w:sectPr w:rsidR="007C0C9E">
      <w:headerReference w:type="default" r:id="rId12"/>
      <w:headerReference w:type="first" r:id="rId13"/>
      <w:pgSz w:w="11906" w:h="16838"/>
      <w:pgMar w:top="766" w:right="567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459E">
      <w:r>
        <w:separator/>
      </w:r>
    </w:p>
  </w:endnote>
  <w:endnote w:type="continuationSeparator" w:id="0">
    <w:p w:rsidR="00000000" w:rsidRDefault="00C7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nter-Regular">
    <w:altName w:val="Times New Roman"/>
    <w:charset w:val="01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ourier New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9E" w:rsidRDefault="00C7459E">
      <w:r>
        <w:separator/>
      </w:r>
    </w:p>
  </w:footnote>
  <w:footnote w:type="continuationSeparator" w:id="0">
    <w:p w:rsidR="007C0C9E" w:rsidRDefault="00C7459E">
      <w:r>
        <w:continuationSeparator/>
      </w:r>
    </w:p>
  </w:footnote>
  <w:footnote w:id="1">
    <w:p w:rsidR="007C0C9E" w:rsidRDefault="00C7459E">
      <w:pPr>
        <w:pStyle w:val="aff1"/>
        <w:jc w:val="both"/>
      </w:pPr>
      <w:r>
        <w:rPr>
          <w:rStyle w:val="ae"/>
        </w:rPr>
        <w:footnoteRef/>
      </w:r>
      <w:r>
        <w:t xml:space="preserve"> </w:t>
      </w:r>
      <w:r>
        <w:rPr>
          <w:color w:val="000000"/>
        </w:rPr>
        <w:t xml:space="preserve">Подпункт «в» пункта 10 </w:t>
      </w:r>
      <w:r>
        <w:rPr>
          <w:color w:val="000000"/>
        </w:rPr>
        <w:t>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1228.</w:t>
      </w:r>
    </w:p>
  </w:footnote>
  <w:footnote w:id="2">
    <w:p w:rsidR="007C0C9E" w:rsidRDefault="00C7459E">
      <w:pPr>
        <w:pStyle w:val="aff1"/>
        <w:jc w:val="both"/>
      </w:pPr>
      <w:r>
        <w:rPr>
          <w:rStyle w:val="ae"/>
        </w:rPr>
        <w:footnoteRef/>
      </w:r>
      <w:r>
        <w:t xml:space="preserve"> </w:t>
      </w:r>
      <w:r>
        <w:rPr>
          <w:color w:val="000000"/>
        </w:rPr>
        <w:t>Пункт 1 Положения о федеральной государственной информационной системе</w:t>
      </w:r>
      <w:r>
        <w:rPr>
          <w:color w:val="000000"/>
        </w:rPr>
        <w:t xml:space="preserve">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3">
    <w:p w:rsidR="007C0C9E" w:rsidRDefault="00C7459E">
      <w:pPr>
        <w:jc w:val="both"/>
      </w:pPr>
      <w:r>
        <w:rPr>
          <w:rStyle w:val="ae"/>
        </w:rPr>
        <w:footnoteRef/>
      </w:r>
      <w:r>
        <w:rPr>
          <w:szCs w:val="20"/>
        </w:rPr>
        <w:t xml:space="preserve"> </w:t>
      </w:r>
      <w:r>
        <w:rPr>
          <w:color w:val="000000"/>
          <w:szCs w:val="20"/>
        </w:rPr>
        <w:t>Постановление Правительства Российской Федерации от  08.09.2010 № 697 «О единой системе межведомственно</w:t>
      </w:r>
      <w:r>
        <w:rPr>
          <w:color w:val="000000"/>
          <w:szCs w:val="20"/>
        </w:rPr>
        <w:t>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769918"/>
      <w:docPartObj>
        <w:docPartGallery w:val="Page Numbers (Top of Page)"/>
        <w:docPartUnique/>
      </w:docPartObj>
    </w:sdtPr>
    <w:sdtEndPr/>
    <w:sdtContent>
      <w:p w:rsidR="007C0C9E" w:rsidRDefault="00C7459E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  <w:p w:rsidR="007C0C9E" w:rsidRDefault="00C7459E">
        <w:pPr>
          <w:pStyle w:val="afe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9E" w:rsidRDefault="007C0C9E">
    <w:pPr>
      <w:pStyle w:val="afe"/>
      <w:jc w:val="center"/>
    </w:pPr>
  </w:p>
  <w:p w:rsidR="007C0C9E" w:rsidRDefault="007C0C9E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55B"/>
    <w:multiLevelType w:val="multilevel"/>
    <w:tmpl w:val="E4C889A2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ascii="Times New Roman" w:hAnsi="Times New Roman"/>
        <w:b w:val="0"/>
        <w:bCs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CAA6802"/>
    <w:multiLevelType w:val="multilevel"/>
    <w:tmpl w:val="B3C4D9F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8D77C5"/>
    <w:multiLevelType w:val="multilevel"/>
    <w:tmpl w:val="09FA38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CB0FF9"/>
    <w:multiLevelType w:val="multilevel"/>
    <w:tmpl w:val="D2A831C0"/>
    <w:lvl w:ilvl="0">
      <w:start w:val="1"/>
      <w:numFmt w:val="decimal"/>
      <w:lvlText w:val="Вариант %1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1FA6"/>
    <w:multiLevelType w:val="multilevel"/>
    <w:tmpl w:val="9AC02D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5994B28"/>
    <w:multiLevelType w:val="multilevel"/>
    <w:tmpl w:val="F346831E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sz w:val="21"/>
        <w:szCs w:val="21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9E"/>
    <w:rsid w:val="007C0C9E"/>
    <w:rsid w:val="00C7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</w:rPr>
  </w:style>
  <w:style w:type="paragraph" w:styleId="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ма примечания Знак"/>
    <w:basedOn w:val="a4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8">
    <w:name w:val="Нижний колонтитул Знак"/>
    <w:basedOn w:val="a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b">
    <w:name w:val="Текст сноски Знак"/>
    <w:basedOn w:val="a0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d">
    <w:name w:val="Основной текст Знак"/>
    <w:basedOn w:val="a0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ae">
    <w:name w:val="Символ сноски"/>
    <w:qFormat/>
  </w:style>
  <w:style w:type="character" w:customStyle="1" w:styleId="af">
    <w:name w:val="Символ концевой сноски"/>
    <w:qFormat/>
  </w:style>
  <w:style w:type="character" w:customStyle="1" w:styleId="30">
    <w:name w:val="Заголовок 3 Знак"/>
    <w:qFormat/>
    <w:rPr>
      <w:rFonts w:ascii="Cambria" w:hAnsi="Cambria"/>
      <w:b/>
      <w:bCs/>
      <w:color w:val="4F81BD"/>
    </w:rPr>
  </w:style>
  <w:style w:type="character" w:customStyle="1" w:styleId="20">
    <w:name w:val="Основной текст2"/>
    <w:qFormat/>
    <w:rPr>
      <w:rFonts w:ascii="Times New Roman" w:eastAsia="Times New Roman" w:hAnsi="Times New Roman"/>
      <w:strike w:val="0"/>
      <w:dstrike w:val="0"/>
      <w:color w:val="000000"/>
      <w:spacing w:val="0"/>
      <w:w w:val="100"/>
      <w:sz w:val="26"/>
      <w:u w:val="none"/>
      <w:effect w:val="none"/>
      <w:lang w:val="ru-RU"/>
    </w:rPr>
  </w:style>
  <w:style w:type="character" w:customStyle="1" w:styleId="10">
    <w:name w:val="Заголовок 1 Знак"/>
    <w:qFormat/>
    <w:rPr>
      <w:rFonts w:ascii="Tahoma" w:hAnsi="Tahoma" w:cs="Tahoma"/>
      <w:b/>
      <w:sz w:val="28"/>
    </w:rPr>
  </w:style>
  <w:style w:type="character" w:customStyle="1" w:styleId="ConsPlusNormal">
    <w:name w:val="ConsPlusNormal Знак"/>
    <w:qFormat/>
    <w:rPr>
      <w:rFonts w:ascii="Arial" w:eastAsia="Arial" w:hAnsi="Arial"/>
    </w:rPr>
  </w:style>
  <w:style w:type="character" w:customStyle="1" w:styleId="af0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HTML0">
    <w:name w:val="Стандартный HTML Знак"/>
    <w:qFormat/>
    <w:rPr>
      <w:rFonts w:ascii="Courier New" w:eastAsia="Courier New" w:hAnsi="Courier New"/>
    </w:rPr>
  </w:style>
  <w:style w:type="character" w:customStyle="1" w:styleId="21">
    <w:name w:val="Заголовок 2 Знак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af1">
    <w:name w:val="Ñðàâíåíèå ðåäàêöèé. Äîáàâëåííûé ôðàãìåíò"/>
    <w:qFormat/>
    <w:rPr>
      <w:color w:val="000000"/>
      <w:shd w:val="clear" w:color="auto" w:fill="C1D7FF"/>
    </w:rPr>
  </w:style>
  <w:style w:type="character" w:customStyle="1" w:styleId="b-serp-itemfrom">
    <w:name w:val="b-serp-item__from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40">
    <w:name w:val="Заголовок 4 Знак"/>
    <w:qFormat/>
    <w:rPr>
      <w:b/>
      <w:sz w:val="28"/>
    </w:rPr>
  </w:style>
  <w:style w:type="character" w:customStyle="1" w:styleId="af2">
    <w:name w:val="Название Знак"/>
    <w:qFormat/>
    <w:rPr>
      <w:sz w:val="28"/>
    </w:rPr>
  </w:style>
  <w:style w:type="character" w:customStyle="1" w:styleId="FootnoteCharacters1">
    <w:name w:val="Footnote Characters1"/>
    <w:qFormat/>
    <w:rPr>
      <w:rFonts w:eastAsia="Times New Roman"/>
      <w:vertAlign w:val="superscript"/>
    </w:rPr>
  </w:style>
  <w:style w:type="character" w:styleId="af3">
    <w:name w:val="Strong"/>
    <w:qFormat/>
    <w:rPr>
      <w:b/>
    </w:rPr>
  </w:style>
  <w:style w:type="paragraph" w:customStyle="1" w:styleId="af4">
    <w:name w:val="Заголовок"/>
    <w:basedOn w:val="a"/>
    <w:next w:val="af5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5">
    <w:name w:val="Body Text"/>
    <w:basedOn w:val="a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5"/>
    <w:rPr>
      <w:rFonts w:cs="Droid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cs="Droid Sans Devanagari"/>
    </w:rPr>
  </w:style>
  <w:style w:type="paragraph" w:styleId="af9">
    <w:name w:val="annotation text"/>
    <w:basedOn w:val="a"/>
    <w:qFormat/>
  </w:style>
  <w:style w:type="paragraph" w:styleId="afa">
    <w:name w:val="Balloon Text"/>
    <w:basedOn w:val="a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fb">
    <w:name w:val="annotation subject"/>
    <w:basedOn w:val="af9"/>
    <w:next w:val="af9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c">
    <w:name w:val="List Paragraph"/>
    <w:basedOn w:val="a"/>
    <w:uiPriority w:val="34"/>
    <w:qFormat/>
    <w:rsid w:val="00321302"/>
    <w:pPr>
      <w:ind w:left="720"/>
      <w:contextualSpacing/>
    </w:pPr>
  </w:style>
  <w:style w:type="paragraph" w:customStyle="1" w:styleId="afd">
    <w:name w:val="Верхний и нижний колонтитулы"/>
    <w:basedOn w:val="a"/>
    <w:qFormat/>
  </w:style>
  <w:style w:type="paragraph" w:styleId="afe">
    <w:name w:val="head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f">
    <w:name w:val="footer"/>
    <w:basedOn w:val="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styleId="aff0">
    <w:name w:val="endnote text"/>
    <w:basedOn w:val="a"/>
    <w:uiPriority w:val="99"/>
    <w:semiHidden/>
    <w:unhideWhenUsed/>
    <w:rsid w:val="00DB21FA"/>
    <w:rPr>
      <w:szCs w:val="20"/>
    </w:rPr>
  </w:style>
  <w:style w:type="paragraph" w:styleId="aff1">
    <w:name w:val="footnote text"/>
    <w:basedOn w:val="a"/>
    <w:uiPriority w:val="99"/>
    <w:unhideWhenUsed/>
    <w:rsid w:val="00BB289A"/>
    <w:rPr>
      <w:szCs w:val="20"/>
    </w:rPr>
  </w:style>
  <w:style w:type="paragraph" w:styleId="aff2">
    <w:name w:val="No Spacing"/>
    <w:uiPriority w:val="1"/>
    <w:qFormat/>
    <w:rsid w:val="00CE3DE6"/>
    <w:rPr>
      <w:rFonts w:ascii="Times New Roman" w:eastAsia="Times New Roman" w:hAnsi="Times New Roman" w:cs="Times New Roman"/>
    </w:r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Название проектного документа"/>
    <w:basedOn w:val="a"/>
    <w:qFormat/>
    <w:pPr>
      <w:widowControl w:val="0"/>
      <w:ind w:left="1701"/>
      <w:jc w:val="center"/>
    </w:pPr>
    <w:rPr>
      <w:rFonts w:ascii="Arial" w:eastAsia="Arial" w:hAnsi="Arial"/>
      <w:b/>
      <w:bCs/>
      <w:color w:val="000080"/>
      <w:sz w:val="32"/>
      <w:szCs w:val="20"/>
      <w:lang w:eastAsia="ar-SA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Times New Roman" w:eastAsia="Times New Roman" w:hAnsi="Times New Roman" w:cs="Liberation Serif"/>
      <w:b/>
      <w:bCs/>
      <w:sz w:val="24"/>
      <w:szCs w:val="24"/>
      <w:lang w:eastAsia="ar-SA"/>
    </w:rPr>
  </w:style>
  <w:style w:type="paragraph" w:styleId="HTML1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  <w:lang w:eastAsia="ar-SA"/>
    </w:rPr>
  </w:style>
  <w:style w:type="paragraph" w:styleId="aff6">
    <w:name w:val="Revision"/>
    <w:qFormat/>
    <w:pPr>
      <w:suppressAutoHyphens/>
    </w:pPr>
    <w:rPr>
      <w:rFonts w:ascii="Times New Roman" w:eastAsia="Times New Roman" w:hAnsi="Times New Roman" w:cs="Liberation Serif"/>
      <w:sz w:val="24"/>
      <w:szCs w:val="24"/>
      <w:lang w:eastAsia="ar-SA"/>
    </w:rPr>
  </w:style>
  <w:style w:type="paragraph" w:customStyle="1" w:styleId="consplusnormal0">
    <w:name w:val="consplusnormal0"/>
    <w:basedOn w:val="a"/>
    <w:qFormat/>
    <w:pPr>
      <w:spacing w:before="100" w:after="100"/>
      <w:ind w:firstLine="120"/>
    </w:pPr>
    <w:rPr>
      <w:rFonts w:ascii="Verdana" w:hAnsi="Verdana" w:cs="Verdana"/>
    </w:rPr>
  </w:style>
  <w:style w:type="paragraph" w:styleId="aff7">
    <w:name w:val="Normal (Web)"/>
    <w:basedOn w:val="a"/>
    <w:qFormat/>
    <w:pPr>
      <w:spacing w:beforeAutospacing="1" w:afterAutospacing="1"/>
    </w:pPr>
    <w:rPr>
      <w:rFonts w:ascii="Verdana" w:hAnsi="Verdana" w:cs="Verdana"/>
      <w:color w:val="333366"/>
      <w:sz w:val="12"/>
      <w:szCs w:val="12"/>
    </w:rPr>
  </w:style>
  <w:style w:type="paragraph" w:customStyle="1" w:styleId="ConsPlusNormal1">
    <w:name w:val="ConsPlusNormal"/>
    <w:qFormat/>
    <w:pPr>
      <w:suppressAutoHyphens/>
      <w:ind w:firstLine="720"/>
    </w:pPr>
    <w:rPr>
      <w:rFonts w:ascii="Arial" w:eastAsia="Arial" w:hAnsi="Arial" w:cs="Liberation Serif"/>
      <w:szCs w:val="20"/>
      <w:lang w:eastAsia="ar-SA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Courier New" w:hAnsi="Courier New" w:cs="Liberation Serif"/>
      <w:szCs w:val="20"/>
      <w:lang w:eastAsia="ar-SA"/>
    </w:rPr>
  </w:style>
  <w:style w:type="paragraph" w:customStyle="1" w:styleId="aff8">
    <w:name w:val="Колонтитул"/>
    <w:basedOn w:val="a"/>
    <w:qFormat/>
  </w:style>
  <w:style w:type="paragraph" w:styleId="aff9">
    <w:name w:val="Title"/>
    <w:basedOn w:val="af4"/>
    <w:qFormat/>
  </w:style>
  <w:style w:type="table" w:customStyle="1" w:styleId="31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7296&amp;dst=8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home/usergrad3/%25D0%25A0%25D0%25B0%25D0%25B1%25D0%25BE%25D1%2587%25D0%25B8%25D0%25B9%2520%25D1%2581%25D1%2582%25D0%25BE%25D0%25BB/%25D0%2594%25D0%25BB%25D1%258F%2520%25D0%2594%25D0%25B8%25D0%25B0%25D0%25BD%25D1%258B/01.09.2024)%257B%25D0%259A%25D0%25BE%25D0%25BD%25D1%2581%25D1%2583%25D0%25BB%25D1%258C%25D1%2582%25D0%25B0%25D0%25BD%25D1%2582%25D0%259F%25D0%25BB%25D1%258E%25D1%2581%257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A5745-AEE3-4B70-A667-CD6F8F5F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121</Pages>
  <Words>44993</Words>
  <Characters>256463</Characters>
  <Application>Microsoft Office Word</Application>
  <DocSecurity>0</DocSecurity>
  <Lines>2137</Lines>
  <Paragraphs>601</Paragraphs>
  <ScaleCrop>false</ScaleCrop>
  <Company>КонсультантПлюс Версия 4023.00.52</Company>
  <LinksUpToDate>false</LinksUpToDate>
  <CharactersWithSpaces>300855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18.09.2019 N 2113-р(ред. от 20.06.2023)&lt;О Перечне типовых государственных и муниципальных услуг, предоставляемых исполнительными органами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самоуправления&gt;</dc:title>
  <dc:subject/>
  <dc:creator>Кузнецов Виталий Геннадиевич</dc:creator>
  <dc:description/>
  <cp:lastModifiedBy>Андрейченко Зоя Федоровна</cp:lastModifiedBy>
  <cp:revision>119</cp:revision>
  <dcterms:created xsi:type="dcterms:W3CDTF">2025-09-12T10:53:00Z</dcterms:created>
  <dcterms:modified xsi:type="dcterms:W3CDTF">2025-09-23T06:17:00Z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4023.00.52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