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D1" w:rsidRPr="00041A46" w:rsidRDefault="00264CD1" w:rsidP="002A362F">
      <w:pPr>
        <w:ind w:firstLine="567"/>
        <w:jc w:val="center"/>
        <w:rPr>
          <w:b/>
          <w:sz w:val="28"/>
          <w:szCs w:val="28"/>
        </w:rPr>
      </w:pPr>
      <w:r w:rsidRPr="00041A46">
        <w:rPr>
          <w:b/>
          <w:sz w:val="28"/>
          <w:szCs w:val="28"/>
        </w:rPr>
        <w:t>Протокол заседания</w:t>
      </w:r>
    </w:p>
    <w:p w:rsidR="00264CD1" w:rsidRDefault="004E262F" w:rsidP="002A362F">
      <w:pPr>
        <w:ind w:firstLine="567"/>
        <w:jc w:val="center"/>
        <w:rPr>
          <w:b/>
          <w:sz w:val="28"/>
          <w:szCs w:val="28"/>
        </w:rPr>
      </w:pPr>
      <w:r>
        <w:rPr>
          <w:b/>
          <w:sz w:val="28"/>
          <w:szCs w:val="28"/>
        </w:rPr>
        <w:t>сорок первой</w:t>
      </w:r>
      <w:r w:rsidR="00264CD1">
        <w:rPr>
          <w:b/>
          <w:sz w:val="28"/>
          <w:szCs w:val="28"/>
        </w:rPr>
        <w:t xml:space="preserve"> </w:t>
      </w:r>
      <w:r w:rsidR="00264CD1" w:rsidRPr="00041A46">
        <w:rPr>
          <w:b/>
          <w:sz w:val="28"/>
          <w:szCs w:val="28"/>
        </w:rPr>
        <w:t xml:space="preserve">сессии Совета депутатов </w:t>
      </w:r>
    </w:p>
    <w:p w:rsidR="00264CD1" w:rsidRDefault="00264CD1" w:rsidP="002A362F">
      <w:pPr>
        <w:ind w:firstLine="567"/>
        <w:jc w:val="center"/>
        <w:rPr>
          <w:b/>
          <w:sz w:val="28"/>
          <w:szCs w:val="28"/>
        </w:rPr>
      </w:pPr>
      <w:r w:rsidRPr="00041A46">
        <w:rPr>
          <w:b/>
          <w:sz w:val="28"/>
          <w:szCs w:val="28"/>
        </w:rPr>
        <w:t>г. Бердска</w:t>
      </w:r>
      <w:r>
        <w:rPr>
          <w:b/>
          <w:sz w:val="28"/>
          <w:szCs w:val="28"/>
        </w:rPr>
        <w:t xml:space="preserve"> пятого</w:t>
      </w:r>
      <w:r w:rsidRPr="00041A46">
        <w:rPr>
          <w:b/>
          <w:sz w:val="28"/>
          <w:szCs w:val="28"/>
        </w:rPr>
        <w:t xml:space="preserve"> созыва</w:t>
      </w:r>
    </w:p>
    <w:p w:rsidR="00264CD1" w:rsidRPr="00041A46" w:rsidRDefault="00264CD1" w:rsidP="002A362F">
      <w:pPr>
        <w:ind w:firstLine="567"/>
        <w:jc w:val="center"/>
        <w:rPr>
          <w:b/>
          <w:sz w:val="28"/>
          <w:szCs w:val="28"/>
        </w:rPr>
      </w:pPr>
    </w:p>
    <w:p w:rsidR="00264CD1" w:rsidRPr="00041A46" w:rsidRDefault="00264CD1" w:rsidP="002A362F">
      <w:pPr>
        <w:ind w:firstLine="567"/>
        <w:rPr>
          <w:sz w:val="28"/>
          <w:szCs w:val="28"/>
        </w:rPr>
      </w:pPr>
      <w:r w:rsidRPr="00041A46">
        <w:rPr>
          <w:sz w:val="28"/>
          <w:szCs w:val="28"/>
        </w:rPr>
        <w:t xml:space="preserve">Дата проведения </w:t>
      </w:r>
      <w:r w:rsidR="004E262F">
        <w:rPr>
          <w:sz w:val="28"/>
          <w:szCs w:val="28"/>
        </w:rPr>
        <w:t>16</w:t>
      </w:r>
      <w:r w:rsidRPr="00041A46">
        <w:rPr>
          <w:sz w:val="28"/>
          <w:szCs w:val="28"/>
        </w:rPr>
        <w:t>.</w:t>
      </w:r>
      <w:r w:rsidR="004E262F">
        <w:rPr>
          <w:sz w:val="28"/>
          <w:szCs w:val="28"/>
        </w:rPr>
        <w:t>06</w:t>
      </w:r>
      <w:r w:rsidRPr="00041A46">
        <w:rPr>
          <w:sz w:val="28"/>
          <w:szCs w:val="28"/>
        </w:rPr>
        <w:t>.202</w:t>
      </w:r>
      <w:r w:rsidR="002D0781">
        <w:rPr>
          <w:sz w:val="28"/>
          <w:szCs w:val="28"/>
        </w:rPr>
        <w:t>5</w:t>
      </w:r>
      <w:r w:rsidRPr="00041A46">
        <w:rPr>
          <w:sz w:val="28"/>
          <w:szCs w:val="28"/>
        </w:rPr>
        <w:t>.</w:t>
      </w:r>
    </w:p>
    <w:p w:rsidR="00264CD1" w:rsidRPr="00041A46" w:rsidRDefault="00264CD1" w:rsidP="002A362F">
      <w:pPr>
        <w:ind w:firstLine="567"/>
        <w:jc w:val="both"/>
        <w:rPr>
          <w:sz w:val="28"/>
          <w:szCs w:val="28"/>
        </w:rPr>
      </w:pPr>
      <w:r>
        <w:rPr>
          <w:sz w:val="28"/>
          <w:szCs w:val="28"/>
        </w:rPr>
        <w:t>Избрано депутатов: 2</w:t>
      </w:r>
      <w:r w:rsidR="004E262F">
        <w:rPr>
          <w:sz w:val="28"/>
          <w:szCs w:val="28"/>
        </w:rPr>
        <w:t>5</w:t>
      </w:r>
      <w:r w:rsidRPr="00F242BE">
        <w:rPr>
          <w:sz w:val="28"/>
          <w:szCs w:val="28"/>
        </w:rPr>
        <w:t>.</w:t>
      </w:r>
    </w:p>
    <w:p w:rsidR="00264CD1" w:rsidRPr="00041A46" w:rsidRDefault="00264CD1" w:rsidP="002A362F">
      <w:pPr>
        <w:ind w:firstLine="567"/>
        <w:jc w:val="both"/>
        <w:rPr>
          <w:sz w:val="28"/>
          <w:szCs w:val="28"/>
        </w:rPr>
      </w:pPr>
      <w:r w:rsidRPr="00041A46">
        <w:rPr>
          <w:sz w:val="28"/>
          <w:szCs w:val="28"/>
        </w:rPr>
        <w:t xml:space="preserve">Присутствуют на момент регистрации: </w:t>
      </w:r>
      <w:r w:rsidR="007A656B">
        <w:rPr>
          <w:sz w:val="28"/>
          <w:szCs w:val="28"/>
        </w:rPr>
        <w:t>22</w:t>
      </w:r>
      <w:r w:rsidRPr="00041A46">
        <w:rPr>
          <w:sz w:val="28"/>
          <w:szCs w:val="28"/>
        </w:rPr>
        <w:t>.</w:t>
      </w:r>
    </w:p>
    <w:p w:rsidR="00264CD1" w:rsidRPr="00041A46" w:rsidRDefault="00264CD1" w:rsidP="002A362F">
      <w:pPr>
        <w:ind w:firstLine="567"/>
        <w:jc w:val="both"/>
        <w:rPr>
          <w:sz w:val="28"/>
          <w:szCs w:val="28"/>
        </w:rPr>
      </w:pPr>
      <w:r w:rsidRPr="00041A46">
        <w:rPr>
          <w:sz w:val="28"/>
          <w:szCs w:val="28"/>
        </w:rPr>
        <w:t xml:space="preserve">Депутатское объединение «Единая Россия»: </w:t>
      </w:r>
      <w:r w:rsidR="007A656B">
        <w:rPr>
          <w:sz w:val="28"/>
          <w:szCs w:val="28"/>
        </w:rPr>
        <w:t>13</w:t>
      </w:r>
      <w:r w:rsidRPr="00041A46">
        <w:rPr>
          <w:sz w:val="28"/>
          <w:szCs w:val="28"/>
        </w:rPr>
        <w:t>.</w:t>
      </w:r>
    </w:p>
    <w:p w:rsidR="00264CD1" w:rsidRPr="00F30FCA" w:rsidRDefault="00264CD1" w:rsidP="002A362F">
      <w:pPr>
        <w:ind w:firstLine="567"/>
        <w:jc w:val="both"/>
        <w:rPr>
          <w:sz w:val="28"/>
          <w:szCs w:val="28"/>
        </w:rPr>
      </w:pPr>
      <w:r>
        <w:rPr>
          <w:sz w:val="28"/>
          <w:szCs w:val="28"/>
        </w:rPr>
        <w:t xml:space="preserve">Депутатское объединение КПРФ: </w:t>
      </w:r>
      <w:r w:rsidR="007A656B">
        <w:rPr>
          <w:sz w:val="28"/>
          <w:szCs w:val="28"/>
        </w:rPr>
        <w:t>2</w:t>
      </w:r>
      <w:r w:rsidRPr="00F30FCA">
        <w:rPr>
          <w:sz w:val="28"/>
          <w:szCs w:val="28"/>
        </w:rPr>
        <w:t>.</w:t>
      </w:r>
    </w:p>
    <w:p w:rsidR="00264CD1" w:rsidRDefault="00264CD1" w:rsidP="002A362F">
      <w:pPr>
        <w:ind w:firstLine="567"/>
        <w:jc w:val="both"/>
        <w:rPr>
          <w:sz w:val="28"/>
          <w:szCs w:val="28"/>
        </w:rPr>
      </w:pPr>
      <w:r w:rsidRPr="00F30FCA">
        <w:rPr>
          <w:sz w:val="28"/>
          <w:szCs w:val="28"/>
        </w:rPr>
        <w:t>Депутатское объединение</w:t>
      </w:r>
      <w:r>
        <w:rPr>
          <w:sz w:val="28"/>
          <w:szCs w:val="28"/>
        </w:rPr>
        <w:t xml:space="preserve"> «В интересах Бердска»: </w:t>
      </w:r>
      <w:r w:rsidR="004F3A6B">
        <w:rPr>
          <w:sz w:val="28"/>
          <w:szCs w:val="28"/>
        </w:rPr>
        <w:t>4</w:t>
      </w:r>
      <w:r>
        <w:rPr>
          <w:sz w:val="28"/>
          <w:szCs w:val="28"/>
        </w:rPr>
        <w:t>.</w:t>
      </w:r>
    </w:p>
    <w:p w:rsidR="00264CD1" w:rsidRDefault="00264CD1" w:rsidP="002A362F">
      <w:pPr>
        <w:ind w:firstLine="567"/>
        <w:jc w:val="both"/>
        <w:rPr>
          <w:sz w:val="28"/>
          <w:szCs w:val="28"/>
        </w:rPr>
      </w:pPr>
    </w:p>
    <w:p w:rsidR="00264CD1" w:rsidRPr="00962208" w:rsidRDefault="00264CD1" w:rsidP="002A362F">
      <w:pPr>
        <w:ind w:firstLine="567"/>
        <w:jc w:val="center"/>
        <w:rPr>
          <w:sz w:val="28"/>
          <w:szCs w:val="28"/>
        </w:rPr>
      </w:pPr>
      <w:r w:rsidRPr="00962208">
        <w:rPr>
          <w:sz w:val="28"/>
          <w:szCs w:val="28"/>
        </w:rPr>
        <w:t>Список депутатов,</w:t>
      </w:r>
    </w:p>
    <w:p w:rsidR="00264CD1" w:rsidRDefault="00264CD1" w:rsidP="002A362F">
      <w:pPr>
        <w:ind w:firstLine="567"/>
        <w:jc w:val="center"/>
        <w:rPr>
          <w:sz w:val="28"/>
          <w:szCs w:val="28"/>
        </w:rPr>
      </w:pPr>
      <w:r>
        <w:rPr>
          <w:sz w:val="28"/>
          <w:szCs w:val="28"/>
        </w:rPr>
        <w:t>при</w:t>
      </w:r>
      <w:r w:rsidRPr="00962208">
        <w:rPr>
          <w:sz w:val="28"/>
          <w:szCs w:val="28"/>
        </w:rPr>
        <w:t xml:space="preserve">сутствующих на утреннем заседании </w:t>
      </w:r>
      <w:r w:rsidR="004E262F">
        <w:rPr>
          <w:sz w:val="28"/>
          <w:szCs w:val="28"/>
        </w:rPr>
        <w:t>сорок первой</w:t>
      </w:r>
      <w:r w:rsidR="00D11252">
        <w:rPr>
          <w:sz w:val="28"/>
          <w:szCs w:val="28"/>
        </w:rPr>
        <w:t xml:space="preserve"> </w:t>
      </w:r>
      <w:r w:rsidRPr="00962208">
        <w:rPr>
          <w:sz w:val="28"/>
          <w:szCs w:val="28"/>
        </w:rPr>
        <w:t>сессии</w:t>
      </w:r>
      <w:r w:rsidR="00D11252">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264CD1" w:rsidRDefault="00264CD1" w:rsidP="002A362F">
      <w:pPr>
        <w:ind w:firstLine="567"/>
        <w:jc w:val="center"/>
        <w:rPr>
          <w:sz w:val="28"/>
          <w:szCs w:val="28"/>
        </w:rPr>
      </w:pPr>
    </w:p>
    <w:p w:rsidR="00264CD1" w:rsidRDefault="00264CD1" w:rsidP="004E262F">
      <w:pPr>
        <w:ind w:firstLine="567"/>
        <w:jc w:val="both"/>
        <w:rPr>
          <w:sz w:val="28"/>
          <w:szCs w:val="28"/>
        </w:rPr>
      </w:pPr>
      <w:proofErr w:type="spellStart"/>
      <w:proofErr w:type="gramStart"/>
      <w:r>
        <w:rPr>
          <w:sz w:val="28"/>
          <w:szCs w:val="28"/>
        </w:rPr>
        <w:t>Аредаков</w:t>
      </w:r>
      <w:proofErr w:type="spellEnd"/>
      <w:r>
        <w:rPr>
          <w:sz w:val="28"/>
          <w:szCs w:val="28"/>
        </w:rPr>
        <w:t xml:space="preserve"> М.А., </w:t>
      </w:r>
      <w:r w:rsidR="008F12E4">
        <w:rPr>
          <w:sz w:val="28"/>
          <w:szCs w:val="28"/>
        </w:rPr>
        <w:t xml:space="preserve">Минин И.С., </w:t>
      </w:r>
      <w:r w:rsidR="00663B73">
        <w:rPr>
          <w:sz w:val="28"/>
          <w:szCs w:val="28"/>
        </w:rPr>
        <w:t xml:space="preserve">Князев Д.С., Ковальский А.Г., </w:t>
      </w:r>
      <w:r w:rsidR="00E9431A">
        <w:rPr>
          <w:sz w:val="28"/>
          <w:szCs w:val="28"/>
        </w:rPr>
        <w:t xml:space="preserve">Онищенко С.А., </w:t>
      </w:r>
      <w:proofErr w:type="spellStart"/>
      <w:r w:rsidR="008F12E4">
        <w:rPr>
          <w:sz w:val="28"/>
          <w:szCs w:val="28"/>
        </w:rPr>
        <w:t>Невеличко</w:t>
      </w:r>
      <w:proofErr w:type="spellEnd"/>
      <w:r w:rsidR="008F12E4">
        <w:rPr>
          <w:sz w:val="28"/>
          <w:szCs w:val="28"/>
        </w:rPr>
        <w:t xml:space="preserve"> Е.В.</w:t>
      </w:r>
      <w:r w:rsidR="00DF4D7A">
        <w:rPr>
          <w:sz w:val="28"/>
          <w:szCs w:val="28"/>
        </w:rPr>
        <w:t xml:space="preserve">, </w:t>
      </w:r>
      <w:proofErr w:type="spellStart"/>
      <w:r w:rsidR="00E9431A">
        <w:rPr>
          <w:sz w:val="28"/>
          <w:szCs w:val="28"/>
        </w:rPr>
        <w:t>Перфилова</w:t>
      </w:r>
      <w:proofErr w:type="spellEnd"/>
      <w:r w:rsidR="00E9431A">
        <w:rPr>
          <w:sz w:val="28"/>
          <w:szCs w:val="28"/>
        </w:rPr>
        <w:t xml:space="preserve"> Е.Ю., </w:t>
      </w:r>
      <w:proofErr w:type="spellStart"/>
      <w:r w:rsidR="00E9431A">
        <w:rPr>
          <w:sz w:val="28"/>
          <w:szCs w:val="28"/>
        </w:rPr>
        <w:t>Пилько</w:t>
      </w:r>
      <w:proofErr w:type="spellEnd"/>
      <w:r w:rsidR="00E9431A">
        <w:rPr>
          <w:sz w:val="28"/>
          <w:szCs w:val="28"/>
        </w:rPr>
        <w:t xml:space="preserve"> А.Г., </w:t>
      </w:r>
      <w:r w:rsidR="00663B73">
        <w:rPr>
          <w:sz w:val="28"/>
          <w:szCs w:val="28"/>
        </w:rPr>
        <w:t>Титов Д.С., Данилов П.Б.,</w:t>
      </w:r>
      <w:r w:rsidR="00663B73" w:rsidRPr="00663B73">
        <w:rPr>
          <w:sz w:val="28"/>
          <w:szCs w:val="28"/>
        </w:rPr>
        <w:t xml:space="preserve"> </w:t>
      </w:r>
      <w:r w:rsidR="00663B73" w:rsidRPr="00382D28">
        <w:rPr>
          <w:sz w:val="28"/>
          <w:szCs w:val="28"/>
        </w:rPr>
        <w:t>Уварова С.Г</w:t>
      </w:r>
      <w:r w:rsidR="00663B73">
        <w:rPr>
          <w:sz w:val="28"/>
          <w:szCs w:val="28"/>
        </w:rPr>
        <w:t xml:space="preserve">., Бауэр Н.Н., </w:t>
      </w:r>
      <w:r w:rsidR="007F0248">
        <w:rPr>
          <w:sz w:val="28"/>
          <w:szCs w:val="28"/>
        </w:rPr>
        <w:t xml:space="preserve">Хасанов Ф.П., </w:t>
      </w:r>
      <w:proofErr w:type="spellStart"/>
      <w:r w:rsidR="00E9431A">
        <w:rPr>
          <w:sz w:val="28"/>
          <w:szCs w:val="28"/>
        </w:rPr>
        <w:t>Мукасеев</w:t>
      </w:r>
      <w:proofErr w:type="spellEnd"/>
      <w:r w:rsidR="00E9431A">
        <w:rPr>
          <w:sz w:val="28"/>
          <w:szCs w:val="28"/>
        </w:rPr>
        <w:t xml:space="preserve"> А.В</w:t>
      </w:r>
      <w:r w:rsidR="00E9431A" w:rsidRPr="00DE53D7">
        <w:rPr>
          <w:sz w:val="28"/>
          <w:szCs w:val="28"/>
        </w:rPr>
        <w:t>.,</w:t>
      </w:r>
      <w:r w:rsidR="00E9431A">
        <w:rPr>
          <w:sz w:val="28"/>
          <w:szCs w:val="28"/>
        </w:rPr>
        <w:t xml:space="preserve"> </w:t>
      </w:r>
      <w:proofErr w:type="spellStart"/>
      <w:r w:rsidR="00663B73">
        <w:rPr>
          <w:sz w:val="28"/>
          <w:szCs w:val="28"/>
        </w:rPr>
        <w:t>Бухаров</w:t>
      </w:r>
      <w:proofErr w:type="spellEnd"/>
      <w:r w:rsidR="00663B73">
        <w:rPr>
          <w:sz w:val="28"/>
          <w:szCs w:val="28"/>
        </w:rPr>
        <w:t xml:space="preserve"> А.А., </w:t>
      </w:r>
      <w:r w:rsidR="002D0781">
        <w:rPr>
          <w:sz w:val="28"/>
          <w:szCs w:val="28"/>
        </w:rPr>
        <w:t>Шаталов А.Г.,</w:t>
      </w:r>
      <w:r w:rsidR="00C70470">
        <w:rPr>
          <w:sz w:val="28"/>
          <w:szCs w:val="28"/>
        </w:rPr>
        <w:t xml:space="preserve"> </w:t>
      </w:r>
      <w:r w:rsidR="004F3A6B" w:rsidRPr="00382D28">
        <w:rPr>
          <w:sz w:val="28"/>
          <w:szCs w:val="28"/>
        </w:rPr>
        <w:t>Белова Е.В.,</w:t>
      </w:r>
      <w:r w:rsidR="008F12E4">
        <w:rPr>
          <w:sz w:val="28"/>
          <w:szCs w:val="28"/>
        </w:rPr>
        <w:t xml:space="preserve"> </w:t>
      </w:r>
      <w:r w:rsidR="00E9431A">
        <w:rPr>
          <w:sz w:val="28"/>
          <w:szCs w:val="28"/>
        </w:rPr>
        <w:t xml:space="preserve">Осин А.В., </w:t>
      </w:r>
      <w:r w:rsidR="00663B73">
        <w:rPr>
          <w:sz w:val="28"/>
          <w:szCs w:val="28"/>
        </w:rPr>
        <w:t>Чуркина Л.И.,</w:t>
      </w:r>
      <w:r w:rsidR="008F12E4">
        <w:rPr>
          <w:sz w:val="28"/>
          <w:szCs w:val="28"/>
        </w:rPr>
        <w:t xml:space="preserve"> </w:t>
      </w:r>
      <w:r w:rsidR="00E9431A">
        <w:rPr>
          <w:sz w:val="28"/>
          <w:szCs w:val="28"/>
        </w:rPr>
        <w:t>Болтрукевич К.В.</w:t>
      </w:r>
      <w:proofErr w:type="gramEnd"/>
      <w:r w:rsidR="00E9431A">
        <w:rPr>
          <w:sz w:val="28"/>
          <w:szCs w:val="28"/>
        </w:rPr>
        <w:t xml:space="preserve">, </w:t>
      </w:r>
      <w:proofErr w:type="gramStart"/>
      <w:r w:rsidR="00663B73">
        <w:rPr>
          <w:sz w:val="28"/>
          <w:szCs w:val="28"/>
        </w:rPr>
        <w:t>Голубев</w:t>
      </w:r>
      <w:proofErr w:type="gramEnd"/>
      <w:r w:rsidR="00663B73">
        <w:rPr>
          <w:sz w:val="28"/>
          <w:szCs w:val="28"/>
        </w:rPr>
        <w:t xml:space="preserve"> В.А.,</w:t>
      </w:r>
      <w:r w:rsidR="00663B73" w:rsidRPr="00663B73">
        <w:rPr>
          <w:sz w:val="28"/>
          <w:szCs w:val="28"/>
        </w:rPr>
        <w:t xml:space="preserve"> </w:t>
      </w:r>
      <w:r w:rsidR="00E9431A">
        <w:rPr>
          <w:sz w:val="28"/>
          <w:szCs w:val="28"/>
        </w:rPr>
        <w:t>Гук К.А.</w:t>
      </w:r>
    </w:p>
    <w:p w:rsidR="00382D28" w:rsidRDefault="00382D28" w:rsidP="002A362F">
      <w:pPr>
        <w:ind w:firstLine="567"/>
        <w:jc w:val="center"/>
        <w:rPr>
          <w:sz w:val="28"/>
          <w:szCs w:val="28"/>
        </w:rPr>
      </w:pPr>
    </w:p>
    <w:p w:rsidR="00264CD1" w:rsidRPr="00962208" w:rsidRDefault="00264CD1" w:rsidP="002A362F">
      <w:pPr>
        <w:ind w:firstLine="567"/>
        <w:jc w:val="center"/>
        <w:rPr>
          <w:sz w:val="28"/>
          <w:szCs w:val="28"/>
        </w:rPr>
      </w:pPr>
      <w:r w:rsidRPr="00962208">
        <w:rPr>
          <w:sz w:val="28"/>
          <w:szCs w:val="28"/>
        </w:rPr>
        <w:t>Список депутатов,</w:t>
      </w:r>
    </w:p>
    <w:p w:rsidR="00264CD1" w:rsidRDefault="00264CD1" w:rsidP="002A362F">
      <w:pPr>
        <w:ind w:firstLine="567"/>
        <w:jc w:val="center"/>
        <w:rPr>
          <w:sz w:val="28"/>
          <w:szCs w:val="28"/>
        </w:rPr>
      </w:pPr>
      <w:r w:rsidRPr="00962208">
        <w:rPr>
          <w:sz w:val="28"/>
          <w:szCs w:val="28"/>
        </w:rPr>
        <w:t xml:space="preserve">отсутствующих на утреннем заседании </w:t>
      </w:r>
      <w:r w:rsidR="004E262F">
        <w:rPr>
          <w:sz w:val="28"/>
          <w:szCs w:val="28"/>
        </w:rPr>
        <w:t>сорок первой</w:t>
      </w:r>
      <w:r>
        <w:rPr>
          <w:sz w:val="28"/>
          <w:szCs w:val="28"/>
        </w:rPr>
        <w:t xml:space="preserve"> </w:t>
      </w:r>
      <w:r w:rsidRPr="00962208">
        <w:rPr>
          <w:sz w:val="28"/>
          <w:szCs w:val="28"/>
        </w:rPr>
        <w:t>сессии</w:t>
      </w:r>
      <w:r w:rsidR="00DF4D7A">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383997" w:rsidRDefault="00383997" w:rsidP="002A362F">
      <w:pPr>
        <w:ind w:firstLine="567"/>
        <w:jc w:val="center"/>
        <w:rPr>
          <w:sz w:val="28"/>
          <w:szCs w:val="28"/>
        </w:rPr>
      </w:pPr>
    </w:p>
    <w:p w:rsidR="00E9431A" w:rsidRDefault="00382D28" w:rsidP="002A362F">
      <w:pPr>
        <w:tabs>
          <w:tab w:val="left" w:pos="426"/>
        </w:tabs>
        <w:ind w:firstLine="567"/>
        <w:jc w:val="both"/>
        <w:rPr>
          <w:sz w:val="28"/>
          <w:szCs w:val="28"/>
        </w:rPr>
      </w:pPr>
      <w:r w:rsidRPr="001A6A23">
        <w:rPr>
          <w:sz w:val="28"/>
          <w:szCs w:val="28"/>
        </w:rPr>
        <w:t>1. </w:t>
      </w:r>
      <w:proofErr w:type="spellStart"/>
      <w:r w:rsidR="00E9431A" w:rsidRPr="00382D28">
        <w:rPr>
          <w:sz w:val="28"/>
          <w:szCs w:val="28"/>
        </w:rPr>
        <w:t>Шикарев</w:t>
      </w:r>
      <w:proofErr w:type="spellEnd"/>
      <w:r w:rsidR="00E9431A" w:rsidRPr="00382D28">
        <w:rPr>
          <w:sz w:val="28"/>
          <w:szCs w:val="28"/>
        </w:rPr>
        <w:t xml:space="preserve"> Г.К., депутат по избирательному округу № 13 (участник СВО);</w:t>
      </w:r>
    </w:p>
    <w:p w:rsidR="00663B73" w:rsidRDefault="00E9431A" w:rsidP="002A362F">
      <w:pPr>
        <w:tabs>
          <w:tab w:val="left" w:pos="426"/>
        </w:tabs>
        <w:ind w:firstLine="567"/>
        <w:jc w:val="both"/>
        <w:rPr>
          <w:sz w:val="28"/>
          <w:szCs w:val="28"/>
        </w:rPr>
      </w:pPr>
      <w:r>
        <w:rPr>
          <w:sz w:val="28"/>
          <w:szCs w:val="28"/>
        </w:rPr>
        <w:t>2. </w:t>
      </w:r>
      <w:r w:rsidR="004E262F">
        <w:rPr>
          <w:sz w:val="28"/>
          <w:szCs w:val="28"/>
        </w:rPr>
        <w:t xml:space="preserve">Арутюнов Б.П., </w:t>
      </w:r>
      <w:r w:rsidR="00663B73" w:rsidRPr="00382D28">
        <w:rPr>
          <w:sz w:val="28"/>
          <w:szCs w:val="28"/>
        </w:rPr>
        <w:t>депут</w:t>
      </w:r>
      <w:r w:rsidR="004E262F">
        <w:rPr>
          <w:sz w:val="28"/>
          <w:szCs w:val="28"/>
        </w:rPr>
        <w:t>ат по избирательному округу №1</w:t>
      </w:r>
      <w:r w:rsidR="00663B73">
        <w:rPr>
          <w:sz w:val="28"/>
          <w:szCs w:val="28"/>
        </w:rPr>
        <w:t>5</w:t>
      </w:r>
      <w:r w:rsidR="00663B73" w:rsidRPr="00382D28">
        <w:rPr>
          <w:sz w:val="28"/>
          <w:szCs w:val="28"/>
        </w:rPr>
        <w:t xml:space="preserve"> (</w:t>
      </w:r>
      <w:r w:rsidR="004E262F">
        <w:rPr>
          <w:sz w:val="28"/>
          <w:szCs w:val="28"/>
        </w:rPr>
        <w:t>работа</w:t>
      </w:r>
      <w:r w:rsidR="00663B73" w:rsidRPr="00382D28">
        <w:rPr>
          <w:sz w:val="28"/>
          <w:szCs w:val="28"/>
        </w:rPr>
        <w:t>);</w:t>
      </w:r>
    </w:p>
    <w:p w:rsidR="00E9431A" w:rsidRDefault="00E9431A" w:rsidP="004E262F">
      <w:pPr>
        <w:tabs>
          <w:tab w:val="left" w:pos="426"/>
        </w:tabs>
        <w:ind w:firstLine="567"/>
        <w:jc w:val="both"/>
        <w:rPr>
          <w:sz w:val="28"/>
          <w:szCs w:val="28"/>
        </w:rPr>
      </w:pPr>
      <w:r>
        <w:rPr>
          <w:sz w:val="28"/>
          <w:szCs w:val="28"/>
        </w:rPr>
        <w:t>3. </w:t>
      </w:r>
      <w:r w:rsidRPr="00382D28">
        <w:rPr>
          <w:sz w:val="28"/>
          <w:szCs w:val="28"/>
        </w:rPr>
        <w:t>Депут</w:t>
      </w:r>
      <w:r>
        <w:rPr>
          <w:sz w:val="28"/>
          <w:szCs w:val="28"/>
        </w:rPr>
        <w:t>ат по избирательному округу № 16</w:t>
      </w:r>
      <w:r w:rsidRPr="00382D28">
        <w:rPr>
          <w:sz w:val="28"/>
          <w:szCs w:val="28"/>
        </w:rPr>
        <w:t xml:space="preserve"> прекратил полномочия депутата на основании решения Совета депутатов </w:t>
      </w:r>
      <w:r>
        <w:rPr>
          <w:sz w:val="28"/>
          <w:szCs w:val="28"/>
        </w:rPr>
        <w:t>г</w:t>
      </w:r>
      <w:proofErr w:type="gramStart"/>
      <w:r>
        <w:rPr>
          <w:sz w:val="28"/>
          <w:szCs w:val="28"/>
        </w:rPr>
        <w:t>.Б</w:t>
      </w:r>
      <w:proofErr w:type="gramEnd"/>
      <w:r>
        <w:rPr>
          <w:sz w:val="28"/>
          <w:szCs w:val="28"/>
        </w:rPr>
        <w:t>ердска № 373 от 22.05</w:t>
      </w:r>
      <w:r w:rsidRPr="00382D28">
        <w:rPr>
          <w:sz w:val="28"/>
          <w:szCs w:val="28"/>
        </w:rPr>
        <w:t>.2025г.</w:t>
      </w:r>
    </w:p>
    <w:p w:rsidR="00663B73" w:rsidRDefault="00E9431A" w:rsidP="00E9431A">
      <w:pPr>
        <w:ind w:firstLine="567"/>
        <w:jc w:val="both"/>
        <w:rPr>
          <w:sz w:val="28"/>
          <w:szCs w:val="28"/>
        </w:rPr>
      </w:pPr>
      <w:r>
        <w:rPr>
          <w:sz w:val="28"/>
          <w:szCs w:val="28"/>
        </w:rPr>
        <w:t>4. </w:t>
      </w:r>
      <w:r w:rsidR="004E262F">
        <w:rPr>
          <w:sz w:val="28"/>
          <w:szCs w:val="28"/>
        </w:rPr>
        <w:t xml:space="preserve">Постников В.А., </w:t>
      </w:r>
      <w:r w:rsidR="00663B73" w:rsidRPr="00382D28">
        <w:rPr>
          <w:sz w:val="28"/>
          <w:szCs w:val="28"/>
        </w:rPr>
        <w:t xml:space="preserve">депутат по избирательному округу № </w:t>
      </w:r>
      <w:r w:rsidR="004E262F">
        <w:rPr>
          <w:sz w:val="28"/>
          <w:szCs w:val="28"/>
        </w:rPr>
        <w:t>20</w:t>
      </w:r>
      <w:r w:rsidR="00663B73" w:rsidRPr="00382D28">
        <w:rPr>
          <w:sz w:val="28"/>
          <w:szCs w:val="28"/>
        </w:rPr>
        <w:t xml:space="preserve"> (</w:t>
      </w:r>
      <w:r w:rsidR="004E262F">
        <w:rPr>
          <w:sz w:val="28"/>
          <w:szCs w:val="28"/>
        </w:rPr>
        <w:t>отпуск</w:t>
      </w:r>
      <w:r w:rsidR="00663B73" w:rsidRPr="00382D28">
        <w:rPr>
          <w:sz w:val="28"/>
          <w:szCs w:val="28"/>
        </w:rPr>
        <w:t>);</w:t>
      </w:r>
    </w:p>
    <w:p w:rsidR="00C70470" w:rsidRDefault="004E262F" w:rsidP="002A362F">
      <w:pPr>
        <w:ind w:firstLine="567"/>
        <w:jc w:val="both"/>
        <w:rPr>
          <w:sz w:val="28"/>
          <w:szCs w:val="28"/>
        </w:rPr>
      </w:pPr>
      <w:r>
        <w:rPr>
          <w:sz w:val="28"/>
          <w:szCs w:val="28"/>
        </w:rPr>
        <w:t>5</w:t>
      </w:r>
      <w:r w:rsidR="00382D28">
        <w:rPr>
          <w:sz w:val="28"/>
          <w:szCs w:val="28"/>
        </w:rPr>
        <w:t>. </w:t>
      </w:r>
      <w:r w:rsidR="00382D28" w:rsidRPr="00382D28">
        <w:rPr>
          <w:sz w:val="28"/>
          <w:szCs w:val="28"/>
        </w:rPr>
        <w:t>Депутат по избирательному округу № 25 прекратил полномочия депутата на основании решения Совета депутатов г.Бердска № 341 от 20.02.2025г.</w:t>
      </w:r>
    </w:p>
    <w:p w:rsidR="004E262F" w:rsidRPr="00382D28" w:rsidRDefault="004E262F" w:rsidP="002A362F">
      <w:pPr>
        <w:ind w:firstLine="567"/>
        <w:jc w:val="both"/>
        <w:rPr>
          <w:sz w:val="28"/>
          <w:szCs w:val="28"/>
        </w:rPr>
      </w:pPr>
    </w:p>
    <w:p w:rsidR="00264CD1" w:rsidRPr="00041A46" w:rsidRDefault="00264CD1" w:rsidP="002A362F">
      <w:pPr>
        <w:ind w:firstLine="567"/>
        <w:jc w:val="both"/>
        <w:rPr>
          <w:sz w:val="28"/>
          <w:szCs w:val="28"/>
        </w:rPr>
      </w:pPr>
      <w:r w:rsidRPr="00041A46">
        <w:rPr>
          <w:sz w:val="28"/>
          <w:szCs w:val="28"/>
        </w:rPr>
        <w:t xml:space="preserve">Секретариат: </w:t>
      </w:r>
    </w:p>
    <w:p w:rsidR="00264CD1" w:rsidRDefault="004E262F" w:rsidP="002A362F">
      <w:pPr>
        <w:ind w:firstLine="567"/>
        <w:rPr>
          <w:sz w:val="28"/>
          <w:szCs w:val="28"/>
        </w:rPr>
      </w:pPr>
      <w:proofErr w:type="spellStart"/>
      <w:r>
        <w:rPr>
          <w:sz w:val="28"/>
          <w:szCs w:val="28"/>
        </w:rPr>
        <w:t>Мукасеев</w:t>
      </w:r>
      <w:proofErr w:type="spellEnd"/>
      <w:r>
        <w:rPr>
          <w:sz w:val="28"/>
          <w:szCs w:val="28"/>
        </w:rPr>
        <w:t xml:space="preserve"> А.В.</w:t>
      </w:r>
      <w:r w:rsidR="00264CD1">
        <w:rPr>
          <w:sz w:val="28"/>
          <w:szCs w:val="28"/>
        </w:rPr>
        <w:t>,</w:t>
      </w:r>
      <w:r w:rsidR="00264CD1" w:rsidRPr="00D31F76">
        <w:rPr>
          <w:sz w:val="28"/>
          <w:szCs w:val="28"/>
        </w:rPr>
        <w:t xml:space="preserve"> депутат по избирательному округу №</w:t>
      </w:r>
      <w:r w:rsidR="008F12E4">
        <w:rPr>
          <w:sz w:val="28"/>
          <w:szCs w:val="28"/>
        </w:rPr>
        <w:t xml:space="preserve"> 1</w:t>
      </w:r>
      <w:r>
        <w:rPr>
          <w:sz w:val="28"/>
          <w:szCs w:val="28"/>
        </w:rPr>
        <w:t>7</w:t>
      </w:r>
      <w:r w:rsidR="00264CD1" w:rsidRPr="00D31F76">
        <w:rPr>
          <w:sz w:val="28"/>
          <w:szCs w:val="28"/>
        </w:rPr>
        <w:t>.</w:t>
      </w:r>
    </w:p>
    <w:p w:rsidR="00264CD1" w:rsidRDefault="00264CD1" w:rsidP="002A362F">
      <w:pPr>
        <w:ind w:firstLine="567"/>
        <w:rPr>
          <w:sz w:val="28"/>
          <w:szCs w:val="28"/>
        </w:rPr>
      </w:pPr>
    </w:p>
    <w:p w:rsidR="00DA15F7" w:rsidRDefault="00264CD1" w:rsidP="00017EB8">
      <w:pPr>
        <w:ind w:firstLine="709"/>
        <w:jc w:val="both"/>
        <w:rPr>
          <w:b/>
          <w:sz w:val="28"/>
          <w:szCs w:val="28"/>
        </w:rPr>
      </w:pPr>
      <w:r w:rsidRPr="00C1768D">
        <w:rPr>
          <w:i/>
          <w:sz w:val="28"/>
          <w:szCs w:val="28"/>
        </w:rPr>
        <w:t>Голубев В.А., председат</w:t>
      </w:r>
      <w:r>
        <w:rPr>
          <w:i/>
          <w:sz w:val="28"/>
          <w:szCs w:val="28"/>
        </w:rPr>
        <w:t xml:space="preserve">ель Совета депутатов г. Бердска. </w:t>
      </w:r>
      <w:r w:rsidRPr="00C1768D">
        <w:rPr>
          <w:sz w:val="28"/>
          <w:szCs w:val="28"/>
        </w:rPr>
        <w:t xml:space="preserve">Добрый день, уважаемые коллеги и все присутствующие! </w:t>
      </w:r>
      <w:r w:rsidR="00DA15F7">
        <w:rPr>
          <w:sz w:val="28"/>
          <w:szCs w:val="28"/>
        </w:rPr>
        <w:t xml:space="preserve">В соответствии с Уставом г.Бердска заседание Совета депутатов считается правомочным, если на нем присутствует более 50 процентов от установленной численности депутатов Совета депутатов г.Бердска, это более 14 человек. </w:t>
      </w:r>
      <w:r w:rsidR="00DA15F7" w:rsidRPr="005538B0">
        <w:rPr>
          <w:sz w:val="28"/>
          <w:szCs w:val="28"/>
        </w:rPr>
        <w:t>У нас на сессии присутствуют</w:t>
      </w:r>
      <w:r w:rsidR="00DA15F7">
        <w:rPr>
          <w:sz w:val="28"/>
          <w:szCs w:val="28"/>
        </w:rPr>
        <w:t xml:space="preserve"> 22 депутата. </w:t>
      </w:r>
      <w:r w:rsidR="00DA15F7" w:rsidRPr="001A6A23">
        <w:rPr>
          <w:sz w:val="28"/>
          <w:szCs w:val="28"/>
        </w:rPr>
        <w:t xml:space="preserve">Отсутствуют – </w:t>
      </w:r>
      <w:r w:rsidR="00DA15F7">
        <w:rPr>
          <w:sz w:val="28"/>
          <w:szCs w:val="28"/>
        </w:rPr>
        <w:t>3</w:t>
      </w:r>
      <w:r w:rsidR="00DA15F7" w:rsidRPr="001A6A23">
        <w:rPr>
          <w:sz w:val="28"/>
          <w:szCs w:val="28"/>
        </w:rPr>
        <w:t>,</w:t>
      </w:r>
      <w:r w:rsidR="00DA15F7">
        <w:rPr>
          <w:sz w:val="28"/>
          <w:szCs w:val="28"/>
        </w:rPr>
        <w:t xml:space="preserve"> по уважительной причине. </w:t>
      </w:r>
      <w:r w:rsidR="00DA15F7" w:rsidRPr="00616FD5">
        <w:rPr>
          <w:sz w:val="28"/>
          <w:szCs w:val="28"/>
        </w:rPr>
        <w:t>Таким образом, квору</w:t>
      </w:r>
      <w:r w:rsidR="00DA15F7">
        <w:rPr>
          <w:sz w:val="28"/>
          <w:szCs w:val="28"/>
        </w:rPr>
        <w:t xml:space="preserve">м для проведения сессии Совета депутатов </w:t>
      </w:r>
      <w:r w:rsidR="00DA15F7" w:rsidRPr="00616FD5">
        <w:rPr>
          <w:sz w:val="28"/>
          <w:szCs w:val="28"/>
        </w:rPr>
        <w:t>имеется, сессия Совета депутатов г</w:t>
      </w:r>
      <w:r w:rsidR="00DA15F7">
        <w:rPr>
          <w:sz w:val="28"/>
          <w:szCs w:val="28"/>
        </w:rPr>
        <w:t>.</w:t>
      </w:r>
      <w:r w:rsidR="00DA15F7" w:rsidRPr="00616FD5">
        <w:rPr>
          <w:sz w:val="28"/>
          <w:szCs w:val="28"/>
        </w:rPr>
        <w:t xml:space="preserve">Бердска </w:t>
      </w:r>
      <w:r w:rsidR="00DA15F7">
        <w:rPr>
          <w:sz w:val="28"/>
          <w:szCs w:val="28"/>
        </w:rPr>
        <w:t xml:space="preserve">пятого созыва </w:t>
      </w:r>
      <w:r w:rsidR="00DA15F7" w:rsidRPr="00616FD5">
        <w:rPr>
          <w:sz w:val="28"/>
          <w:szCs w:val="28"/>
        </w:rPr>
        <w:t>объявляется открытой.</w:t>
      </w:r>
      <w:r w:rsidR="00DA15F7">
        <w:rPr>
          <w:sz w:val="28"/>
          <w:szCs w:val="28"/>
        </w:rPr>
        <w:t xml:space="preserve"> </w:t>
      </w:r>
      <w:r w:rsidR="00DA15F7">
        <w:rPr>
          <w:b/>
          <w:sz w:val="28"/>
          <w:szCs w:val="28"/>
        </w:rPr>
        <w:t>(Звучит Гимн РФ).</w:t>
      </w:r>
    </w:p>
    <w:p w:rsidR="00DA15F7" w:rsidRDefault="00DA15F7" w:rsidP="00017EB8">
      <w:pPr>
        <w:ind w:firstLine="709"/>
        <w:jc w:val="both"/>
        <w:rPr>
          <w:sz w:val="28"/>
          <w:szCs w:val="28"/>
        </w:rPr>
      </w:pPr>
      <w:r w:rsidRPr="00973570">
        <w:rPr>
          <w:sz w:val="28"/>
          <w:szCs w:val="28"/>
        </w:rPr>
        <w:t>В работе сессии принимают участие:</w:t>
      </w:r>
    </w:p>
    <w:p w:rsidR="00DA15F7" w:rsidRPr="008434C6" w:rsidRDefault="00DA15F7" w:rsidP="00017EB8">
      <w:pPr>
        <w:ind w:firstLine="709"/>
        <w:jc w:val="both"/>
        <w:rPr>
          <w:sz w:val="28"/>
          <w:szCs w:val="28"/>
        </w:rPr>
      </w:pPr>
      <w:r>
        <w:rPr>
          <w:sz w:val="28"/>
          <w:szCs w:val="28"/>
        </w:rPr>
        <w:lastRenderedPageBreak/>
        <w:t xml:space="preserve">- Глава города Бердска </w:t>
      </w:r>
      <w:proofErr w:type="spellStart"/>
      <w:r>
        <w:rPr>
          <w:sz w:val="28"/>
          <w:szCs w:val="28"/>
        </w:rPr>
        <w:t>Лапицкий</w:t>
      </w:r>
      <w:proofErr w:type="spellEnd"/>
      <w:r>
        <w:rPr>
          <w:sz w:val="28"/>
          <w:szCs w:val="28"/>
        </w:rPr>
        <w:t xml:space="preserve"> С.Ю.;</w:t>
      </w:r>
    </w:p>
    <w:p w:rsidR="00DA15F7" w:rsidRDefault="00DA15F7" w:rsidP="00017EB8">
      <w:pPr>
        <w:ind w:firstLine="709"/>
        <w:jc w:val="both"/>
        <w:rPr>
          <w:sz w:val="28"/>
          <w:szCs w:val="32"/>
        </w:rPr>
      </w:pPr>
      <w:r>
        <w:rPr>
          <w:sz w:val="28"/>
          <w:szCs w:val="32"/>
        </w:rPr>
        <w:t>- председатель Контрольно-счетной п</w:t>
      </w:r>
      <w:r w:rsidRPr="000F08BA">
        <w:rPr>
          <w:sz w:val="28"/>
          <w:szCs w:val="32"/>
        </w:rPr>
        <w:t>ала</w:t>
      </w:r>
      <w:r>
        <w:rPr>
          <w:sz w:val="28"/>
          <w:szCs w:val="32"/>
        </w:rPr>
        <w:t>ты города Бердска Останина Е.К.;</w:t>
      </w:r>
    </w:p>
    <w:p w:rsidR="00DA15F7" w:rsidRDefault="00DA15F7" w:rsidP="00017EB8">
      <w:pPr>
        <w:ind w:firstLine="709"/>
        <w:jc w:val="both"/>
        <w:rPr>
          <w:sz w:val="28"/>
          <w:szCs w:val="32"/>
        </w:rPr>
      </w:pPr>
      <w:r>
        <w:rPr>
          <w:sz w:val="28"/>
          <w:szCs w:val="32"/>
        </w:rPr>
        <w:t>- прокурор г.Бердска Козлов А.И.;</w:t>
      </w:r>
    </w:p>
    <w:p w:rsidR="00DA15F7" w:rsidRPr="000F08BA" w:rsidRDefault="00DA15F7" w:rsidP="00017EB8">
      <w:pPr>
        <w:ind w:firstLine="709"/>
        <w:jc w:val="both"/>
        <w:rPr>
          <w:sz w:val="28"/>
          <w:szCs w:val="32"/>
        </w:rPr>
      </w:pPr>
      <w:r>
        <w:rPr>
          <w:sz w:val="28"/>
          <w:szCs w:val="32"/>
        </w:rPr>
        <w:t>- заместители</w:t>
      </w:r>
      <w:r w:rsidRPr="000F08BA">
        <w:rPr>
          <w:sz w:val="28"/>
          <w:szCs w:val="32"/>
        </w:rPr>
        <w:t xml:space="preserve"> главы администра</w:t>
      </w:r>
      <w:r>
        <w:rPr>
          <w:sz w:val="28"/>
          <w:szCs w:val="32"/>
        </w:rPr>
        <w:t>ции города Бердска;</w:t>
      </w:r>
    </w:p>
    <w:p w:rsidR="00DA15F7" w:rsidRDefault="00DA15F7" w:rsidP="00017EB8">
      <w:pPr>
        <w:ind w:firstLine="709"/>
        <w:jc w:val="both"/>
        <w:rPr>
          <w:sz w:val="28"/>
          <w:szCs w:val="32"/>
        </w:rPr>
      </w:pPr>
      <w:r w:rsidRPr="000F08BA">
        <w:rPr>
          <w:sz w:val="28"/>
          <w:szCs w:val="32"/>
        </w:rPr>
        <w:t>- руководители управлений и отдел</w:t>
      </w:r>
      <w:r>
        <w:rPr>
          <w:sz w:val="28"/>
          <w:szCs w:val="32"/>
        </w:rPr>
        <w:t>ов администрации города Бердска;</w:t>
      </w:r>
    </w:p>
    <w:p w:rsidR="00DA15F7" w:rsidRPr="0031410A" w:rsidRDefault="00DA15F7" w:rsidP="00017EB8">
      <w:pPr>
        <w:ind w:firstLine="709"/>
        <w:jc w:val="both"/>
        <w:rPr>
          <w:sz w:val="28"/>
          <w:szCs w:val="32"/>
        </w:rPr>
      </w:pPr>
      <w:r w:rsidRPr="000F08BA">
        <w:rPr>
          <w:sz w:val="28"/>
          <w:szCs w:val="32"/>
        </w:rPr>
        <w:t>- СМИ</w:t>
      </w:r>
      <w:r>
        <w:rPr>
          <w:sz w:val="28"/>
          <w:szCs w:val="32"/>
        </w:rPr>
        <w:t>.</w:t>
      </w:r>
    </w:p>
    <w:p w:rsidR="00DA15F7" w:rsidRPr="006C069B" w:rsidRDefault="00DA15F7" w:rsidP="00017EB8">
      <w:pPr>
        <w:ind w:firstLine="709"/>
        <w:jc w:val="both"/>
        <w:rPr>
          <w:sz w:val="28"/>
          <w:szCs w:val="28"/>
        </w:rPr>
      </w:pPr>
      <w:r w:rsidRPr="00172C7D">
        <w:rPr>
          <w:i/>
          <w:sz w:val="28"/>
          <w:szCs w:val="28"/>
        </w:rPr>
        <w:t xml:space="preserve">Голубев В.А. </w:t>
      </w:r>
      <w:r w:rsidRPr="00172C7D">
        <w:rPr>
          <w:sz w:val="28"/>
          <w:szCs w:val="28"/>
        </w:rPr>
        <w:t xml:space="preserve">Для работы сессии в соответствии со статьей 48 Регламента нам необходимо избрать секретаря сессии. Предлагаю избрать секретарем сессии депутата </w:t>
      </w:r>
      <w:proofErr w:type="spellStart"/>
      <w:r>
        <w:rPr>
          <w:sz w:val="28"/>
          <w:szCs w:val="28"/>
        </w:rPr>
        <w:t>Мукасеева</w:t>
      </w:r>
      <w:proofErr w:type="spellEnd"/>
      <w:r>
        <w:rPr>
          <w:sz w:val="28"/>
          <w:szCs w:val="28"/>
        </w:rPr>
        <w:t xml:space="preserve"> Александра Владимировича. Будут другие предложения</w:t>
      </w:r>
      <w:r w:rsidRPr="00172C7D">
        <w:rPr>
          <w:sz w:val="28"/>
          <w:szCs w:val="28"/>
        </w:rPr>
        <w:t xml:space="preserve">? </w:t>
      </w:r>
      <w:r>
        <w:rPr>
          <w:sz w:val="28"/>
          <w:szCs w:val="28"/>
        </w:rPr>
        <w:t>Если нет, то прошу всех зарегистрироваться и проголосовать.</w:t>
      </w:r>
    </w:p>
    <w:p w:rsidR="00DA15F7" w:rsidRDefault="00DA15F7" w:rsidP="00017EB8">
      <w:pPr>
        <w:pStyle w:val="2"/>
        <w:spacing w:line="240" w:lineRule="auto"/>
        <w:ind w:left="0" w:firstLine="709"/>
        <w:rPr>
          <w:rFonts w:ascii="Times New Roman" w:hAnsi="Times New Roman"/>
          <w:b/>
          <w:sz w:val="28"/>
          <w:szCs w:val="28"/>
        </w:rPr>
      </w:pPr>
      <w:r>
        <w:rPr>
          <w:rFonts w:ascii="Times New Roman" w:hAnsi="Times New Roman"/>
          <w:b/>
          <w:sz w:val="28"/>
          <w:szCs w:val="28"/>
        </w:rPr>
        <w:t xml:space="preserve">Голосование: за – 21; против – </w:t>
      </w:r>
      <w:r w:rsidR="00D51226">
        <w:rPr>
          <w:rFonts w:ascii="Times New Roman" w:hAnsi="Times New Roman"/>
          <w:b/>
          <w:sz w:val="28"/>
          <w:szCs w:val="28"/>
        </w:rPr>
        <w:t xml:space="preserve">нет; </w:t>
      </w:r>
      <w:proofErr w:type="spellStart"/>
      <w:r w:rsidR="00D51226">
        <w:rPr>
          <w:rFonts w:ascii="Times New Roman" w:hAnsi="Times New Roman"/>
          <w:b/>
          <w:sz w:val="28"/>
          <w:szCs w:val="28"/>
        </w:rPr>
        <w:t>возд</w:t>
      </w:r>
      <w:proofErr w:type="spellEnd"/>
      <w:r w:rsidR="00D51226">
        <w:rPr>
          <w:rFonts w:ascii="Times New Roman" w:hAnsi="Times New Roman"/>
          <w:b/>
          <w:sz w:val="28"/>
          <w:szCs w:val="28"/>
        </w:rPr>
        <w:t>. - 1</w:t>
      </w:r>
      <w:r w:rsidRPr="002000AF">
        <w:rPr>
          <w:rFonts w:ascii="Times New Roman" w:hAnsi="Times New Roman"/>
          <w:b/>
          <w:sz w:val="28"/>
          <w:szCs w:val="28"/>
        </w:rPr>
        <w:t>.</w:t>
      </w:r>
    </w:p>
    <w:p w:rsidR="00DA15F7" w:rsidRDefault="00DA15F7" w:rsidP="00017EB8">
      <w:pPr>
        <w:pStyle w:val="2"/>
        <w:spacing w:line="240" w:lineRule="auto"/>
        <w:ind w:left="0" w:firstLine="709"/>
        <w:rPr>
          <w:rFonts w:ascii="Times New Roman" w:hAnsi="Times New Roman"/>
          <w:b/>
          <w:i/>
          <w:sz w:val="28"/>
          <w:szCs w:val="28"/>
        </w:rPr>
      </w:pPr>
      <w:r>
        <w:rPr>
          <w:rFonts w:ascii="Times New Roman" w:hAnsi="Times New Roman"/>
          <w:b/>
          <w:sz w:val="28"/>
          <w:szCs w:val="28"/>
        </w:rPr>
        <w:t>Решение принято.</w:t>
      </w:r>
      <w:r w:rsidRPr="00F77BC8">
        <w:rPr>
          <w:rFonts w:ascii="Times New Roman" w:hAnsi="Times New Roman"/>
          <w:b/>
          <w:i/>
          <w:sz w:val="28"/>
          <w:szCs w:val="28"/>
        </w:rPr>
        <w:t xml:space="preserve"> </w:t>
      </w:r>
    </w:p>
    <w:p w:rsidR="00D32E2C" w:rsidRPr="008F2126" w:rsidRDefault="00D32E2C" w:rsidP="00017EB8">
      <w:pPr>
        <w:spacing w:after="240"/>
        <w:ind w:firstLine="709"/>
        <w:jc w:val="both"/>
        <w:rPr>
          <w:sz w:val="28"/>
          <w:szCs w:val="28"/>
        </w:rPr>
      </w:pPr>
      <w:r w:rsidRPr="00172C7D">
        <w:rPr>
          <w:i/>
          <w:sz w:val="28"/>
          <w:szCs w:val="28"/>
        </w:rPr>
        <w:t xml:space="preserve">Голубев В.А. </w:t>
      </w:r>
      <w:r>
        <w:rPr>
          <w:sz w:val="28"/>
          <w:szCs w:val="28"/>
        </w:rPr>
        <w:t xml:space="preserve">Секретарем сессии избран </w:t>
      </w:r>
      <w:proofErr w:type="spellStart"/>
      <w:r>
        <w:rPr>
          <w:sz w:val="28"/>
          <w:szCs w:val="28"/>
        </w:rPr>
        <w:t>Мукасеев</w:t>
      </w:r>
      <w:proofErr w:type="spellEnd"/>
      <w:r>
        <w:rPr>
          <w:sz w:val="28"/>
          <w:szCs w:val="28"/>
        </w:rPr>
        <w:t xml:space="preserve"> Александр Владимирович.</w:t>
      </w:r>
    </w:p>
    <w:p w:rsidR="00DA15F7" w:rsidRDefault="00DA15F7" w:rsidP="00017EB8">
      <w:pPr>
        <w:ind w:firstLine="709"/>
        <w:jc w:val="both"/>
        <w:rPr>
          <w:sz w:val="28"/>
          <w:szCs w:val="28"/>
        </w:rPr>
      </w:pPr>
    </w:p>
    <w:p w:rsidR="00D32E2C" w:rsidRDefault="00D32E2C" w:rsidP="00017EB8">
      <w:pPr>
        <w:ind w:firstLine="709"/>
        <w:jc w:val="center"/>
        <w:rPr>
          <w:sz w:val="28"/>
          <w:szCs w:val="28"/>
        </w:rPr>
      </w:pPr>
      <w:r>
        <w:rPr>
          <w:b/>
          <w:sz w:val="28"/>
          <w:szCs w:val="28"/>
        </w:rPr>
        <w:t>Повестка дня.</w:t>
      </w:r>
    </w:p>
    <w:p w:rsidR="00DA15F7" w:rsidRDefault="00DA15F7" w:rsidP="00017EB8">
      <w:pPr>
        <w:ind w:firstLine="709"/>
        <w:jc w:val="both"/>
        <w:rPr>
          <w:sz w:val="28"/>
          <w:szCs w:val="28"/>
        </w:rPr>
      </w:pPr>
    </w:p>
    <w:p w:rsidR="00D32E2C" w:rsidRDefault="00D32E2C" w:rsidP="00017EB8">
      <w:pPr>
        <w:autoSpaceDE w:val="0"/>
        <w:autoSpaceDN w:val="0"/>
        <w:adjustRightInd w:val="0"/>
        <w:ind w:firstLine="709"/>
        <w:jc w:val="both"/>
        <w:rPr>
          <w:rFonts w:eastAsiaTheme="minorHAnsi"/>
          <w:sz w:val="28"/>
          <w:szCs w:val="28"/>
          <w:lang w:eastAsia="en-US"/>
        </w:rPr>
      </w:pPr>
      <w:r w:rsidRPr="00966C2C">
        <w:rPr>
          <w:b/>
          <w:sz w:val="28"/>
          <w:szCs w:val="28"/>
        </w:rPr>
        <w:t>1.</w:t>
      </w:r>
      <w:r w:rsidRPr="00966C2C">
        <w:rPr>
          <w:sz w:val="28"/>
          <w:szCs w:val="28"/>
        </w:rPr>
        <w:t> </w:t>
      </w:r>
      <w:r w:rsidRPr="006C4355">
        <w:rPr>
          <w:sz w:val="28"/>
          <w:szCs w:val="28"/>
        </w:rPr>
        <w:t>Отчет об итогах оперативно-служебной деятельности Отдела МВД России по городу Бердску за 2024 год и задачах на предстоящий период.</w:t>
      </w:r>
    </w:p>
    <w:p w:rsidR="00D32E2C" w:rsidRPr="00E5439E" w:rsidRDefault="00D32E2C" w:rsidP="00017EB8">
      <w:pPr>
        <w:autoSpaceDE w:val="0"/>
        <w:autoSpaceDN w:val="0"/>
        <w:adjustRightInd w:val="0"/>
        <w:ind w:firstLine="709"/>
        <w:jc w:val="both"/>
        <w:rPr>
          <w:rFonts w:eastAsiaTheme="minorHAnsi"/>
          <w:sz w:val="28"/>
          <w:szCs w:val="28"/>
          <w:lang w:eastAsia="en-US"/>
        </w:rPr>
      </w:pPr>
      <w:r w:rsidRPr="00E5439E">
        <w:rPr>
          <w:i/>
          <w:sz w:val="28"/>
          <w:szCs w:val="28"/>
        </w:rPr>
        <w:t xml:space="preserve">Докладчик: </w:t>
      </w:r>
      <w:proofErr w:type="spellStart"/>
      <w:r w:rsidRPr="00E5439E">
        <w:rPr>
          <w:i/>
          <w:sz w:val="28"/>
          <w:szCs w:val="28"/>
        </w:rPr>
        <w:t>Иус</w:t>
      </w:r>
      <w:proofErr w:type="spellEnd"/>
      <w:r w:rsidRPr="00E5439E">
        <w:rPr>
          <w:i/>
          <w:sz w:val="28"/>
          <w:szCs w:val="28"/>
        </w:rPr>
        <w:t xml:space="preserve"> Игорь Юрьевич, начальник Отдела МВД России по г.Бердску</w:t>
      </w:r>
      <w:r>
        <w:rPr>
          <w:i/>
          <w:sz w:val="28"/>
          <w:szCs w:val="28"/>
        </w:rPr>
        <w:t>.</w:t>
      </w:r>
    </w:p>
    <w:p w:rsidR="00D32E2C" w:rsidRPr="006623CF" w:rsidRDefault="00D32E2C" w:rsidP="00017EB8">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D32E2C" w:rsidRDefault="00D32E2C" w:rsidP="00017EB8">
      <w:pPr>
        <w:pStyle w:val="Standard"/>
        <w:ind w:firstLine="709"/>
        <w:jc w:val="both"/>
        <w:rPr>
          <w:rFonts w:hint="eastAsia"/>
          <w:sz w:val="28"/>
          <w:szCs w:val="28"/>
        </w:rPr>
      </w:pPr>
      <w:r w:rsidRPr="00966C2C">
        <w:rPr>
          <w:rFonts w:ascii="Times New Roman" w:hAnsi="Times New Roman" w:cs="Times New Roman"/>
          <w:b/>
          <w:sz w:val="28"/>
          <w:szCs w:val="28"/>
        </w:rPr>
        <w:t>2. </w:t>
      </w:r>
      <w:r w:rsidRPr="006C4355">
        <w:rPr>
          <w:rStyle w:val="115pt"/>
          <w:rFonts w:eastAsia="Arial Unicode MS"/>
          <w:sz w:val="28"/>
          <w:szCs w:val="28"/>
        </w:rPr>
        <w:t>Об исполнении бюджета города Бердска за 2024 год.</w:t>
      </w:r>
    </w:p>
    <w:p w:rsidR="00D32E2C" w:rsidRPr="00A0688A" w:rsidRDefault="00D32E2C" w:rsidP="00017EB8">
      <w:pPr>
        <w:ind w:firstLine="709"/>
        <w:jc w:val="both"/>
        <w:rPr>
          <w:i/>
          <w:sz w:val="28"/>
          <w:szCs w:val="28"/>
        </w:rPr>
      </w:pPr>
      <w:r w:rsidRPr="00A0688A">
        <w:rPr>
          <w:i/>
          <w:sz w:val="28"/>
          <w:szCs w:val="28"/>
        </w:rPr>
        <w:t>Докладчик: Малышева Евгения Викторовна, заместитель главы администрации - начальник управления финансов и налоговой политики администрации г.Бердска.</w:t>
      </w:r>
    </w:p>
    <w:p w:rsidR="00D32E2C" w:rsidRPr="00A0688A" w:rsidRDefault="00D32E2C" w:rsidP="00017EB8">
      <w:pPr>
        <w:ind w:firstLine="709"/>
        <w:jc w:val="both"/>
        <w:rPr>
          <w:i/>
          <w:sz w:val="28"/>
          <w:szCs w:val="28"/>
        </w:rPr>
      </w:pPr>
      <w:r w:rsidRPr="00A0688A">
        <w:rPr>
          <w:i/>
          <w:sz w:val="28"/>
          <w:szCs w:val="28"/>
        </w:rPr>
        <w:t xml:space="preserve">Содокладчик: </w:t>
      </w:r>
      <w:proofErr w:type="spellStart"/>
      <w:r>
        <w:rPr>
          <w:i/>
          <w:sz w:val="28"/>
          <w:szCs w:val="28"/>
        </w:rPr>
        <w:t>Перфилова</w:t>
      </w:r>
      <w:proofErr w:type="spellEnd"/>
      <w:r>
        <w:rPr>
          <w:i/>
          <w:sz w:val="28"/>
          <w:szCs w:val="28"/>
        </w:rPr>
        <w:t xml:space="preserve"> Евгения Юрьевна</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p>
    <w:p w:rsidR="00D32E2C" w:rsidRPr="00A0688A" w:rsidRDefault="00D32E2C"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p>
    <w:p w:rsidR="00D32E2C" w:rsidRDefault="00D32E2C" w:rsidP="00017EB8">
      <w:pPr>
        <w:pStyle w:val="Standard"/>
        <w:ind w:firstLine="709"/>
        <w:jc w:val="both"/>
        <w:rPr>
          <w:rFonts w:hint="eastAsia"/>
          <w:sz w:val="28"/>
          <w:szCs w:val="28"/>
        </w:rPr>
      </w:pPr>
      <w:r w:rsidRPr="00966C2C">
        <w:rPr>
          <w:b/>
          <w:sz w:val="28"/>
          <w:szCs w:val="28"/>
        </w:rPr>
        <w:t xml:space="preserve">3. </w:t>
      </w:r>
      <w:r w:rsidRPr="006C4355">
        <w:rPr>
          <w:sz w:val="28"/>
          <w:szCs w:val="28"/>
        </w:rPr>
        <w:t>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2026 год и плановый период 2027 и 2028 годов</w:t>
      </w:r>
      <w:r>
        <w:rPr>
          <w:sz w:val="28"/>
          <w:szCs w:val="28"/>
        </w:rPr>
        <w:t>.</w:t>
      </w:r>
    </w:p>
    <w:p w:rsidR="00D32E2C" w:rsidRPr="00A0688A" w:rsidRDefault="00D32E2C" w:rsidP="00017EB8">
      <w:pPr>
        <w:ind w:firstLine="709"/>
        <w:jc w:val="both"/>
        <w:rPr>
          <w:i/>
          <w:sz w:val="28"/>
          <w:szCs w:val="28"/>
        </w:rPr>
      </w:pPr>
      <w:r w:rsidRPr="00A0688A">
        <w:rPr>
          <w:i/>
          <w:sz w:val="28"/>
          <w:szCs w:val="28"/>
        </w:rPr>
        <w:t>Докладчик: Малышева Евгения Викторовна, заместитель главы администрации - начальник управления финансов и налоговой политики администрации г.Бердска.</w:t>
      </w:r>
    </w:p>
    <w:p w:rsidR="00D32E2C" w:rsidRPr="00A0688A" w:rsidRDefault="00D32E2C" w:rsidP="00017EB8">
      <w:pPr>
        <w:ind w:firstLine="709"/>
        <w:jc w:val="both"/>
        <w:rPr>
          <w:i/>
          <w:sz w:val="28"/>
          <w:szCs w:val="28"/>
        </w:rPr>
      </w:pPr>
      <w:r w:rsidRPr="00A0688A">
        <w:rPr>
          <w:i/>
          <w:sz w:val="28"/>
          <w:szCs w:val="28"/>
        </w:rPr>
        <w:t xml:space="preserve">Содокладчик: </w:t>
      </w:r>
      <w:proofErr w:type="spellStart"/>
      <w:r>
        <w:rPr>
          <w:i/>
          <w:sz w:val="28"/>
          <w:szCs w:val="28"/>
        </w:rPr>
        <w:t>Перфилова</w:t>
      </w:r>
      <w:proofErr w:type="spellEnd"/>
      <w:r>
        <w:rPr>
          <w:i/>
          <w:sz w:val="28"/>
          <w:szCs w:val="28"/>
        </w:rPr>
        <w:t xml:space="preserve"> Евгения Юрьевна</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p>
    <w:p w:rsidR="00D32E2C" w:rsidRPr="00A0688A" w:rsidRDefault="00D32E2C"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p>
    <w:p w:rsidR="00D32E2C" w:rsidRPr="002541C1" w:rsidRDefault="00D32E2C" w:rsidP="00017EB8">
      <w:pPr>
        <w:autoSpaceDE w:val="0"/>
        <w:autoSpaceDN w:val="0"/>
        <w:adjustRightInd w:val="0"/>
        <w:ind w:firstLine="709"/>
        <w:jc w:val="both"/>
        <w:rPr>
          <w:rFonts w:eastAsiaTheme="minorHAnsi"/>
          <w:sz w:val="28"/>
          <w:szCs w:val="28"/>
          <w:lang w:eastAsia="en-US"/>
        </w:rPr>
      </w:pPr>
      <w:r>
        <w:rPr>
          <w:b/>
          <w:sz w:val="28"/>
          <w:szCs w:val="28"/>
        </w:rPr>
        <w:t>4</w:t>
      </w:r>
      <w:r w:rsidRPr="00D41DE4">
        <w:rPr>
          <w:b/>
          <w:sz w:val="28"/>
          <w:szCs w:val="28"/>
        </w:rPr>
        <w:t>.</w:t>
      </w:r>
      <w:r>
        <w:rPr>
          <w:b/>
          <w:sz w:val="28"/>
          <w:szCs w:val="28"/>
        </w:rPr>
        <w:t xml:space="preserve"> </w:t>
      </w:r>
      <w:r w:rsidRPr="006C4355">
        <w:rPr>
          <w:sz w:val="28"/>
          <w:szCs w:val="28"/>
        </w:rPr>
        <w:t>Об утверждении Реестра муниципального имущества города Бердска по состоянию на 01.01.2025 года.</w:t>
      </w:r>
    </w:p>
    <w:p w:rsidR="00D32E2C" w:rsidRPr="00A0688A" w:rsidRDefault="00D32E2C" w:rsidP="00017EB8">
      <w:pPr>
        <w:ind w:firstLine="709"/>
        <w:jc w:val="both"/>
        <w:rPr>
          <w:i/>
          <w:sz w:val="28"/>
          <w:szCs w:val="28"/>
        </w:rPr>
      </w:pPr>
      <w:r w:rsidRPr="00A0688A">
        <w:rPr>
          <w:i/>
          <w:sz w:val="28"/>
          <w:szCs w:val="28"/>
        </w:rPr>
        <w:lastRenderedPageBreak/>
        <w:t xml:space="preserve">Докладчик: </w:t>
      </w:r>
      <w:r>
        <w:rPr>
          <w:i/>
          <w:sz w:val="28"/>
          <w:szCs w:val="28"/>
        </w:rPr>
        <w:t>Алексеева Ольга Анатольевна, начальник отдела по управлению муниципальным имуществом</w:t>
      </w:r>
      <w:r w:rsidRPr="00A0688A">
        <w:rPr>
          <w:i/>
          <w:sz w:val="28"/>
          <w:szCs w:val="28"/>
        </w:rPr>
        <w:t xml:space="preserve"> администрации г.Бердска.</w:t>
      </w:r>
    </w:p>
    <w:p w:rsidR="00D32E2C" w:rsidRPr="00A0688A" w:rsidRDefault="00D32E2C" w:rsidP="00017EB8">
      <w:pPr>
        <w:ind w:firstLine="709"/>
        <w:jc w:val="both"/>
        <w:rPr>
          <w:i/>
          <w:sz w:val="28"/>
          <w:szCs w:val="28"/>
        </w:rPr>
      </w:pPr>
      <w:r w:rsidRPr="00A0688A">
        <w:rPr>
          <w:i/>
          <w:sz w:val="28"/>
          <w:szCs w:val="28"/>
        </w:rPr>
        <w:t xml:space="preserve">Содокладчик: </w:t>
      </w:r>
      <w:r>
        <w:rPr>
          <w:i/>
          <w:sz w:val="28"/>
          <w:szCs w:val="28"/>
        </w:rPr>
        <w:t>Минин Иван Сергеевич</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p>
    <w:p w:rsidR="00D32E2C" w:rsidRPr="00A0688A" w:rsidRDefault="00D32E2C"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p>
    <w:p w:rsidR="00D32E2C" w:rsidRDefault="00D32E2C" w:rsidP="00017EB8">
      <w:pPr>
        <w:ind w:firstLine="709"/>
        <w:jc w:val="both"/>
        <w:rPr>
          <w:sz w:val="28"/>
          <w:szCs w:val="28"/>
        </w:rPr>
      </w:pPr>
      <w:r>
        <w:rPr>
          <w:b/>
          <w:sz w:val="28"/>
          <w:szCs w:val="28"/>
        </w:rPr>
        <w:t>5</w:t>
      </w:r>
      <w:r w:rsidRPr="00D41DE4">
        <w:rPr>
          <w:b/>
          <w:sz w:val="28"/>
          <w:szCs w:val="28"/>
        </w:rPr>
        <w:t>.</w:t>
      </w:r>
      <w:r w:rsidRPr="00511F07">
        <w:rPr>
          <w:sz w:val="28"/>
          <w:szCs w:val="28"/>
        </w:rPr>
        <w:t xml:space="preserve"> </w:t>
      </w:r>
      <w:r w:rsidRPr="006C4355">
        <w:rPr>
          <w:sz w:val="28"/>
          <w:szCs w:val="28"/>
        </w:rPr>
        <w:t xml:space="preserve">О внесении изменений </w:t>
      </w:r>
      <w:r w:rsidRPr="006C4355">
        <w:rPr>
          <w:rFonts w:eastAsia="Calibri"/>
          <w:sz w:val="28"/>
          <w:szCs w:val="28"/>
        </w:rPr>
        <w:t xml:space="preserve">в </w:t>
      </w:r>
      <w:r w:rsidRPr="006C4355">
        <w:rPr>
          <w:sz w:val="28"/>
          <w:szCs w:val="28"/>
        </w:rPr>
        <w:t>решение Совета депутатов города Бердска от 07.11.2019 № 323 «Об утверждении Генерального плана города Бердска Новосибирской области»</w:t>
      </w:r>
    </w:p>
    <w:p w:rsidR="00D32E2C" w:rsidRPr="006623CF" w:rsidRDefault="00D32E2C" w:rsidP="00017EB8">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D32E2C" w:rsidRPr="007F666D" w:rsidRDefault="00D32E2C" w:rsidP="00017EB8">
      <w:pPr>
        <w:pStyle w:val="ConsPlusTitle"/>
        <w:ind w:firstLine="709"/>
        <w:jc w:val="both"/>
        <w:rPr>
          <w:b w:val="0"/>
          <w:sz w:val="28"/>
          <w:szCs w:val="28"/>
        </w:rPr>
      </w:pPr>
      <w:r>
        <w:rPr>
          <w:b w:val="0"/>
          <w:i/>
          <w:sz w:val="28"/>
          <w:szCs w:val="28"/>
        </w:rPr>
        <w:t>Сод</w:t>
      </w:r>
      <w:r w:rsidRPr="000908F3">
        <w:rPr>
          <w:b w:val="0"/>
          <w:i/>
          <w:sz w:val="28"/>
          <w:szCs w:val="28"/>
        </w:rPr>
        <w:t>окладчик:</w:t>
      </w:r>
      <w:r>
        <w:rPr>
          <w:i/>
          <w:sz w:val="28"/>
          <w:szCs w:val="28"/>
        </w:rPr>
        <w:t xml:space="preserve"> </w:t>
      </w:r>
      <w:proofErr w:type="spellStart"/>
      <w:r>
        <w:rPr>
          <w:b w:val="0"/>
          <w:i/>
          <w:sz w:val="28"/>
          <w:szCs w:val="28"/>
        </w:rPr>
        <w:t>Пилько</w:t>
      </w:r>
      <w:proofErr w:type="spellEnd"/>
      <w:r>
        <w:rPr>
          <w:b w:val="0"/>
          <w:i/>
          <w:sz w:val="28"/>
          <w:szCs w:val="28"/>
        </w:rPr>
        <w:t xml:space="preserve"> Андрей Геннадьевич</w:t>
      </w:r>
      <w:r w:rsidRPr="007F666D">
        <w:rPr>
          <w:b w:val="0"/>
          <w:i/>
          <w:sz w:val="28"/>
          <w:szCs w:val="28"/>
        </w:rPr>
        <w:t xml:space="preserve">, </w:t>
      </w:r>
      <w:r>
        <w:rPr>
          <w:b w:val="0"/>
          <w:i/>
          <w:sz w:val="28"/>
          <w:szCs w:val="28"/>
        </w:rPr>
        <w:t>заместитель председателя</w:t>
      </w:r>
      <w:r w:rsidRPr="007F666D">
        <w:rPr>
          <w:b w:val="0"/>
          <w:i/>
          <w:sz w:val="28"/>
          <w:szCs w:val="28"/>
        </w:rPr>
        <w:t xml:space="preserve"> комитета по градостроительству и городскому хозяйству.</w:t>
      </w:r>
    </w:p>
    <w:p w:rsidR="00D32E2C" w:rsidRPr="00DA3EA6" w:rsidRDefault="00D32E2C" w:rsidP="00017EB8">
      <w:pPr>
        <w:autoSpaceDE w:val="0"/>
        <w:autoSpaceDN w:val="0"/>
        <w:adjustRightInd w:val="0"/>
        <w:ind w:firstLine="709"/>
        <w:jc w:val="both"/>
        <w:rPr>
          <w:rFonts w:eastAsiaTheme="minorHAnsi"/>
          <w:bCs/>
          <w:sz w:val="28"/>
          <w:szCs w:val="28"/>
          <w:lang w:eastAsia="en-US"/>
        </w:rPr>
      </w:pPr>
      <w:r>
        <w:rPr>
          <w:rFonts w:eastAsiaTheme="minorHAnsi"/>
          <w:b/>
          <w:sz w:val="28"/>
          <w:szCs w:val="28"/>
          <w:lang w:eastAsia="en-US"/>
        </w:rPr>
        <w:t>6</w:t>
      </w:r>
      <w:r w:rsidRPr="00D41DE4">
        <w:rPr>
          <w:rFonts w:eastAsiaTheme="minorHAnsi"/>
          <w:b/>
          <w:sz w:val="28"/>
          <w:szCs w:val="28"/>
          <w:lang w:eastAsia="en-US"/>
        </w:rPr>
        <w:t>.</w:t>
      </w:r>
      <w:r>
        <w:rPr>
          <w:rFonts w:eastAsiaTheme="minorHAnsi"/>
          <w:sz w:val="28"/>
          <w:szCs w:val="28"/>
          <w:lang w:eastAsia="en-US"/>
        </w:rPr>
        <w:t xml:space="preserve"> </w:t>
      </w:r>
      <w:r w:rsidRPr="00DA3EA6">
        <w:rPr>
          <w:sz w:val="28"/>
          <w:szCs w:val="28"/>
        </w:rPr>
        <w:t>Об утверждении Положения о наказах избирателей в городе Бердске.</w:t>
      </w:r>
    </w:p>
    <w:p w:rsidR="00D32E2C" w:rsidRPr="00DA3EA6" w:rsidRDefault="00D32E2C" w:rsidP="00017EB8">
      <w:pPr>
        <w:autoSpaceDE w:val="0"/>
        <w:autoSpaceDN w:val="0"/>
        <w:adjustRightInd w:val="0"/>
        <w:ind w:firstLine="709"/>
        <w:jc w:val="both"/>
        <w:rPr>
          <w:i/>
          <w:sz w:val="28"/>
          <w:szCs w:val="28"/>
        </w:rPr>
      </w:pPr>
      <w:r w:rsidRPr="00DA3EA6">
        <w:rPr>
          <w:i/>
          <w:sz w:val="28"/>
          <w:szCs w:val="28"/>
        </w:rPr>
        <w:t xml:space="preserve">Докладчик: </w:t>
      </w:r>
      <w:proofErr w:type="spellStart"/>
      <w:r w:rsidRPr="00DA3EA6">
        <w:rPr>
          <w:i/>
          <w:sz w:val="28"/>
          <w:szCs w:val="28"/>
        </w:rPr>
        <w:t>Лапицкий</w:t>
      </w:r>
      <w:proofErr w:type="spellEnd"/>
      <w:r w:rsidRPr="00DA3EA6">
        <w:rPr>
          <w:i/>
          <w:sz w:val="28"/>
          <w:szCs w:val="28"/>
        </w:rPr>
        <w:t xml:space="preserve"> Семен Юрьевич, Глава города Бердска.</w:t>
      </w:r>
    </w:p>
    <w:p w:rsidR="00D32E2C" w:rsidRPr="00DA3EA6" w:rsidRDefault="00D32E2C" w:rsidP="00017EB8">
      <w:pPr>
        <w:ind w:firstLine="709"/>
        <w:jc w:val="both"/>
        <w:rPr>
          <w:i/>
          <w:sz w:val="28"/>
          <w:szCs w:val="28"/>
        </w:rPr>
      </w:pPr>
      <w:r w:rsidRPr="00DA3EA6">
        <w:rPr>
          <w:i/>
          <w:sz w:val="28"/>
          <w:szCs w:val="28"/>
        </w:rPr>
        <w:t xml:space="preserve">Содокладчик: </w:t>
      </w:r>
      <w:proofErr w:type="spellStart"/>
      <w:r w:rsidRPr="00DA3EA6">
        <w:rPr>
          <w:i/>
          <w:sz w:val="28"/>
          <w:szCs w:val="28"/>
        </w:rPr>
        <w:t>Аредаков</w:t>
      </w:r>
      <w:proofErr w:type="spellEnd"/>
      <w:r w:rsidRPr="00DA3EA6">
        <w:rPr>
          <w:i/>
          <w:sz w:val="28"/>
          <w:szCs w:val="28"/>
        </w:rPr>
        <w:t xml:space="preserve"> Максим Александрович, председатель комитета по законодательству и местному самоуправлению.</w:t>
      </w:r>
    </w:p>
    <w:p w:rsidR="00D32E2C" w:rsidRDefault="00D32E2C" w:rsidP="00017EB8">
      <w:pPr>
        <w:autoSpaceDE w:val="0"/>
        <w:autoSpaceDN w:val="0"/>
        <w:adjustRightInd w:val="0"/>
        <w:ind w:firstLine="709"/>
        <w:jc w:val="both"/>
        <w:rPr>
          <w:sz w:val="28"/>
          <w:szCs w:val="28"/>
        </w:rPr>
      </w:pPr>
      <w:r>
        <w:rPr>
          <w:b/>
          <w:sz w:val="28"/>
          <w:szCs w:val="28"/>
        </w:rPr>
        <w:t>7</w:t>
      </w:r>
      <w:r w:rsidRPr="005F5556">
        <w:rPr>
          <w:b/>
          <w:sz w:val="28"/>
          <w:szCs w:val="28"/>
        </w:rPr>
        <w:t>.</w:t>
      </w:r>
      <w:r>
        <w:rPr>
          <w:sz w:val="28"/>
          <w:szCs w:val="28"/>
        </w:rPr>
        <w:t xml:space="preserve"> </w:t>
      </w:r>
      <w:r w:rsidRPr="006C4355">
        <w:rPr>
          <w:sz w:val="28"/>
          <w:szCs w:val="28"/>
        </w:rPr>
        <w:t>О назначении и проведении опроса граждан по вопросу «Первый раз в первый класс»</w:t>
      </w:r>
      <w:r>
        <w:rPr>
          <w:sz w:val="28"/>
          <w:szCs w:val="28"/>
        </w:rPr>
        <w:t>.</w:t>
      </w:r>
    </w:p>
    <w:p w:rsidR="00D32E2C" w:rsidRDefault="00D32E2C" w:rsidP="00017EB8">
      <w:pPr>
        <w:ind w:firstLine="709"/>
        <w:jc w:val="both"/>
        <w:rPr>
          <w:i/>
          <w:sz w:val="28"/>
          <w:szCs w:val="28"/>
        </w:rPr>
      </w:pPr>
      <w:r w:rsidRPr="006623CF">
        <w:rPr>
          <w:i/>
          <w:sz w:val="28"/>
          <w:szCs w:val="28"/>
        </w:rPr>
        <w:t xml:space="preserve">Докладчик: </w:t>
      </w:r>
      <w:r>
        <w:rPr>
          <w:i/>
          <w:sz w:val="28"/>
          <w:szCs w:val="28"/>
        </w:rPr>
        <w:t>Крестьянова Наталья Александровна, управляющий делами администрации г.Бердска</w:t>
      </w:r>
    </w:p>
    <w:p w:rsidR="00D32E2C" w:rsidRPr="006623CF" w:rsidRDefault="00D32E2C" w:rsidP="00017EB8">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D32E2C" w:rsidRDefault="00D32E2C" w:rsidP="00017EB8">
      <w:pPr>
        <w:ind w:firstLine="709"/>
        <w:jc w:val="both"/>
        <w:rPr>
          <w:rFonts w:eastAsiaTheme="minorHAnsi"/>
          <w:sz w:val="28"/>
          <w:szCs w:val="28"/>
          <w:lang w:eastAsia="en-US"/>
        </w:rPr>
      </w:pPr>
      <w:r>
        <w:rPr>
          <w:b/>
          <w:sz w:val="28"/>
          <w:szCs w:val="28"/>
        </w:rPr>
        <w:t>8</w:t>
      </w:r>
      <w:r w:rsidRPr="005F5556">
        <w:rPr>
          <w:b/>
          <w:sz w:val="28"/>
          <w:szCs w:val="28"/>
        </w:rPr>
        <w:t>.</w:t>
      </w:r>
      <w:r>
        <w:rPr>
          <w:sz w:val="28"/>
          <w:szCs w:val="28"/>
        </w:rPr>
        <w:t xml:space="preserve"> </w:t>
      </w:r>
      <w:r w:rsidRPr="006C4355">
        <w:rPr>
          <w:sz w:val="28"/>
          <w:szCs w:val="28"/>
        </w:rPr>
        <w:t>О назначении и проведении опроса граждан по вопросу «Причины возникновения конфликтов в молодой семье»</w:t>
      </w:r>
      <w:r>
        <w:rPr>
          <w:rFonts w:eastAsiaTheme="minorHAnsi"/>
          <w:sz w:val="28"/>
          <w:szCs w:val="28"/>
          <w:lang w:eastAsia="en-US"/>
        </w:rPr>
        <w:t>.</w:t>
      </w:r>
    </w:p>
    <w:p w:rsidR="00D32E2C" w:rsidRDefault="00D32E2C" w:rsidP="00017EB8">
      <w:pPr>
        <w:ind w:firstLine="709"/>
        <w:jc w:val="both"/>
        <w:rPr>
          <w:i/>
          <w:sz w:val="28"/>
          <w:szCs w:val="28"/>
        </w:rPr>
      </w:pPr>
      <w:r w:rsidRPr="006623CF">
        <w:rPr>
          <w:i/>
          <w:sz w:val="28"/>
          <w:szCs w:val="28"/>
        </w:rPr>
        <w:t xml:space="preserve">Докладчик: </w:t>
      </w:r>
      <w:r>
        <w:rPr>
          <w:i/>
          <w:sz w:val="28"/>
          <w:szCs w:val="28"/>
        </w:rPr>
        <w:t>Крестьянова Наталья Александровна, управляющий делами администрации г.Бердска</w:t>
      </w:r>
    </w:p>
    <w:p w:rsidR="00D32E2C" w:rsidRPr="006623CF" w:rsidRDefault="00D32E2C" w:rsidP="00017EB8">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D32E2C" w:rsidRDefault="00D32E2C" w:rsidP="00017EB8">
      <w:pPr>
        <w:autoSpaceDE w:val="0"/>
        <w:autoSpaceDN w:val="0"/>
        <w:adjustRightInd w:val="0"/>
        <w:ind w:firstLine="709"/>
        <w:jc w:val="both"/>
        <w:rPr>
          <w:sz w:val="28"/>
          <w:szCs w:val="28"/>
          <w:lang w:eastAsia="en-US"/>
        </w:rPr>
      </w:pPr>
      <w:r>
        <w:rPr>
          <w:rFonts w:eastAsiaTheme="minorHAnsi"/>
          <w:b/>
          <w:sz w:val="28"/>
          <w:szCs w:val="28"/>
          <w:lang w:eastAsia="en-US"/>
        </w:rPr>
        <w:t>9</w:t>
      </w:r>
      <w:r w:rsidRPr="005F5556">
        <w:rPr>
          <w:rFonts w:eastAsiaTheme="minorHAnsi"/>
          <w:b/>
          <w:sz w:val="28"/>
          <w:szCs w:val="28"/>
          <w:lang w:eastAsia="en-US"/>
        </w:rPr>
        <w:t>.</w:t>
      </w:r>
      <w:r>
        <w:rPr>
          <w:rFonts w:eastAsiaTheme="minorHAnsi"/>
          <w:sz w:val="28"/>
          <w:szCs w:val="28"/>
          <w:lang w:eastAsia="en-US"/>
        </w:rPr>
        <w:t xml:space="preserve"> </w:t>
      </w:r>
      <w:r w:rsidRPr="006C4355">
        <w:rPr>
          <w:sz w:val="28"/>
          <w:szCs w:val="28"/>
        </w:rPr>
        <w:t>О присвоении почетного звания «Почетный работник физической культуры и спорта города Бердска»</w:t>
      </w:r>
      <w:r>
        <w:rPr>
          <w:sz w:val="28"/>
          <w:szCs w:val="28"/>
        </w:rPr>
        <w:t>.</w:t>
      </w:r>
    </w:p>
    <w:p w:rsidR="00D32E2C" w:rsidRPr="006623CF" w:rsidRDefault="00D32E2C" w:rsidP="00017EB8">
      <w:pPr>
        <w:ind w:firstLine="709"/>
        <w:jc w:val="both"/>
        <w:rPr>
          <w:i/>
          <w:sz w:val="28"/>
          <w:szCs w:val="28"/>
        </w:rPr>
      </w:pPr>
      <w:r w:rsidRPr="006623CF">
        <w:rPr>
          <w:i/>
          <w:sz w:val="28"/>
          <w:szCs w:val="28"/>
        </w:rPr>
        <w:t xml:space="preserve">Докладчик: </w:t>
      </w:r>
      <w:r>
        <w:rPr>
          <w:i/>
          <w:sz w:val="28"/>
          <w:szCs w:val="28"/>
        </w:rPr>
        <w:t>Князев Дмитрий Сергеевич</w:t>
      </w:r>
      <w:r w:rsidRPr="006623CF">
        <w:rPr>
          <w:i/>
          <w:sz w:val="28"/>
          <w:szCs w:val="28"/>
        </w:rPr>
        <w:t>,</w:t>
      </w:r>
      <w:r>
        <w:rPr>
          <w:i/>
          <w:sz w:val="28"/>
          <w:szCs w:val="28"/>
        </w:rPr>
        <w:t xml:space="preserve"> директор МКУ «Отдел физической культуры и спорта» г.Бердска.</w:t>
      </w:r>
    </w:p>
    <w:p w:rsidR="00D32E2C" w:rsidRPr="006623CF" w:rsidRDefault="00D32E2C" w:rsidP="00017EB8">
      <w:pPr>
        <w:ind w:firstLine="709"/>
        <w:jc w:val="both"/>
        <w:rPr>
          <w:i/>
          <w:sz w:val="28"/>
          <w:szCs w:val="28"/>
        </w:rPr>
      </w:pPr>
      <w:r w:rsidRPr="006623CF">
        <w:rPr>
          <w:i/>
          <w:sz w:val="28"/>
          <w:szCs w:val="28"/>
        </w:rPr>
        <w:t xml:space="preserve">Содокладчик: </w:t>
      </w:r>
      <w:r>
        <w:rPr>
          <w:i/>
          <w:sz w:val="28"/>
          <w:szCs w:val="28"/>
        </w:rPr>
        <w:t>Онищенко Сергей Александрович</w:t>
      </w:r>
      <w:r w:rsidRPr="006623CF">
        <w:rPr>
          <w:i/>
          <w:sz w:val="28"/>
          <w:szCs w:val="28"/>
        </w:rPr>
        <w:t xml:space="preserve">, председатель комитета по </w:t>
      </w:r>
      <w:r>
        <w:rPr>
          <w:i/>
          <w:sz w:val="28"/>
          <w:szCs w:val="28"/>
        </w:rPr>
        <w:t>социальной и молодежной политике, образованию, культуре, спорту и туризму</w:t>
      </w:r>
      <w:r w:rsidRPr="006623CF">
        <w:rPr>
          <w:i/>
          <w:sz w:val="28"/>
          <w:szCs w:val="28"/>
        </w:rPr>
        <w:t>.</w:t>
      </w:r>
    </w:p>
    <w:p w:rsidR="00D32E2C" w:rsidRDefault="00D32E2C" w:rsidP="00017EB8">
      <w:pPr>
        <w:autoSpaceDE w:val="0"/>
        <w:autoSpaceDN w:val="0"/>
        <w:adjustRightInd w:val="0"/>
        <w:ind w:firstLine="709"/>
        <w:jc w:val="both"/>
        <w:rPr>
          <w:sz w:val="28"/>
          <w:szCs w:val="28"/>
        </w:rPr>
      </w:pPr>
      <w:r w:rsidRPr="005F5556">
        <w:rPr>
          <w:b/>
          <w:sz w:val="28"/>
          <w:szCs w:val="28"/>
        </w:rPr>
        <w:t>1</w:t>
      </w:r>
      <w:r>
        <w:rPr>
          <w:b/>
          <w:sz w:val="28"/>
          <w:szCs w:val="28"/>
        </w:rPr>
        <w:t>0</w:t>
      </w:r>
      <w:r w:rsidRPr="005F5556">
        <w:rPr>
          <w:b/>
          <w:sz w:val="28"/>
          <w:szCs w:val="28"/>
        </w:rPr>
        <w:t>.</w:t>
      </w:r>
      <w:r>
        <w:rPr>
          <w:sz w:val="28"/>
          <w:szCs w:val="28"/>
        </w:rPr>
        <w:t xml:space="preserve"> </w:t>
      </w:r>
      <w:r w:rsidRPr="006C4355">
        <w:rPr>
          <w:sz w:val="28"/>
          <w:szCs w:val="28"/>
        </w:rPr>
        <w:t>О внесении изменений в решение Совета депутатов г.Бердска от 14.10.2021 № 8 «Об утверждении председателей и заместителей председателей комитетов Совета депутатов города Бердска пятого созыва»</w:t>
      </w:r>
      <w:r>
        <w:rPr>
          <w:sz w:val="28"/>
          <w:szCs w:val="28"/>
        </w:rPr>
        <w:t>.</w:t>
      </w:r>
    </w:p>
    <w:p w:rsidR="00D32E2C" w:rsidRPr="006623CF" w:rsidRDefault="00D32E2C" w:rsidP="00017EB8">
      <w:pPr>
        <w:ind w:firstLine="709"/>
        <w:jc w:val="both"/>
        <w:rPr>
          <w:i/>
          <w:sz w:val="28"/>
          <w:szCs w:val="28"/>
        </w:rPr>
      </w:pPr>
      <w:r>
        <w:rPr>
          <w:i/>
          <w:sz w:val="28"/>
          <w:szCs w:val="28"/>
        </w:rPr>
        <w:t>Д</w:t>
      </w:r>
      <w:r w:rsidRPr="006623CF">
        <w:rPr>
          <w:i/>
          <w:sz w:val="28"/>
          <w:szCs w:val="28"/>
        </w:rPr>
        <w:t xml:space="preserve">окладчик: </w:t>
      </w:r>
      <w:r>
        <w:rPr>
          <w:i/>
          <w:sz w:val="28"/>
          <w:szCs w:val="28"/>
        </w:rPr>
        <w:t>Голубев В.А., председатель Совета депутатов города Бердска.</w:t>
      </w:r>
    </w:p>
    <w:p w:rsidR="00D32E2C" w:rsidRDefault="00D32E2C" w:rsidP="00017EB8">
      <w:pPr>
        <w:autoSpaceDE w:val="0"/>
        <w:autoSpaceDN w:val="0"/>
        <w:adjustRightInd w:val="0"/>
        <w:ind w:firstLine="709"/>
        <w:jc w:val="both"/>
        <w:rPr>
          <w:sz w:val="28"/>
          <w:szCs w:val="28"/>
        </w:rPr>
      </w:pPr>
      <w:r w:rsidRPr="00F96BE5">
        <w:rPr>
          <w:b/>
          <w:sz w:val="28"/>
          <w:szCs w:val="28"/>
        </w:rPr>
        <w:t>1</w:t>
      </w:r>
      <w:r>
        <w:rPr>
          <w:b/>
          <w:sz w:val="28"/>
          <w:szCs w:val="28"/>
        </w:rPr>
        <w:t>1</w:t>
      </w:r>
      <w:r w:rsidRPr="00F96BE5">
        <w:rPr>
          <w:b/>
          <w:sz w:val="28"/>
          <w:szCs w:val="28"/>
        </w:rPr>
        <w:t>.</w:t>
      </w:r>
      <w:r w:rsidRPr="00EA3512">
        <w:rPr>
          <w:color w:val="FF0000"/>
          <w:sz w:val="28"/>
          <w:szCs w:val="28"/>
        </w:rPr>
        <w:t xml:space="preserve"> </w:t>
      </w:r>
      <w:r w:rsidRPr="006C4355">
        <w:rPr>
          <w:sz w:val="28"/>
          <w:szCs w:val="28"/>
        </w:rPr>
        <w:t>О плане работы Совета депутатов города Бердска пятого созыва на второе полугодие 2025 года</w:t>
      </w:r>
      <w:r>
        <w:rPr>
          <w:sz w:val="28"/>
          <w:szCs w:val="28"/>
        </w:rPr>
        <w:t>.</w:t>
      </w:r>
    </w:p>
    <w:p w:rsidR="00DA15F7" w:rsidRDefault="00D32E2C" w:rsidP="00017EB8">
      <w:pPr>
        <w:ind w:firstLine="709"/>
        <w:jc w:val="both"/>
        <w:rPr>
          <w:sz w:val="28"/>
          <w:szCs w:val="28"/>
        </w:rPr>
      </w:pPr>
      <w:r>
        <w:rPr>
          <w:i/>
          <w:sz w:val="28"/>
          <w:szCs w:val="28"/>
        </w:rPr>
        <w:t>Д</w:t>
      </w:r>
      <w:r w:rsidRPr="006623CF">
        <w:rPr>
          <w:i/>
          <w:sz w:val="28"/>
          <w:szCs w:val="28"/>
        </w:rPr>
        <w:t xml:space="preserve">окладчик: </w:t>
      </w:r>
      <w:r>
        <w:rPr>
          <w:i/>
          <w:sz w:val="28"/>
          <w:szCs w:val="28"/>
        </w:rPr>
        <w:t>Голубев В.А., председатель Совета депутатов города Бердска.</w:t>
      </w:r>
    </w:p>
    <w:p w:rsidR="00DA15F7" w:rsidRDefault="00DA15F7" w:rsidP="00017EB8">
      <w:pPr>
        <w:ind w:firstLine="709"/>
        <w:jc w:val="both"/>
        <w:rPr>
          <w:sz w:val="28"/>
          <w:szCs w:val="28"/>
        </w:rPr>
      </w:pPr>
    </w:p>
    <w:p w:rsidR="002E63CD" w:rsidRPr="00CA213F" w:rsidRDefault="005C7419" w:rsidP="00017EB8">
      <w:pPr>
        <w:ind w:firstLine="709"/>
        <w:jc w:val="both"/>
        <w:rPr>
          <w:sz w:val="28"/>
          <w:szCs w:val="28"/>
        </w:rPr>
      </w:pPr>
      <w:r w:rsidRPr="001F7A0D">
        <w:rPr>
          <w:i/>
          <w:sz w:val="28"/>
          <w:szCs w:val="28"/>
        </w:rPr>
        <w:t xml:space="preserve">Голубев В.А. </w:t>
      </w:r>
      <w:r w:rsidRPr="001F7A0D">
        <w:rPr>
          <w:sz w:val="28"/>
          <w:szCs w:val="28"/>
        </w:rPr>
        <w:t>Переходим к повестке сессии</w:t>
      </w:r>
      <w:r>
        <w:rPr>
          <w:sz w:val="28"/>
          <w:szCs w:val="28"/>
        </w:rPr>
        <w:t xml:space="preserve">. У нас </w:t>
      </w:r>
      <w:r w:rsidR="005F1E36">
        <w:rPr>
          <w:sz w:val="28"/>
          <w:szCs w:val="28"/>
        </w:rPr>
        <w:t>11</w:t>
      </w:r>
      <w:r w:rsidRPr="001F7A0D">
        <w:rPr>
          <w:sz w:val="28"/>
          <w:szCs w:val="28"/>
        </w:rPr>
        <w:t xml:space="preserve"> вопрос</w:t>
      </w:r>
      <w:r w:rsidR="003902E0">
        <w:rPr>
          <w:sz w:val="28"/>
          <w:szCs w:val="28"/>
        </w:rPr>
        <w:t>ов</w:t>
      </w:r>
      <w:r w:rsidR="00CD48DA">
        <w:rPr>
          <w:sz w:val="28"/>
          <w:szCs w:val="28"/>
        </w:rPr>
        <w:t xml:space="preserve">. </w:t>
      </w:r>
      <w:r w:rsidRPr="004C1C6B">
        <w:rPr>
          <w:sz w:val="28"/>
          <w:szCs w:val="28"/>
        </w:rPr>
        <w:t>Предлагаю утвердить повестку сессии в целом.</w:t>
      </w:r>
      <w:r w:rsidR="004C1C6B" w:rsidRPr="004C1C6B">
        <w:rPr>
          <w:sz w:val="28"/>
          <w:szCs w:val="28"/>
        </w:rPr>
        <w:t xml:space="preserve"> </w:t>
      </w:r>
      <w:r w:rsidR="00CD48DA">
        <w:rPr>
          <w:sz w:val="28"/>
          <w:szCs w:val="28"/>
        </w:rPr>
        <w:t>Кто за данное предложение, п</w:t>
      </w:r>
      <w:r w:rsidR="002E63CD">
        <w:rPr>
          <w:sz w:val="28"/>
          <w:szCs w:val="28"/>
        </w:rPr>
        <w:t>рошу зарегистрироваться и проголосовать.</w:t>
      </w:r>
    </w:p>
    <w:p w:rsidR="002E63CD" w:rsidRPr="001F7A0D" w:rsidRDefault="002E63CD" w:rsidP="00017EB8">
      <w:pPr>
        <w:ind w:firstLine="709"/>
        <w:jc w:val="both"/>
        <w:rPr>
          <w:b/>
          <w:sz w:val="28"/>
          <w:szCs w:val="28"/>
        </w:rPr>
      </w:pPr>
      <w:r w:rsidRPr="001F7A0D">
        <w:rPr>
          <w:b/>
          <w:sz w:val="28"/>
          <w:szCs w:val="28"/>
        </w:rPr>
        <w:t xml:space="preserve">Голосование по принятию повестки в целом: за – </w:t>
      </w:r>
      <w:r w:rsidR="00780B84">
        <w:rPr>
          <w:b/>
          <w:sz w:val="28"/>
          <w:szCs w:val="28"/>
        </w:rPr>
        <w:t>21</w:t>
      </w:r>
      <w:r>
        <w:rPr>
          <w:b/>
          <w:sz w:val="28"/>
          <w:szCs w:val="28"/>
        </w:rPr>
        <w:t xml:space="preserve">; против – нет; </w:t>
      </w:r>
      <w:proofErr w:type="spellStart"/>
      <w:r>
        <w:rPr>
          <w:b/>
          <w:sz w:val="28"/>
          <w:szCs w:val="28"/>
        </w:rPr>
        <w:t>возд</w:t>
      </w:r>
      <w:proofErr w:type="spellEnd"/>
      <w:r>
        <w:rPr>
          <w:b/>
          <w:sz w:val="28"/>
          <w:szCs w:val="28"/>
        </w:rPr>
        <w:t>. - нет</w:t>
      </w:r>
      <w:r w:rsidRPr="001F7A0D">
        <w:rPr>
          <w:b/>
          <w:sz w:val="28"/>
          <w:szCs w:val="28"/>
        </w:rPr>
        <w:t xml:space="preserve">. </w:t>
      </w:r>
    </w:p>
    <w:p w:rsidR="002E63CD" w:rsidRDefault="002E63CD" w:rsidP="00017EB8">
      <w:pPr>
        <w:ind w:firstLine="709"/>
        <w:jc w:val="both"/>
        <w:rPr>
          <w:b/>
          <w:sz w:val="28"/>
          <w:szCs w:val="28"/>
        </w:rPr>
      </w:pPr>
      <w:r w:rsidRPr="001F7A0D">
        <w:rPr>
          <w:b/>
          <w:sz w:val="28"/>
          <w:szCs w:val="28"/>
        </w:rPr>
        <w:t xml:space="preserve">Повестка </w:t>
      </w:r>
      <w:r w:rsidR="00780B84">
        <w:rPr>
          <w:b/>
          <w:sz w:val="28"/>
          <w:szCs w:val="28"/>
        </w:rPr>
        <w:t>сорок первой (внеочередной)</w:t>
      </w:r>
      <w:r>
        <w:rPr>
          <w:b/>
          <w:sz w:val="28"/>
          <w:szCs w:val="28"/>
        </w:rPr>
        <w:t xml:space="preserve"> </w:t>
      </w:r>
      <w:r w:rsidRPr="001F7A0D">
        <w:rPr>
          <w:b/>
          <w:sz w:val="28"/>
          <w:szCs w:val="28"/>
        </w:rPr>
        <w:t>сессии утверждена.</w:t>
      </w:r>
    </w:p>
    <w:p w:rsidR="004C1C6B" w:rsidRDefault="004C1C6B" w:rsidP="00017EB8">
      <w:pPr>
        <w:pStyle w:val="ConsPlusTitle"/>
        <w:ind w:firstLine="709"/>
        <w:jc w:val="both"/>
        <w:rPr>
          <w:b w:val="0"/>
          <w:sz w:val="28"/>
          <w:szCs w:val="28"/>
        </w:rPr>
      </w:pPr>
    </w:p>
    <w:p w:rsidR="005F1E36" w:rsidRPr="005F1E36" w:rsidRDefault="00AB4B71" w:rsidP="00017EB8">
      <w:pPr>
        <w:pStyle w:val="a5"/>
        <w:numPr>
          <w:ilvl w:val="0"/>
          <w:numId w:val="13"/>
        </w:numPr>
        <w:tabs>
          <w:tab w:val="left" w:pos="709"/>
          <w:tab w:val="left" w:pos="993"/>
        </w:tabs>
        <w:autoSpaceDE w:val="0"/>
        <w:autoSpaceDN w:val="0"/>
        <w:adjustRightInd w:val="0"/>
        <w:ind w:left="0" w:firstLine="709"/>
        <w:jc w:val="both"/>
        <w:rPr>
          <w:rFonts w:eastAsiaTheme="minorHAnsi"/>
          <w:sz w:val="28"/>
          <w:szCs w:val="28"/>
          <w:lang w:eastAsia="en-US"/>
        </w:rPr>
      </w:pPr>
      <w:r w:rsidRPr="005F1E36">
        <w:rPr>
          <w:b/>
          <w:sz w:val="28"/>
          <w:szCs w:val="28"/>
        </w:rPr>
        <w:t>СЛУШАЛИ:</w:t>
      </w:r>
      <w:r w:rsidRPr="005F1E36">
        <w:rPr>
          <w:sz w:val="28"/>
          <w:szCs w:val="28"/>
        </w:rPr>
        <w:t xml:space="preserve"> </w:t>
      </w:r>
      <w:r w:rsidR="005F1E36" w:rsidRPr="005F1E36">
        <w:rPr>
          <w:sz w:val="28"/>
          <w:szCs w:val="28"/>
        </w:rPr>
        <w:t>Отчет об итогах оперативно-служебной деятельности Отдела МВД России по городу Бердску за 2024 год и задачах на предстоящий период.</w:t>
      </w:r>
    </w:p>
    <w:p w:rsidR="0030041E" w:rsidRDefault="005F1E36" w:rsidP="00017EB8">
      <w:pPr>
        <w:autoSpaceDE w:val="0"/>
        <w:autoSpaceDN w:val="0"/>
        <w:adjustRightInd w:val="0"/>
        <w:ind w:firstLine="709"/>
        <w:jc w:val="both"/>
        <w:rPr>
          <w:sz w:val="28"/>
          <w:szCs w:val="28"/>
        </w:rPr>
      </w:pPr>
      <w:r w:rsidRPr="00E5439E">
        <w:rPr>
          <w:i/>
          <w:sz w:val="28"/>
          <w:szCs w:val="28"/>
        </w:rPr>
        <w:t xml:space="preserve">Докладчик: </w:t>
      </w:r>
      <w:proofErr w:type="spellStart"/>
      <w:r w:rsidRPr="00E5439E">
        <w:rPr>
          <w:i/>
          <w:sz w:val="28"/>
          <w:szCs w:val="28"/>
        </w:rPr>
        <w:t>Иус</w:t>
      </w:r>
      <w:proofErr w:type="spellEnd"/>
      <w:r w:rsidRPr="00E5439E">
        <w:rPr>
          <w:i/>
          <w:sz w:val="28"/>
          <w:szCs w:val="28"/>
        </w:rPr>
        <w:t xml:space="preserve"> Игорь Юрьевич, начальник Отдела МВД России по г.Бердску</w:t>
      </w:r>
      <w:r>
        <w:rPr>
          <w:i/>
          <w:sz w:val="28"/>
          <w:szCs w:val="28"/>
        </w:rPr>
        <w:t>.</w:t>
      </w:r>
      <w:r w:rsidR="00780B84">
        <w:rPr>
          <w:i/>
          <w:sz w:val="28"/>
          <w:szCs w:val="28"/>
        </w:rPr>
        <w:t xml:space="preserve"> </w:t>
      </w:r>
      <w:r w:rsidR="00780B84">
        <w:rPr>
          <w:sz w:val="28"/>
          <w:szCs w:val="28"/>
        </w:rPr>
        <w:t>В рассматриваемом периоде деятельность Отдела МВД России по г.Бердску была направлена на реализацию приоритетных направлений деятельности органов внутренних дел</w:t>
      </w:r>
      <w:r w:rsidR="0030041E">
        <w:rPr>
          <w:sz w:val="28"/>
          <w:szCs w:val="28"/>
        </w:rPr>
        <w:t>:</w:t>
      </w:r>
    </w:p>
    <w:p w:rsidR="005F1E36" w:rsidRDefault="0030041E" w:rsidP="00017EB8">
      <w:pPr>
        <w:autoSpaceDE w:val="0"/>
        <w:autoSpaceDN w:val="0"/>
        <w:adjustRightInd w:val="0"/>
        <w:ind w:firstLine="709"/>
        <w:jc w:val="both"/>
        <w:rPr>
          <w:sz w:val="28"/>
          <w:szCs w:val="28"/>
        </w:rPr>
      </w:pPr>
      <w:r>
        <w:rPr>
          <w:sz w:val="28"/>
          <w:szCs w:val="28"/>
        </w:rPr>
        <w:t xml:space="preserve">- </w:t>
      </w:r>
      <w:r w:rsidR="00780B84">
        <w:rPr>
          <w:sz w:val="28"/>
          <w:szCs w:val="28"/>
        </w:rPr>
        <w:t>противодействие преступлениям, совершаемым с использованием информационно-телекоммуникационных технологий</w:t>
      </w:r>
      <w:r>
        <w:rPr>
          <w:sz w:val="28"/>
          <w:szCs w:val="28"/>
        </w:rPr>
        <w:t>;</w:t>
      </w:r>
    </w:p>
    <w:p w:rsidR="0030041E" w:rsidRDefault="0030041E" w:rsidP="00017EB8">
      <w:pPr>
        <w:autoSpaceDE w:val="0"/>
        <w:autoSpaceDN w:val="0"/>
        <w:adjustRightInd w:val="0"/>
        <w:ind w:firstLine="709"/>
        <w:jc w:val="both"/>
        <w:rPr>
          <w:sz w:val="28"/>
          <w:szCs w:val="28"/>
        </w:rPr>
      </w:pPr>
      <w:r>
        <w:rPr>
          <w:sz w:val="28"/>
          <w:szCs w:val="28"/>
        </w:rPr>
        <w:t xml:space="preserve">- противодействие </w:t>
      </w:r>
      <w:proofErr w:type="spellStart"/>
      <w:r>
        <w:rPr>
          <w:sz w:val="28"/>
          <w:szCs w:val="28"/>
        </w:rPr>
        <w:t>наркопреступности</w:t>
      </w:r>
      <w:proofErr w:type="spellEnd"/>
      <w:r>
        <w:rPr>
          <w:sz w:val="28"/>
          <w:szCs w:val="28"/>
        </w:rPr>
        <w:t>;</w:t>
      </w:r>
    </w:p>
    <w:p w:rsidR="0030041E" w:rsidRDefault="0030041E" w:rsidP="00017EB8">
      <w:pPr>
        <w:autoSpaceDE w:val="0"/>
        <w:autoSpaceDN w:val="0"/>
        <w:adjustRightInd w:val="0"/>
        <w:ind w:firstLine="709"/>
        <w:jc w:val="both"/>
        <w:rPr>
          <w:sz w:val="28"/>
          <w:szCs w:val="28"/>
        </w:rPr>
      </w:pPr>
      <w:r>
        <w:rPr>
          <w:sz w:val="28"/>
          <w:szCs w:val="28"/>
        </w:rPr>
        <w:t>- раскрытие и расследование преступлений прошлых лет;</w:t>
      </w:r>
    </w:p>
    <w:p w:rsidR="0030041E" w:rsidRDefault="0030041E" w:rsidP="00017EB8">
      <w:pPr>
        <w:autoSpaceDE w:val="0"/>
        <w:autoSpaceDN w:val="0"/>
        <w:adjustRightInd w:val="0"/>
        <w:ind w:firstLine="709"/>
        <w:jc w:val="both"/>
        <w:rPr>
          <w:sz w:val="28"/>
          <w:szCs w:val="28"/>
        </w:rPr>
      </w:pPr>
      <w:r>
        <w:rPr>
          <w:sz w:val="28"/>
          <w:szCs w:val="28"/>
        </w:rPr>
        <w:t>- розыск преступников, скрывшихся от следствия и суда;</w:t>
      </w:r>
    </w:p>
    <w:p w:rsidR="0030041E" w:rsidRDefault="0030041E" w:rsidP="00017EB8">
      <w:pPr>
        <w:autoSpaceDE w:val="0"/>
        <w:autoSpaceDN w:val="0"/>
        <w:adjustRightInd w:val="0"/>
        <w:ind w:firstLine="709"/>
        <w:jc w:val="both"/>
        <w:rPr>
          <w:sz w:val="28"/>
          <w:szCs w:val="28"/>
        </w:rPr>
      </w:pPr>
      <w:r>
        <w:rPr>
          <w:sz w:val="28"/>
          <w:szCs w:val="28"/>
        </w:rPr>
        <w:t>- профилактика правонарушений;</w:t>
      </w:r>
    </w:p>
    <w:p w:rsidR="0030041E" w:rsidRDefault="0030041E" w:rsidP="00017EB8">
      <w:pPr>
        <w:autoSpaceDE w:val="0"/>
        <w:autoSpaceDN w:val="0"/>
        <w:adjustRightInd w:val="0"/>
        <w:ind w:firstLine="709"/>
        <w:jc w:val="both"/>
        <w:rPr>
          <w:sz w:val="28"/>
          <w:szCs w:val="28"/>
        </w:rPr>
      </w:pPr>
      <w:r>
        <w:rPr>
          <w:sz w:val="28"/>
          <w:szCs w:val="28"/>
        </w:rPr>
        <w:t>- обеспечение общественной безопасности и правопорядка при проведении публичных мероприятий.</w:t>
      </w:r>
    </w:p>
    <w:p w:rsidR="0030041E" w:rsidRPr="00780B84" w:rsidRDefault="0030041E" w:rsidP="00017EB8">
      <w:pPr>
        <w:autoSpaceDE w:val="0"/>
        <w:autoSpaceDN w:val="0"/>
        <w:adjustRightInd w:val="0"/>
        <w:ind w:firstLine="709"/>
        <w:jc w:val="both"/>
        <w:rPr>
          <w:sz w:val="28"/>
          <w:szCs w:val="28"/>
        </w:rPr>
      </w:pPr>
      <w:r>
        <w:rPr>
          <w:sz w:val="28"/>
          <w:szCs w:val="28"/>
        </w:rPr>
        <w:t xml:space="preserve">В соответствии с оценкой деятельности Приказом МВД России №1040 Отдел занимает 4-ый ранг в соответствии с комплексной оценкой 2-ой ранг в районе территориальных подразделений ОВД НСО. </w:t>
      </w:r>
    </w:p>
    <w:p w:rsidR="00FB770D" w:rsidRPr="00FB770D" w:rsidRDefault="0030041E" w:rsidP="00017EB8">
      <w:pPr>
        <w:widowControl w:val="0"/>
        <w:shd w:val="clear" w:color="auto" w:fill="FFFFFF"/>
        <w:tabs>
          <w:tab w:val="left" w:pos="720"/>
        </w:tabs>
        <w:ind w:firstLine="709"/>
        <w:jc w:val="both"/>
        <w:rPr>
          <w:sz w:val="28"/>
          <w:szCs w:val="28"/>
        </w:rPr>
      </w:pPr>
      <w:r>
        <w:rPr>
          <w:rFonts w:eastAsiaTheme="minorHAnsi"/>
          <w:sz w:val="28"/>
          <w:szCs w:val="28"/>
          <w:lang w:eastAsia="en-US"/>
        </w:rPr>
        <w:t>Оперативная обстановка в городе характеризовалась ростом числа зарегистрированных сообщений и заявлений</w:t>
      </w:r>
      <w:r w:rsidR="00FB770D">
        <w:rPr>
          <w:rFonts w:eastAsiaTheme="minorHAnsi"/>
          <w:sz w:val="28"/>
          <w:szCs w:val="28"/>
          <w:lang w:eastAsia="en-US"/>
        </w:rPr>
        <w:t xml:space="preserve"> </w:t>
      </w:r>
      <w:r w:rsidR="00FB770D" w:rsidRPr="00FB770D">
        <w:rPr>
          <w:sz w:val="28"/>
          <w:szCs w:val="28"/>
          <w:shd w:val="clear" w:color="auto" w:fill="FFFFFF"/>
        </w:rPr>
        <w:t>(26067</w:t>
      </w:r>
      <w:r w:rsidR="00FB770D" w:rsidRPr="00FB770D">
        <w:rPr>
          <w:sz w:val="28"/>
          <w:szCs w:val="28"/>
        </w:rPr>
        <w:t xml:space="preserve"> против 25219 в 2024 году, +848</w:t>
      </w:r>
      <w:r w:rsidR="00FB770D">
        <w:rPr>
          <w:sz w:val="28"/>
          <w:szCs w:val="28"/>
        </w:rPr>
        <w:t xml:space="preserve">); и снижением числа зарегистрированных преступлений – 1252, что на 268 меньше, чем в 2023г. </w:t>
      </w:r>
      <w:r w:rsidR="00FB770D" w:rsidRPr="00FB770D">
        <w:rPr>
          <w:sz w:val="28"/>
          <w:szCs w:val="28"/>
        </w:rPr>
        <w:t>Уровень преступности на 10 тысяч населения снизился и составил 121 преступление (в 2023 году данный показатель составлял 149).</w:t>
      </w:r>
    </w:p>
    <w:p w:rsidR="0030041E" w:rsidRDefault="00FB770D"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Результаты служб по раскрытию преступлений остались на уровне прошлого года – всего было раскрыто 663</w:t>
      </w:r>
      <w:r w:rsidR="00691B59">
        <w:rPr>
          <w:rFonts w:eastAsiaTheme="minorHAnsi"/>
          <w:sz w:val="28"/>
          <w:szCs w:val="28"/>
          <w:lang w:eastAsia="en-US"/>
        </w:rPr>
        <w:t xml:space="preserve"> (669 в 2023г.). По горячим следам раскрыто 168 преступлений. Было зарегистрировано 288 тяжких и особо тяжких преступлений, что ниже уровня прошлого года на 199. Расследовано 87 таких преступлений, не раскрытыми остались 179. В структуре преступности количество зарегистрированных фактов убийств </w:t>
      </w:r>
      <w:r w:rsidR="002158FD">
        <w:rPr>
          <w:rFonts w:eastAsiaTheme="minorHAnsi"/>
          <w:sz w:val="28"/>
          <w:szCs w:val="28"/>
          <w:lang w:eastAsia="en-US"/>
        </w:rPr>
        <w:t xml:space="preserve">3 (1 в 2023г.), </w:t>
      </w:r>
      <w:r w:rsidR="002158FD" w:rsidRPr="002158FD">
        <w:rPr>
          <w:sz w:val="28"/>
          <w:szCs w:val="28"/>
        </w:rPr>
        <w:t>7 фактов умышленного причинения тяжкого вреда здоровью</w:t>
      </w:r>
      <w:r w:rsidR="002158FD">
        <w:rPr>
          <w:sz w:val="28"/>
          <w:szCs w:val="28"/>
        </w:rPr>
        <w:t xml:space="preserve"> </w:t>
      </w:r>
      <w:r w:rsidR="002158FD">
        <w:rPr>
          <w:rFonts w:eastAsiaTheme="minorHAnsi"/>
          <w:sz w:val="28"/>
          <w:szCs w:val="28"/>
          <w:lang w:eastAsia="en-US"/>
        </w:rPr>
        <w:t>(10 в 2023г.). Данные преступления раскрыты на 100%. Также зарегистрировано 11 грабежей, из которых 10 раскрыты. Снизилось количество угонов транспортных средств с 13 до 11. Снижено количество краж транспортных средств до 4. Нераскр</w:t>
      </w:r>
      <w:r w:rsidR="00053157">
        <w:rPr>
          <w:rFonts w:eastAsiaTheme="minorHAnsi"/>
          <w:sz w:val="28"/>
          <w:szCs w:val="28"/>
          <w:lang w:eastAsia="en-US"/>
        </w:rPr>
        <w:t>ытым осталось 581 преступление, что меньше на 180 фактов в 2023г. Доля расследованных преступлений увеличилась на 6,5% и составила 53,3%. В 2023г. данный показатель составлял 46%. Из 581 нераскрытого преступления 474 совершено против собственности – 219 краж и 243 мошенничества, сбыт наркотических средств – 17, иные составы преступлений -104.</w:t>
      </w:r>
      <w:r w:rsidR="00212024">
        <w:rPr>
          <w:rFonts w:eastAsiaTheme="minorHAnsi"/>
          <w:sz w:val="28"/>
          <w:szCs w:val="28"/>
          <w:lang w:eastAsia="en-US"/>
        </w:rPr>
        <w:t xml:space="preserve"> Из 219 краж 46 – это кража мобильных телефонов, совершенных в торговых точках г.Бердска; 49 краж с банковских счетов, 11 краж из гаражей и 5 краж из квартир. </w:t>
      </w:r>
    </w:p>
    <w:p w:rsidR="0030041E" w:rsidRDefault="00212024"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течении 2024г. продолжает увеличиваться количество преступлений с использованием информационно-телекоммуникационных технологий (далее - ИТТ). Доля зарегистрированных преступлений в сфере ИТТ высока и составляет 35% от числа всех зарегистрированных преступлений. Анализ таких преступлений показывает, что основная доля данных преступлений совершается с использованием мобильных средств связи, а целью звонков потерпевшим является получение информации о номерах </w:t>
      </w:r>
      <w:proofErr w:type="spellStart"/>
      <w:r>
        <w:rPr>
          <w:rFonts w:eastAsiaTheme="minorHAnsi"/>
          <w:sz w:val="28"/>
          <w:szCs w:val="28"/>
          <w:lang w:eastAsia="en-US"/>
        </w:rPr>
        <w:t>пин-кодов</w:t>
      </w:r>
      <w:proofErr w:type="spellEnd"/>
      <w:r>
        <w:rPr>
          <w:rFonts w:eastAsiaTheme="minorHAnsi"/>
          <w:sz w:val="28"/>
          <w:szCs w:val="28"/>
          <w:lang w:eastAsia="en-US"/>
        </w:rPr>
        <w:t xml:space="preserve"> и номеров счетов, получение кодов для входа в личный кабинет банка или на </w:t>
      </w:r>
      <w:proofErr w:type="spellStart"/>
      <w:r>
        <w:rPr>
          <w:rFonts w:eastAsiaTheme="minorHAnsi"/>
          <w:sz w:val="28"/>
          <w:szCs w:val="28"/>
          <w:lang w:eastAsia="en-US"/>
        </w:rPr>
        <w:t>Госуслуги</w:t>
      </w:r>
      <w:proofErr w:type="spellEnd"/>
      <w:r>
        <w:rPr>
          <w:rFonts w:eastAsiaTheme="minorHAnsi"/>
          <w:sz w:val="28"/>
          <w:szCs w:val="28"/>
          <w:lang w:eastAsia="en-US"/>
        </w:rPr>
        <w:t xml:space="preserve">, с помощью которых можно похитить денежные средства. </w:t>
      </w:r>
    </w:p>
    <w:p w:rsid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сравнении с 2023г.:</w:t>
      </w:r>
    </w:p>
    <w:p w:rsidR="00212024"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212024">
        <w:rPr>
          <w:rFonts w:eastAsiaTheme="minorHAnsi"/>
          <w:sz w:val="28"/>
          <w:szCs w:val="28"/>
          <w:lang w:eastAsia="en-US"/>
        </w:rPr>
        <w:t xml:space="preserve">увеличилось количество </w:t>
      </w:r>
      <w:r>
        <w:rPr>
          <w:rFonts w:eastAsiaTheme="minorHAnsi"/>
          <w:sz w:val="28"/>
          <w:szCs w:val="28"/>
          <w:lang w:eastAsia="en-US"/>
        </w:rPr>
        <w:t>краж в сфере высоких технологий (с</w:t>
      </w:r>
      <w:r w:rsidR="00212024">
        <w:rPr>
          <w:rFonts w:eastAsiaTheme="minorHAnsi"/>
          <w:sz w:val="28"/>
          <w:szCs w:val="28"/>
          <w:lang w:eastAsia="en-US"/>
        </w:rPr>
        <w:t>татья 158 часть 3 пункт «г»</w:t>
      </w:r>
      <w:r>
        <w:rPr>
          <w:rFonts w:eastAsiaTheme="minorHAnsi"/>
          <w:sz w:val="28"/>
          <w:szCs w:val="28"/>
          <w:lang w:eastAsia="en-US"/>
        </w:rPr>
        <w:t>);</w:t>
      </w:r>
    </w:p>
    <w:p w:rsid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снизилось и составило количество нераскрытых преступлений - 49;</w:t>
      </w:r>
    </w:p>
    <w:p w:rsid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количество расследованных преступлений осталось на прежнем уровне;</w:t>
      </w:r>
    </w:p>
    <w:p w:rsid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увеличилась доля расследованных преступлений на 6,3%;</w:t>
      </w:r>
    </w:p>
    <w:p w:rsid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зафиксировано увеличение количества зарегистрированных мошенничеств с использованием ИТТ – всего 281 факт против 247. Расследовано 19 преступлений, 232 преступления приостановлены, как нераскрытые. </w:t>
      </w:r>
    </w:p>
    <w:p w:rsidR="00212024" w:rsidRPr="00460E2C" w:rsidRDefault="00460E2C"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Отделом МВД по г.Бердску Новосибирской</w:t>
      </w:r>
      <w:r w:rsidR="00A3511D">
        <w:rPr>
          <w:rFonts w:eastAsiaTheme="minorHAnsi"/>
          <w:sz w:val="28"/>
          <w:szCs w:val="28"/>
          <w:lang w:eastAsia="en-US"/>
        </w:rPr>
        <w:t xml:space="preserve"> </w:t>
      </w:r>
      <w:r>
        <w:rPr>
          <w:rFonts w:eastAsiaTheme="minorHAnsi"/>
          <w:sz w:val="28"/>
          <w:szCs w:val="28"/>
          <w:lang w:eastAsia="en-US"/>
        </w:rPr>
        <w:t xml:space="preserve">области </w:t>
      </w:r>
      <w:r w:rsidR="00A3511D">
        <w:rPr>
          <w:rFonts w:eastAsiaTheme="minorHAnsi"/>
          <w:sz w:val="28"/>
          <w:szCs w:val="28"/>
          <w:lang w:eastAsia="en-US"/>
        </w:rPr>
        <w:t xml:space="preserve">(далее – Отдел) </w:t>
      </w:r>
      <w:r>
        <w:rPr>
          <w:rFonts w:eastAsiaTheme="minorHAnsi"/>
          <w:sz w:val="28"/>
          <w:szCs w:val="28"/>
          <w:lang w:eastAsia="en-US"/>
        </w:rPr>
        <w:t xml:space="preserve">проводилась работа по предупреждению и профилактике </w:t>
      </w:r>
      <w:r>
        <w:rPr>
          <w:rFonts w:eastAsiaTheme="minorHAnsi"/>
          <w:sz w:val="28"/>
          <w:szCs w:val="28"/>
          <w:lang w:val="en-US" w:eastAsia="en-US"/>
        </w:rPr>
        <w:t>IT</w:t>
      </w:r>
      <w:r w:rsidRPr="00460E2C">
        <w:rPr>
          <w:rFonts w:eastAsiaTheme="minorHAnsi"/>
          <w:sz w:val="28"/>
          <w:szCs w:val="28"/>
          <w:lang w:eastAsia="en-US"/>
        </w:rPr>
        <w:t>-</w:t>
      </w:r>
      <w:r>
        <w:rPr>
          <w:rFonts w:eastAsiaTheme="minorHAnsi"/>
          <w:sz w:val="28"/>
          <w:szCs w:val="28"/>
          <w:lang w:eastAsia="en-US"/>
        </w:rPr>
        <w:t xml:space="preserve">преступлений. Данная работа проводилась в организациях, в т.ч. образовательных, а также велась разъяснительная работа среди населения. В 2024г. беседа была проведена с 2801 гражданином. </w:t>
      </w:r>
      <w:r w:rsidR="00FF70D2">
        <w:rPr>
          <w:rFonts w:eastAsiaTheme="minorHAnsi"/>
          <w:sz w:val="28"/>
          <w:szCs w:val="28"/>
          <w:lang w:eastAsia="en-US"/>
        </w:rPr>
        <w:t>О способах совершения преступления</w:t>
      </w:r>
      <w:r>
        <w:rPr>
          <w:rFonts w:eastAsiaTheme="minorHAnsi"/>
          <w:sz w:val="28"/>
          <w:szCs w:val="28"/>
          <w:lang w:eastAsia="en-US"/>
        </w:rPr>
        <w:t xml:space="preserve"> население информировалось с помощью СМИ</w:t>
      </w:r>
      <w:r w:rsidR="00FF70D2">
        <w:rPr>
          <w:rFonts w:eastAsiaTheme="minorHAnsi"/>
          <w:sz w:val="28"/>
          <w:szCs w:val="28"/>
          <w:lang w:eastAsia="en-US"/>
        </w:rPr>
        <w:t xml:space="preserve"> – размещено 35 статей. Проводились рабочие встречи с представителями администрации по вопросам размещения памяток на оборотах квитанций по плате ЖКХ в целях информирования граждан. Работа по профилактике осуществляется на постоянной основе.</w:t>
      </w:r>
    </w:p>
    <w:p w:rsidR="00212024" w:rsidRDefault="00FF70D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Обеспечение охраны общественного порядка и общественной безопасности – количество зарегистрированных преступлений, совершенных в общественных местах, снизилось с 551 до 480. Количество расследованных преступлений увеличилось на 3% и составило 340 фактов; число нераскрытых преступлений снизилось на 37,6% и ставило 23. Количество уличных преступлений снизилось на 130 фактов и составило 150. Нераскрытыми остались 59 преступлений. Расследовано – 108.</w:t>
      </w:r>
    </w:p>
    <w:p w:rsidR="00FF70D2" w:rsidRDefault="00FF70D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структуре преступности в общественных местах, в т.ч. на улице преобладают имущественные преступления и прежде всего 480 преступлений против собственности, из них – 8 грабежей, 13 мошенничеств, 10 угонов, 4 кражи транспортного средства.</w:t>
      </w:r>
    </w:p>
    <w:p w:rsidR="00212024" w:rsidRDefault="00FF70D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 преступлений задокументировано по статье 264 УК РФ. Краж зарегистрировано 365, при этом 130 краж совершены в торговых точках города – сеть магазинов «Ярче», «Монетка», «Пятерочка», Мария РА» и т.д., которые повлияли на рост в целом преступлений, совершенных в общественных местах. При этом стоит отметит</w:t>
      </w:r>
      <w:r w:rsidR="005541D3">
        <w:rPr>
          <w:rFonts w:eastAsiaTheme="minorHAnsi"/>
          <w:sz w:val="28"/>
          <w:szCs w:val="28"/>
          <w:lang w:eastAsia="en-US"/>
        </w:rPr>
        <w:t>ь, что</w:t>
      </w:r>
      <w:r>
        <w:rPr>
          <w:rFonts w:eastAsiaTheme="minorHAnsi"/>
          <w:sz w:val="28"/>
          <w:szCs w:val="28"/>
          <w:lang w:eastAsia="en-US"/>
        </w:rPr>
        <w:t xml:space="preserve"> в таких магазинах отсутствуют сотрудники охраны, и преступление выявляется спустя продолжительное время при просмотре видеозаписей. Указанные факторы несомненно влияют на раскрытие преступлений в дальнейшем. Задержать преступника по горячим следам, как правило, не представляется возможным. Но </w:t>
      </w:r>
      <w:r w:rsidR="001678F2">
        <w:rPr>
          <w:rFonts w:eastAsiaTheme="minorHAnsi"/>
          <w:sz w:val="28"/>
          <w:szCs w:val="28"/>
          <w:lang w:eastAsia="en-US"/>
        </w:rPr>
        <w:t xml:space="preserve">тем не менее налажено тесное взаимодействие с иными территориальными органами в г.Новосибирске, </w:t>
      </w:r>
      <w:proofErr w:type="spellStart"/>
      <w:r w:rsidR="001678F2">
        <w:rPr>
          <w:rFonts w:eastAsiaTheme="minorHAnsi"/>
          <w:sz w:val="28"/>
          <w:szCs w:val="28"/>
          <w:lang w:eastAsia="en-US"/>
        </w:rPr>
        <w:t>г.Искитиме</w:t>
      </w:r>
      <w:proofErr w:type="spellEnd"/>
      <w:r w:rsidR="001678F2">
        <w:rPr>
          <w:rFonts w:eastAsiaTheme="minorHAnsi"/>
          <w:sz w:val="28"/>
          <w:szCs w:val="28"/>
          <w:lang w:eastAsia="en-US"/>
        </w:rPr>
        <w:t xml:space="preserve"> и др. Это позволяет раскрывать основную массу данных преступлений. Хорошим инструментом для раскрытия данных преступлений является аппаратно-программный комплекс «Безопасный город», имеющийся в г.Новосибирске, который позволяет устанавливать и задерживать лиц, приезжающих в г.Бердск из г.Новосибирск</w:t>
      </w:r>
      <w:r w:rsidR="005541D3">
        <w:rPr>
          <w:rFonts w:eastAsiaTheme="minorHAnsi"/>
          <w:sz w:val="28"/>
          <w:szCs w:val="28"/>
          <w:lang w:eastAsia="en-US"/>
        </w:rPr>
        <w:t>а</w:t>
      </w:r>
      <w:r w:rsidR="001678F2">
        <w:rPr>
          <w:rFonts w:eastAsiaTheme="minorHAnsi"/>
          <w:sz w:val="28"/>
          <w:szCs w:val="28"/>
          <w:lang w:eastAsia="en-US"/>
        </w:rPr>
        <w:t xml:space="preserve"> для совершения преступлений. На сегодняшний день на момент доклада 31 видеокамера, установленная на улицах г.Бердска, также подключена</w:t>
      </w:r>
      <w:r w:rsidR="005541D3">
        <w:rPr>
          <w:rFonts w:eastAsiaTheme="minorHAnsi"/>
          <w:sz w:val="28"/>
          <w:szCs w:val="28"/>
          <w:lang w:eastAsia="en-US"/>
        </w:rPr>
        <w:t xml:space="preserve"> к</w:t>
      </w:r>
      <w:r w:rsidR="001678F2">
        <w:rPr>
          <w:rFonts w:eastAsiaTheme="minorHAnsi"/>
          <w:sz w:val="28"/>
          <w:szCs w:val="28"/>
          <w:lang w:eastAsia="en-US"/>
        </w:rPr>
        <w:t xml:space="preserve"> аппаратно-программному комплексу «Безопасный город». Также подключены видеокамеры в торговом центре «</w:t>
      </w:r>
      <w:proofErr w:type="spellStart"/>
      <w:r w:rsidR="001678F2">
        <w:rPr>
          <w:rFonts w:eastAsiaTheme="minorHAnsi"/>
          <w:sz w:val="28"/>
          <w:szCs w:val="28"/>
          <w:lang w:eastAsia="en-US"/>
        </w:rPr>
        <w:t>Колорлон</w:t>
      </w:r>
      <w:proofErr w:type="spellEnd"/>
      <w:r w:rsidR="001678F2">
        <w:rPr>
          <w:rFonts w:eastAsiaTheme="minorHAnsi"/>
          <w:sz w:val="28"/>
          <w:szCs w:val="28"/>
          <w:lang w:eastAsia="en-US"/>
        </w:rPr>
        <w:t>».</w:t>
      </w:r>
    </w:p>
    <w:p w:rsidR="0030041E" w:rsidRDefault="001678F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При раскрытии преступлений нам активно помогают </w:t>
      </w:r>
      <w:proofErr w:type="spellStart"/>
      <w:r>
        <w:rPr>
          <w:rFonts w:eastAsiaTheme="minorHAnsi"/>
          <w:sz w:val="28"/>
          <w:szCs w:val="28"/>
          <w:lang w:eastAsia="en-US"/>
        </w:rPr>
        <w:t>бердские</w:t>
      </w:r>
      <w:proofErr w:type="spellEnd"/>
      <w:r>
        <w:rPr>
          <w:rFonts w:eastAsiaTheme="minorHAnsi"/>
          <w:sz w:val="28"/>
          <w:szCs w:val="28"/>
          <w:lang w:eastAsia="en-US"/>
        </w:rPr>
        <w:t xml:space="preserve"> СМИ, за что им спасибо. Оперативно осуществляется размещение ориентировок, видео и фото заподозренных лиц в целях их розыска.</w:t>
      </w:r>
    </w:p>
    <w:p w:rsidR="00C724E1" w:rsidRDefault="001678F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рас</w:t>
      </w:r>
      <w:r w:rsidR="007269DE">
        <w:rPr>
          <w:rFonts w:eastAsiaTheme="minorHAnsi"/>
          <w:sz w:val="28"/>
          <w:szCs w:val="28"/>
          <w:lang w:eastAsia="en-US"/>
        </w:rPr>
        <w:t>сматриваемый период осуществляло</w:t>
      </w:r>
      <w:r>
        <w:rPr>
          <w:rFonts w:eastAsiaTheme="minorHAnsi"/>
          <w:sz w:val="28"/>
          <w:szCs w:val="28"/>
          <w:lang w:eastAsia="en-US"/>
        </w:rPr>
        <w:t>сь</w:t>
      </w:r>
      <w:r w:rsidR="007269DE">
        <w:rPr>
          <w:rFonts w:eastAsiaTheme="minorHAnsi"/>
          <w:sz w:val="28"/>
          <w:szCs w:val="28"/>
          <w:lang w:eastAsia="en-US"/>
        </w:rPr>
        <w:t xml:space="preserve"> обеспечение общественной безопасности</w:t>
      </w:r>
      <w:r w:rsidR="00C724E1">
        <w:rPr>
          <w:rFonts w:eastAsiaTheme="minorHAnsi"/>
          <w:sz w:val="28"/>
          <w:szCs w:val="28"/>
          <w:lang w:eastAsia="en-US"/>
        </w:rPr>
        <w:t xml:space="preserve"> и правопорядка во время проведения публичных и спортивных мероприятий на территории г.Бердска. Всего за 2024г. состоялось 129 массовых мероприятий, из них 7 – публичных акций; 102 – спортивных мероприятий; 7 – религиозных мероприятий и 13 мероприяти</w:t>
      </w:r>
      <w:r w:rsidR="005541D3">
        <w:rPr>
          <w:rFonts w:eastAsiaTheme="minorHAnsi"/>
          <w:sz w:val="28"/>
          <w:szCs w:val="28"/>
          <w:lang w:eastAsia="en-US"/>
        </w:rPr>
        <w:t>й</w:t>
      </w:r>
      <w:r w:rsidR="00C724E1">
        <w:rPr>
          <w:rFonts w:eastAsiaTheme="minorHAnsi"/>
          <w:sz w:val="28"/>
          <w:szCs w:val="28"/>
          <w:lang w:eastAsia="en-US"/>
        </w:rPr>
        <w:t xml:space="preserve"> иной направленности. Общее количество граждан, принявших участие, составило 41139 человек. Охрану общественного порядка осуществляло 758 сотрудников отдела. </w:t>
      </w:r>
    </w:p>
    <w:p w:rsidR="00C724E1" w:rsidRDefault="00C724E1"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2024г. было выявлено 29 </w:t>
      </w:r>
      <w:proofErr w:type="spellStart"/>
      <w:r>
        <w:rPr>
          <w:rFonts w:eastAsiaTheme="minorHAnsi"/>
          <w:sz w:val="28"/>
          <w:szCs w:val="28"/>
          <w:lang w:eastAsia="en-US"/>
        </w:rPr>
        <w:t>наркопреступлений</w:t>
      </w:r>
      <w:proofErr w:type="spellEnd"/>
      <w:r>
        <w:rPr>
          <w:rFonts w:eastAsiaTheme="minorHAnsi"/>
          <w:sz w:val="28"/>
          <w:szCs w:val="28"/>
          <w:lang w:eastAsia="en-US"/>
        </w:rPr>
        <w:t>, из которых 21 из особо тяжкой и тяжкой категорий. Количество нераскрытых преступлений – 14. Сотрудниками отдела из незаконного оборота изъято 1090 грамм наркотических средств. Составлено:</w:t>
      </w:r>
    </w:p>
    <w:p w:rsidR="00FF70D2" w:rsidRDefault="00C724E1"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- 7 административных протоколов по статье 6.8 «Незаконное приобретение либо хранение наркотических средств»; </w:t>
      </w:r>
    </w:p>
    <w:p w:rsidR="00C724E1" w:rsidRDefault="005541D3"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- 4 административных протокола</w:t>
      </w:r>
      <w:r w:rsidR="00C724E1">
        <w:rPr>
          <w:rFonts w:eastAsiaTheme="minorHAnsi"/>
          <w:sz w:val="28"/>
          <w:szCs w:val="28"/>
          <w:lang w:eastAsia="en-US"/>
        </w:rPr>
        <w:t xml:space="preserve"> по статье 6.9 «Потребление наркотических средств без назначения врача»; </w:t>
      </w:r>
    </w:p>
    <w:p w:rsidR="00C724E1" w:rsidRDefault="00C724E1"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- 1 административны</w:t>
      </w:r>
      <w:r w:rsidR="005541D3">
        <w:rPr>
          <w:rFonts w:eastAsiaTheme="minorHAnsi"/>
          <w:sz w:val="28"/>
          <w:szCs w:val="28"/>
          <w:lang w:eastAsia="en-US"/>
        </w:rPr>
        <w:t>й протокол</w:t>
      </w:r>
      <w:r>
        <w:rPr>
          <w:rFonts w:eastAsiaTheme="minorHAnsi"/>
          <w:sz w:val="28"/>
          <w:szCs w:val="28"/>
          <w:lang w:eastAsia="en-US"/>
        </w:rPr>
        <w:t xml:space="preserve"> по статье 6.9.1 «Уклонение от прохождения лечения».</w:t>
      </w:r>
    </w:p>
    <w:p w:rsidR="009508FB" w:rsidRDefault="00C724E1"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Согласно данным министерства здравоохранения Новосибирской области в г.Бердске зарегистрировано 296 </w:t>
      </w:r>
      <w:proofErr w:type="spellStart"/>
      <w:r>
        <w:rPr>
          <w:rFonts w:eastAsiaTheme="minorHAnsi"/>
          <w:sz w:val="28"/>
          <w:szCs w:val="28"/>
          <w:lang w:eastAsia="en-US"/>
        </w:rPr>
        <w:t>наркопотребителей</w:t>
      </w:r>
      <w:proofErr w:type="spellEnd"/>
      <w:r>
        <w:rPr>
          <w:rFonts w:eastAsiaTheme="minorHAnsi"/>
          <w:sz w:val="28"/>
          <w:szCs w:val="28"/>
          <w:lang w:eastAsia="en-US"/>
        </w:rPr>
        <w:t xml:space="preserve">, из них 51 человек – потребители </w:t>
      </w:r>
      <w:proofErr w:type="spellStart"/>
      <w:r>
        <w:rPr>
          <w:rFonts w:eastAsiaTheme="minorHAnsi"/>
          <w:sz w:val="28"/>
          <w:szCs w:val="28"/>
          <w:lang w:eastAsia="en-US"/>
        </w:rPr>
        <w:t>опиоидов</w:t>
      </w:r>
      <w:proofErr w:type="spellEnd"/>
      <w:r>
        <w:rPr>
          <w:rFonts w:eastAsiaTheme="minorHAnsi"/>
          <w:sz w:val="28"/>
          <w:szCs w:val="28"/>
          <w:lang w:eastAsia="en-US"/>
        </w:rPr>
        <w:t xml:space="preserve">; 54 человека – потребители </w:t>
      </w:r>
      <w:proofErr w:type="spellStart"/>
      <w:r>
        <w:rPr>
          <w:rFonts w:eastAsiaTheme="minorHAnsi"/>
          <w:sz w:val="28"/>
          <w:szCs w:val="28"/>
          <w:lang w:eastAsia="en-US"/>
        </w:rPr>
        <w:t>канабиоидов</w:t>
      </w:r>
      <w:proofErr w:type="spellEnd"/>
      <w:r>
        <w:rPr>
          <w:rFonts w:eastAsiaTheme="minorHAnsi"/>
          <w:sz w:val="28"/>
          <w:szCs w:val="28"/>
          <w:lang w:eastAsia="en-US"/>
        </w:rPr>
        <w:t xml:space="preserve">; 187 человек – это потребители других наркотиков и их сочетаний. В настоящее время в ремиссии 151 человек. </w:t>
      </w:r>
      <w:r w:rsidR="009508FB">
        <w:rPr>
          <w:rFonts w:eastAsiaTheme="minorHAnsi"/>
          <w:sz w:val="28"/>
          <w:szCs w:val="28"/>
          <w:lang w:eastAsia="en-US"/>
        </w:rPr>
        <w:t xml:space="preserve">На учете на сегодняшний день </w:t>
      </w:r>
      <w:r w:rsidR="005541D3">
        <w:rPr>
          <w:rFonts w:eastAsiaTheme="minorHAnsi"/>
          <w:sz w:val="28"/>
          <w:szCs w:val="28"/>
          <w:lang w:eastAsia="en-US"/>
        </w:rPr>
        <w:t>со</w:t>
      </w:r>
      <w:r w:rsidR="009508FB">
        <w:rPr>
          <w:rFonts w:eastAsiaTheme="minorHAnsi"/>
          <w:sz w:val="28"/>
          <w:szCs w:val="28"/>
          <w:lang w:eastAsia="en-US"/>
        </w:rPr>
        <w:t xml:space="preserve">стоит 14 лиц, на которых судом при назначении административного наказания возложена обязанность пройти лечение от наркомании и реабилитации. </w:t>
      </w:r>
    </w:p>
    <w:p w:rsidR="00FF70D2" w:rsidRDefault="009508FB"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линии экономической безопасности и противодействия коррупции было зарегистрировано и задокументировано 35 преступлений. Расследовано 26 преступлений экономической направленности. Доля расследованных преступлений составила 96,0%.</w:t>
      </w:r>
    </w:p>
    <w:p w:rsidR="009508FB" w:rsidRDefault="009508FB"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Подростковая преступность всегда выступает объектом особого внимания. Несовершеннолетними за истекший период 2024г. на территории города совершено 57 преступлений. Расследовано 57 фактов преступной деятельности. Рост подростковой преступности произошел за счет выявленного преступления в 2023г. в отношении несовершеннолетнего </w:t>
      </w:r>
      <w:proofErr w:type="spellStart"/>
      <w:r>
        <w:rPr>
          <w:rFonts w:eastAsiaTheme="minorHAnsi"/>
          <w:sz w:val="28"/>
          <w:szCs w:val="28"/>
          <w:lang w:eastAsia="en-US"/>
        </w:rPr>
        <w:t>Ашурова</w:t>
      </w:r>
      <w:proofErr w:type="spellEnd"/>
      <w:r>
        <w:rPr>
          <w:rFonts w:eastAsiaTheme="minorHAnsi"/>
          <w:sz w:val="28"/>
          <w:szCs w:val="28"/>
          <w:lang w:eastAsia="en-US"/>
        </w:rPr>
        <w:t xml:space="preserve"> по статье 228 прим. 1 «Незаконный сбыт наркотических средств». В целях проведения профилактической работы на учет поставлено 44 подростка, 20 неблагополучных родителей, 5 подростков находятся на учете </w:t>
      </w:r>
      <w:r w:rsidR="0058633E">
        <w:rPr>
          <w:rFonts w:eastAsiaTheme="minorHAnsi"/>
          <w:sz w:val="28"/>
          <w:szCs w:val="28"/>
          <w:lang w:eastAsia="en-US"/>
        </w:rPr>
        <w:t>«</w:t>
      </w:r>
      <w:r>
        <w:rPr>
          <w:rFonts w:eastAsiaTheme="minorHAnsi"/>
          <w:sz w:val="28"/>
          <w:szCs w:val="28"/>
          <w:lang w:eastAsia="en-US"/>
        </w:rPr>
        <w:t>особой категории</w:t>
      </w:r>
      <w:r w:rsidR="0058633E">
        <w:rPr>
          <w:rFonts w:eastAsiaTheme="minorHAnsi"/>
          <w:sz w:val="28"/>
          <w:szCs w:val="28"/>
          <w:lang w:eastAsia="en-US"/>
        </w:rPr>
        <w:t>»</w:t>
      </w:r>
      <w:r>
        <w:rPr>
          <w:rFonts w:eastAsiaTheme="minorHAnsi"/>
          <w:sz w:val="28"/>
          <w:szCs w:val="28"/>
          <w:lang w:eastAsia="en-US"/>
        </w:rPr>
        <w:t>, ранее судимыми подростками совершено 1 преступление.</w:t>
      </w:r>
    </w:p>
    <w:p w:rsidR="00FF70D2" w:rsidRDefault="009508FB"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proofErr w:type="spellStart"/>
      <w:r>
        <w:rPr>
          <w:rFonts w:eastAsiaTheme="minorHAnsi"/>
          <w:sz w:val="28"/>
          <w:szCs w:val="28"/>
          <w:lang w:eastAsia="en-US"/>
        </w:rPr>
        <w:t>Бердский</w:t>
      </w:r>
      <w:proofErr w:type="spellEnd"/>
      <w:r>
        <w:rPr>
          <w:rFonts w:eastAsiaTheme="minorHAnsi"/>
          <w:sz w:val="28"/>
          <w:szCs w:val="28"/>
          <w:lang w:eastAsia="en-US"/>
        </w:rPr>
        <w:t xml:space="preserve"> городской суд было направлено 4 материала о решение вопроса о помещении подростка в центр временного содержания несовершеннолетних преступников. По 2 материалам судом было отказано в удовлетворении. </w:t>
      </w:r>
    </w:p>
    <w:p w:rsidR="00FF70D2" w:rsidRDefault="009508FB"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Было составлено 70 административных протоколов</w:t>
      </w:r>
      <w:r w:rsidR="0058633E">
        <w:rPr>
          <w:rFonts w:eastAsiaTheme="minorHAnsi"/>
          <w:sz w:val="28"/>
          <w:szCs w:val="28"/>
          <w:lang w:eastAsia="en-US"/>
        </w:rPr>
        <w:t xml:space="preserve"> (снижение на 42,1%). </w:t>
      </w:r>
    </w:p>
    <w:p w:rsidR="00FF70D2" w:rsidRDefault="0058633E"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 протяжении 2024 года в целях стабилизации оперативной обстановки по данным управления деятельности проводились профилактические мероприятия «Подросток – профилактика», «Подросток – семья», «Твой выбор – семья». Также проводились рейдовые мероприятия с участием представителей учреждений и ведомств системы профилактики. За каждым подростком, состоящем на учете, закреплены шефы-наставники из числа сотрудников отдела, а также за подростками, совершившими преступления, закреплены руководители ведомств системы </w:t>
      </w:r>
      <w:r w:rsidR="002255C7">
        <w:rPr>
          <w:rFonts w:eastAsiaTheme="minorHAnsi"/>
          <w:sz w:val="28"/>
          <w:szCs w:val="28"/>
          <w:lang w:eastAsia="en-US"/>
        </w:rPr>
        <w:t xml:space="preserve">профилактики администрации города. </w:t>
      </w:r>
    </w:p>
    <w:p w:rsidR="00FF70D2" w:rsidRDefault="002255C7"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линии административного законодательства сотрудниками отдела без учета ГИББД было выявлено 1214 административных правонарушений. Было наложено административных штрафов на 302 140,0 рублей. По 297 постановлениям взыскано. Привлечено 99 правонарушителей, не оплативших штраф. Выявлено за появление в общественных местах в состоянии опьянения – 135. Мелкое хулиганство – 170. Мелкое хищение – 99. В отношении поднадзорных лиц составлено 65 административных протоколов. За нарушение тишины и порядка по статье 4.2 Закона НСО</w:t>
      </w:r>
      <w:r w:rsidR="005541D3">
        <w:rPr>
          <w:rFonts w:eastAsiaTheme="minorHAnsi"/>
          <w:sz w:val="28"/>
          <w:szCs w:val="28"/>
          <w:lang w:eastAsia="en-US"/>
        </w:rPr>
        <w:t xml:space="preserve"> от 28.03.2016 №47-ОЗ</w:t>
      </w:r>
      <w:r>
        <w:rPr>
          <w:rFonts w:eastAsiaTheme="minorHAnsi"/>
          <w:sz w:val="28"/>
          <w:szCs w:val="28"/>
          <w:lang w:eastAsia="en-US"/>
        </w:rPr>
        <w:t xml:space="preserve"> составлено 156 протоколов. </w:t>
      </w:r>
    </w:p>
    <w:p w:rsidR="00FF70D2" w:rsidRDefault="002255C7"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Миграционная ситуация в истекшем году характеризовалась увеличением количества поставленных на миграционный учет иностранных граждан - 7378 человек, что </w:t>
      </w:r>
      <w:r w:rsidR="005541D3">
        <w:rPr>
          <w:rFonts w:eastAsiaTheme="minorHAnsi"/>
          <w:sz w:val="28"/>
          <w:szCs w:val="28"/>
          <w:lang w:eastAsia="en-US"/>
        </w:rPr>
        <w:t xml:space="preserve">на </w:t>
      </w:r>
      <w:r>
        <w:rPr>
          <w:rFonts w:eastAsiaTheme="minorHAnsi"/>
          <w:sz w:val="28"/>
          <w:szCs w:val="28"/>
          <w:lang w:eastAsia="en-US"/>
        </w:rPr>
        <w:t xml:space="preserve">47 </w:t>
      </w:r>
      <w:r w:rsidR="005541D3">
        <w:rPr>
          <w:rFonts w:eastAsiaTheme="minorHAnsi"/>
          <w:sz w:val="28"/>
          <w:szCs w:val="28"/>
          <w:lang w:eastAsia="en-US"/>
        </w:rPr>
        <w:t>иностранных граждан больше 2023 года</w:t>
      </w:r>
      <w:r>
        <w:rPr>
          <w:rFonts w:eastAsiaTheme="minorHAnsi"/>
          <w:sz w:val="28"/>
          <w:szCs w:val="28"/>
          <w:lang w:eastAsia="en-US"/>
        </w:rPr>
        <w:t>. В миграционных потоках сохраняется тенденция преобладания въезда граждан Казахстана, Узбекистана, Таджикистана, Азербайджана. Основной целью пребывания иностранных граждан остается работа. Направлено 11 материалов на закрытие въезда иностранным гражданам. Всего привлечено к административной ответственности 277 иностранных граждан. Проведена проверка 105 объектов строительства и торговли, мест компактного проживания граждан. В результате проверочных мероприятий было собрано 8 материалов, по которым в дальнейшем возбуждены уголовные дела по стат</w:t>
      </w:r>
      <w:r w:rsidR="00727C6D">
        <w:rPr>
          <w:rFonts w:eastAsiaTheme="minorHAnsi"/>
          <w:sz w:val="28"/>
          <w:szCs w:val="28"/>
          <w:lang w:eastAsia="en-US"/>
        </w:rPr>
        <w:t>ье 322.3 УК РФ.</w:t>
      </w:r>
    </w:p>
    <w:p w:rsidR="00FF70D2" w:rsidRPr="00727C6D" w:rsidRDefault="00727C6D"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Состояние аварийности и обеспечение безопасности дорожного движения характеризовалось следующими моментами. В городе зарегистрировано 90 ДТП с пострадавшими (в 2023г. – 101), в которых 4 человека погибл</w:t>
      </w:r>
      <w:r w:rsidR="005541D3">
        <w:rPr>
          <w:rFonts w:eastAsiaTheme="minorHAnsi"/>
          <w:sz w:val="28"/>
          <w:szCs w:val="28"/>
          <w:lang w:eastAsia="en-US"/>
        </w:rPr>
        <w:t>и</w:t>
      </w:r>
      <w:r>
        <w:rPr>
          <w:rFonts w:eastAsiaTheme="minorHAnsi"/>
          <w:sz w:val="28"/>
          <w:szCs w:val="28"/>
          <w:lang w:eastAsia="en-US"/>
        </w:rPr>
        <w:t xml:space="preserve"> (в 2023г. – 7) и 101 человек получили травмы (в 2023г. – 113). С участием несовершеннолетних участников дорожного движения зарегистрировано 19 ДТП, в которых 1 несовершеннолетний получил травму различной степени тяжести. ДТП, в местах совершения которых выявлены недостатки улично-дорожной сети, составило 83. ДТП с участием водителя в состоянии опьянения – 7. Всего за 2024г. </w:t>
      </w:r>
      <w:r w:rsidRPr="00727C6D">
        <w:rPr>
          <w:color w:val="000000"/>
          <w:sz w:val="28"/>
          <w:szCs w:val="28"/>
        </w:rPr>
        <w:t xml:space="preserve">Госавтоинспекцией по линии безопасности дорожного движения выявлено 3312 нарушений, </w:t>
      </w:r>
      <w:r w:rsidRPr="00727C6D">
        <w:rPr>
          <w:sz w:val="28"/>
          <w:szCs w:val="28"/>
        </w:rPr>
        <w:t xml:space="preserve">из них по ст. 12.8, 12.26 КоАП РФ (управление транспортным средством в состоянии опьянения и отказ от прохождения от медицинского освидетельствования) – </w:t>
      </w:r>
      <w:r>
        <w:rPr>
          <w:sz w:val="28"/>
          <w:szCs w:val="28"/>
        </w:rPr>
        <w:t xml:space="preserve">93. Основными видами ДТП являются – наезд на пешехода и столкновения. </w:t>
      </w:r>
      <w:r w:rsidR="000F5EAE">
        <w:rPr>
          <w:sz w:val="28"/>
          <w:szCs w:val="28"/>
        </w:rPr>
        <w:t xml:space="preserve">Основными причинами совершения ДТП являются несоблюдение очередности проезда, нарушение правил проезда пешеходного перехода и несоответствие скорости конкретным дорожным условиям. Возбуждено 2500 дел по административным </w:t>
      </w:r>
      <w:r w:rsidR="00B27552">
        <w:rPr>
          <w:sz w:val="28"/>
          <w:szCs w:val="28"/>
        </w:rPr>
        <w:t xml:space="preserve">правонарушениям в области безопасности дорожного движения. </w:t>
      </w:r>
    </w:p>
    <w:p w:rsidR="002255C7" w:rsidRPr="00727C6D" w:rsidRDefault="00B27552"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планах на 2025-2026гг. – реконструкция здания ГАИ, увеличение штатной численности подразделения и возвращение подразделения </w:t>
      </w:r>
      <w:r w:rsidR="00DD64F8">
        <w:rPr>
          <w:rFonts w:eastAsiaTheme="minorHAnsi"/>
          <w:sz w:val="28"/>
          <w:szCs w:val="28"/>
          <w:lang w:eastAsia="en-US"/>
        </w:rPr>
        <w:t xml:space="preserve">РЭО, которое будет оказывать весь набор </w:t>
      </w:r>
      <w:proofErr w:type="spellStart"/>
      <w:r w:rsidR="00DD64F8">
        <w:rPr>
          <w:rFonts w:eastAsiaTheme="minorHAnsi"/>
          <w:sz w:val="28"/>
          <w:szCs w:val="28"/>
          <w:lang w:eastAsia="en-US"/>
        </w:rPr>
        <w:t>госуслуг</w:t>
      </w:r>
      <w:proofErr w:type="spellEnd"/>
      <w:r w:rsidR="00DD64F8">
        <w:rPr>
          <w:rFonts w:eastAsiaTheme="minorHAnsi"/>
          <w:sz w:val="28"/>
          <w:szCs w:val="28"/>
          <w:lang w:eastAsia="en-US"/>
        </w:rPr>
        <w:t xml:space="preserve"> по линии ГАИ – постановка и снятие с учета транспортных средств, прием и сдача экзаменов на водительское удостоверение.</w:t>
      </w:r>
    </w:p>
    <w:p w:rsidR="002255C7" w:rsidRPr="002054BA" w:rsidRDefault="00DD64F8"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2024 году Отдел активно работал во взаимодействии с муниципальными и иными правоохранительными органами города. Проводились совместные рейдовые мероприятия по выявлению </w:t>
      </w:r>
      <w:r w:rsidR="002054BA" w:rsidRPr="002054BA">
        <w:rPr>
          <w:sz w:val="28"/>
          <w:szCs w:val="28"/>
        </w:rPr>
        <w:t>административных правонарушений, велась профилактическая работа в образовательных учреждениях.</w:t>
      </w:r>
      <w:r w:rsidR="002054BA">
        <w:rPr>
          <w:sz w:val="28"/>
          <w:szCs w:val="28"/>
        </w:rPr>
        <w:t xml:space="preserve"> Организовывалась работа наружных нарядов в соответствующей складывающейся оперативной обстановке, в т.ч. вносились изменения во время несения службы. </w:t>
      </w:r>
    </w:p>
    <w:p w:rsidR="00727C6D" w:rsidRPr="002054BA" w:rsidRDefault="002054BA"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2024 году Отдел</w:t>
      </w:r>
      <w:r w:rsidR="005541D3">
        <w:rPr>
          <w:rFonts w:eastAsiaTheme="minorHAnsi"/>
          <w:sz w:val="28"/>
          <w:szCs w:val="28"/>
          <w:lang w:eastAsia="en-US"/>
        </w:rPr>
        <w:t>ом</w:t>
      </w:r>
      <w:r>
        <w:rPr>
          <w:rFonts w:eastAsiaTheme="minorHAnsi"/>
          <w:sz w:val="28"/>
          <w:szCs w:val="28"/>
          <w:lang w:eastAsia="en-US"/>
        </w:rPr>
        <w:t xml:space="preserve"> в СМИ размещались информационные материалы, в т.ч. выступление руководителей отделов. В подготовленных материалах находят отражение основные направления деятельности органов внутренних дел, профилактика преступности несовершеннолетних, обеспечение безопасности дорожного движения, раскрытие тяжких и особо тяжких преступлений. Особое внимание уделялось фактам мошенничества и других преступлений в сфере ИТТ. С положительной стороны можно отметить работу с частными охранными организациями города в части взаимодействия по охране общественного порядка и общественной безопасности, оперативного обмена информацией.</w:t>
      </w:r>
      <w:r w:rsidR="009E3923">
        <w:rPr>
          <w:rFonts w:eastAsiaTheme="minorHAnsi"/>
          <w:sz w:val="28"/>
          <w:szCs w:val="28"/>
          <w:lang w:eastAsia="en-US"/>
        </w:rPr>
        <w:t xml:space="preserve"> Отдел работал во взаимодействии с правоохранительными муниципальными органами. Необходимо продолжить совместную работу по мероприятиям правоохранительной направленности, связанную со стабилизацией оперативной обстановки в городе, защиту законных интересов и прав граждан. </w:t>
      </w:r>
    </w:p>
    <w:p w:rsidR="00727C6D" w:rsidRDefault="004C4B1D"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w:t>
      </w:r>
      <w:r w:rsidR="00A3511D">
        <w:rPr>
          <w:rFonts w:eastAsiaTheme="minorHAnsi"/>
          <w:sz w:val="28"/>
          <w:szCs w:val="28"/>
          <w:lang w:eastAsia="en-US"/>
        </w:rPr>
        <w:t xml:space="preserve"> 2025г. разработан план работы О</w:t>
      </w:r>
      <w:r>
        <w:rPr>
          <w:rFonts w:eastAsiaTheme="minorHAnsi"/>
          <w:sz w:val="28"/>
          <w:szCs w:val="28"/>
          <w:lang w:eastAsia="en-US"/>
        </w:rPr>
        <w:t>тдела, в котором определены обязательные для исполнения мероприятия в целях стабилизации оперативной обстановки и сдерживания роста преступности.</w:t>
      </w:r>
    </w:p>
    <w:p w:rsidR="004C4B1D" w:rsidRDefault="00A3511D" w:rsidP="00017EB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Таким образом сотрудники О</w:t>
      </w:r>
      <w:r w:rsidR="004C4B1D">
        <w:rPr>
          <w:rFonts w:eastAsiaTheme="minorHAnsi"/>
          <w:sz w:val="28"/>
          <w:szCs w:val="28"/>
          <w:lang w:eastAsia="en-US"/>
        </w:rPr>
        <w:t>тдела способны выполнять поставленную задачу и в течении 2025г. необходимо сосредоточить усилия на следующих направлениях оперативно-служебной деятельности с учетом приоритетных направлений, определенных министерством внутренних де</w:t>
      </w:r>
      <w:r w:rsidR="00CC1160">
        <w:rPr>
          <w:rFonts w:eastAsiaTheme="minorHAnsi"/>
          <w:sz w:val="28"/>
          <w:szCs w:val="28"/>
          <w:lang w:eastAsia="en-US"/>
        </w:rPr>
        <w:t xml:space="preserve">л </w:t>
      </w:r>
      <w:r>
        <w:rPr>
          <w:rFonts w:eastAsiaTheme="minorHAnsi"/>
          <w:sz w:val="28"/>
          <w:szCs w:val="28"/>
          <w:lang w:eastAsia="en-US"/>
        </w:rPr>
        <w:t>–</w:t>
      </w:r>
      <w:r w:rsidR="00CC1160">
        <w:rPr>
          <w:rFonts w:eastAsiaTheme="minorHAnsi"/>
          <w:sz w:val="28"/>
          <w:szCs w:val="28"/>
          <w:lang w:eastAsia="en-US"/>
        </w:rPr>
        <w:t xml:space="preserve"> </w:t>
      </w:r>
      <w:r>
        <w:rPr>
          <w:rFonts w:eastAsiaTheme="minorHAnsi"/>
          <w:sz w:val="28"/>
          <w:szCs w:val="28"/>
          <w:lang w:eastAsia="en-US"/>
        </w:rPr>
        <w:t xml:space="preserve">это </w:t>
      </w:r>
      <w:r w:rsidR="00CC1160">
        <w:rPr>
          <w:rFonts w:eastAsiaTheme="minorHAnsi"/>
          <w:sz w:val="28"/>
          <w:szCs w:val="28"/>
          <w:lang w:eastAsia="en-US"/>
        </w:rPr>
        <w:t>противодействие преступлениям, совершенным с использованием ИТТ</w:t>
      </w:r>
      <w:r>
        <w:rPr>
          <w:rFonts w:eastAsiaTheme="minorHAnsi"/>
          <w:sz w:val="28"/>
          <w:szCs w:val="28"/>
          <w:lang w:eastAsia="en-US"/>
        </w:rPr>
        <w:t>; борьба с экстремизмом, противоправным оборотом оружия;</w:t>
      </w:r>
      <w:r w:rsidR="00CC1160">
        <w:rPr>
          <w:rFonts w:eastAsiaTheme="minorHAnsi"/>
          <w:sz w:val="28"/>
          <w:szCs w:val="28"/>
          <w:lang w:eastAsia="en-US"/>
        </w:rPr>
        <w:t xml:space="preserve"> противодействие незаконному обороту наркотиков</w:t>
      </w:r>
      <w:r>
        <w:rPr>
          <w:rFonts w:eastAsiaTheme="minorHAnsi"/>
          <w:sz w:val="28"/>
          <w:szCs w:val="28"/>
          <w:lang w:eastAsia="en-US"/>
        </w:rPr>
        <w:t>;</w:t>
      </w:r>
      <w:r w:rsidR="00CC1160">
        <w:rPr>
          <w:rFonts w:eastAsiaTheme="minorHAnsi"/>
          <w:sz w:val="28"/>
          <w:szCs w:val="28"/>
          <w:lang w:eastAsia="en-US"/>
        </w:rPr>
        <w:t xml:space="preserve"> пресечение хищения бюджетных денежных средств, направленных на р</w:t>
      </w:r>
      <w:r>
        <w:rPr>
          <w:rFonts w:eastAsiaTheme="minorHAnsi"/>
          <w:sz w:val="28"/>
          <w:szCs w:val="28"/>
          <w:lang w:eastAsia="en-US"/>
        </w:rPr>
        <w:t>еализацию национальных проектов;</w:t>
      </w:r>
      <w:r w:rsidR="00CC1160">
        <w:rPr>
          <w:rFonts w:eastAsiaTheme="minorHAnsi"/>
          <w:sz w:val="28"/>
          <w:szCs w:val="28"/>
          <w:lang w:eastAsia="en-US"/>
        </w:rPr>
        <w:t xml:space="preserve"> борьба с коррупцией в орга</w:t>
      </w:r>
      <w:r>
        <w:rPr>
          <w:rFonts w:eastAsiaTheme="minorHAnsi"/>
          <w:sz w:val="28"/>
          <w:szCs w:val="28"/>
          <w:lang w:eastAsia="en-US"/>
        </w:rPr>
        <w:t>нах власти; обеспечение правопорядка;</w:t>
      </w:r>
      <w:r w:rsidR="007E1C3F">
        <w:rPr>
          <w:rFonts w:eastAsiaTheme="minorHAnsi"/>
          <w:sz w:val="28"/>
          <w:szCs w:val="28"/>
          <w:lang w:eastAsia="en-US"/>
        </w:rPr>
        <w:t xml:space="preserve"> пресечение незаконной миграции</w:t>
      </w:r>
      <w:r>
        <w:rPr>
          <w:rFonts w:eastAsiaTheme="minorHAnsi"/>
          <w:sz w:val="28"/>
          <w:szCs w:val="28"/>
          <w:lang w:eastAsia="en-US"/>
        </w:rPr>
        <w:t>;</w:t>
      </w:r>
      <w:r w:rsidR="007E1C3F">
        <w:rPr>
          <w:rFonts w:eastAsiaTheme="minorHAnsi"/>
          <w:sz w:val="28"/>
          <w:szCs w:val="28"/>
          <w:lang w:eastAsia="en-US"/>
        </w:rPr>
        <w:t xml:space="preserve"> профилактика правонарушений несов</w:t>
      </w:r>
      <w:r>
        <w:rPr>
          <w:rFonts w:eastAsiaTheme="minorHAnsi"/>
          <w:sz w:val="28"/>
          <w:szCs w:val="28"/>
          <w:lang w:eastAsia="en-US"/>
        </w:rPr>
        <w:t>ершеннолетних и в отношении них;</w:t>
      </w:r>
      <w:r w:rsidR="007E1C3F">
        <w:rPr>
          <w:rFonts w:eastAsiaTheme="minorHAnsi"/>
          <w:sz w:val="28"/>
          <w:szCs w:val="28"/>
          <w:lang w:eastAsia="en-US"/>
        </w:rPr>
        <w:t xml:space="preserve"> повышение безопасности дорожного движения. </w:t>
      </w:r>
    </w:p>
    <w:p w:rsidR="00727C6D" w:rsidRDefault="007E1C3F" w:rsidP="00017EB8">
      <w:pPr>
        <w:tabs>
          <w:tab w:val="left" w:pos="567"/>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ab/>
        <w:t>Сотрудниками Отдела принимаются необходимые меры, направленные на пресечение, раскрытие и расследование преступлений, предупреждение правонарушений и повышения уровня доверия к органам внутренних дел, вопросы защиты прав, свобод и интересов граждан.</w:t>
      </w:r>
    </w:p>
    <w:p w:rsidR="00727C6D" w:rsidRDefault="007E1C3F" w:rsidP="00017EB8">
      <w:pPr>
        <w:tabs>
          <w:tab w:val="left" w:pos="567"/>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Хочу поблагодарить Главу города, аппарат администрации и Совет депутатов г.Бердска, иные правоохранительные органы за оказываемую поддержку общественного порядка на территории города Бердска и надеюсь на продолжение тесного сотрудничества в поддержании общественного порядка на территории города Бердска.</w:t>
      </w:r>
    </w:p>
    <w:p w:rsidR="007E1C3F" w:rsidRDefault="007E1C3F" w:rsidP="00017EB8">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w:t>
      </w:r>
    </w:p>
    <w:p w:rsidR="007E1C3F" w:rsidRDefault="00527818" w:rsidP="00017EB8">
      <w:pPr>
        <w:ind w:firstLine="709"/>
        <w:jc w:val="both"/>
        <w:rPr>
          <w:sz w:val="28"/>
          <w:szCs w:val="28"/>
        </w:rPr>
      </w:pPr>
      <w:r w:rsidRPr="00527818">
        <w:rPr>
          <w:i/>
          <w:sz w:val="28"/>
          <w:szCs w:val="28"/>
        </w:rPr>
        <w:t xml:space="preserve">Белова Е.В., депутат по избирательному округу №21. </w:t>
      </w:r>
      <w:r>
        <w:rPr>
          <w:sz w:val="28"/>
          <w:szCs w:val="28"/>
        </w:rPr>
        <w:t>Сотрудники ОМВД обязаны оказывать первую помощь до приезда скорой помощи? Ваши сотрудники проходят обучение по оказанию первой медицинской помощи?</w:t>
      </w:r>
    </w:p>
    <w:p w:rsidR="00527818" w:rsidRPr="00527818" w:rsidRDefault="009E62B8" w:rsidP="00017EB8">
      <w:pPr>
        <w:ind w:firstLine="709"/>
        <w:jc w:val="both"/>
        <w:rPr>
          <w:sz w:val="28"/>
          <w:szCs w:val="28"/>
        </w:rPr>
      </w:pPr>
      <w:proofErr w:type="spellStart"/>
      <w:r w:rsidRPr="009E62B8">
        <w:rPr>
          <w:i/>
          <w:sz w:val="28"/>
          <w:szCs w:val="28"/>
        </w:rPr>
        <w:t>Иус</w:t>
      </w:r>
      <w:proofErr w:type="spellEnd"/>
      <w:r w:rsidRPr="009E62B8">
        <w:rPr>
          <w:i/>
          <w:sz w:val="28"/>
          <w:szCs w:val="28"/>
        </w:rPr>
        <w:t xml:space="preserve"> И.Ю</w:t>
      </w:r>
      <w:r>
        <w:rPr>
          <w:sz w:val="28"/>
          <w:szCs w:val="28"/>
        </w:rPr>
        <w:t>. Да, конечно. У нас есть сотрудники, награжденные за спасение при пожаре.</w:t>
      </w:r>
    </w:p>
    <w:p w:rsidR="007E1C3F" w:rsidRDefault="009E62B8" w:rsidP="00017EB8">
      <w:pPr>
        <w:ind w:firstLine="709"/>
        <w:jc w:val="both"/>
        <w:rPr>
          <w:sz w:val="28"/>
          <w:szCs w:val="28"/>
        </w:rPr>
      </w:pPr>
      <w:r w:rsidRPr="009E62B8">
        <w:rPr>
          <w:i/>
          <w:sz w:val="28"/>
          <w:szCs w:val="28"/>
        </w:rPr>
        <w:t xml:space="preserve">Голубев В.А. </w:t>
      </w:r>
      <w:r>
        <w:rPr>
          <w:sz w:val="28"/>
          <w:szCs w:val="28"/>
        </w:rPr>
        <w:t>Есть еще вопросы? Есть вопрос из зала. Будем давать слово?</w:t>
      </w:r>
      <w:r w:rsidR="00F80877">
        <w:rPr>
          <w:sz w:val="28"/>
          <w:szCs w:val="28"/>
        </w:rPr>
        <w:t xml:space="preserve"> Давайте проголосуем за это. Кто за то, чтобы разрешить вопрос из зала, прошу зарегистрироваться и проголосовать. </w:t>
      </w:r>
    </w:p>
    <w:p w:rsidR="007D59EF" w:rsidRPr="001F7A0D" w:rsidRDefault="007D59EF" w:rsidP="00017EB8">
      <w:pPr>
        <w:ind w:firstLine="709"/>
        <w:jc w:val="both"/>
        <w:rPr>
          <w:b/>
          <w:sz w:val="28"/>
          <w:szCs w:val="28"/>
        </w:rPr>
      </w:pPr>
      <w:r>
        <w:rPr>
          <w:b/>
          <w:sz w:val="28"/>
          <w:szCs w:val="28"/>
        </w:rPr>
        <w:t>Голосование:</w:t>
      </w:r>
      <w:r w:rsidRPr="001F7A0D">
        <w:rPr>
          <w:b/>
          <w:sz w:val="28"/>
          <w:szCs w:val="28"/>
        </w:rPr>
        <w:t xml:space="preserve"> за –</w:t>
      </w:r>
      <w:r>
        <w:rPr>
          <w:b/>
          <w:sz w:val="28"/>
          <w:szCs w:val="28"/>
        </w:rPr>
        <w:t xml:space="preserve">16; против - нет; </w:t>
      </w:r>
      <w:proofErr w:type="spellStart"/>
      <w:r>
        <w:rPr>
          <w:b/>
          <w:sz w:val="28"/>
          <w:szCs w:val="28"/>
        </w:rPr>
        <w:t>возд</w:t>
      </w:r>
      <w:proofErr w:type="spellEnd"/>
      <w:r>
        <w:rPr>
          <w:b/>
          <w:sz w:val="28"/>
          <w:szCs w:val="28"/>
        </w:rPr>
        <w:t>. – нет</w:t>
      </w:r>
      <w:r w:rsidRPr="001F7A0D">
        <w:rPr>
          <w:b/>
          <w:sz w:val="28"/>
          <w:szCs w:val="28"/>
        </w:rPr>
        <w:t>.</w:t>
      </w:r>
    </w:p>
    <w:p w:rsidR="007D59EF" w:rsidRDefault="007D59EF" w:rsidP="00017EB8">
      <w:pPr>
        <w:ind w:firstLine="709"/>
        <w:jc w:val="both"/>
        <w:rPr>
          <w:b/>
          <w:sz w:val="28"/>
          <w:szCs w:val="28"/>
        </w:rPr>
      </w:pPr>
      <w:r>
        <w:rPr>
          <w:b/>
          <w:sz w:val="28"/>
          <w:szCs w:val="28"/>
        </w:rPr>
        <w:t>Решение принято.</w:t>
      </w:r>
    </w:p>
    <w:p w:rsidR="007E1C3F" w:rsidRDefault="007E1C3F" w:rsidP="00017EB8">
      <w:pPr>
        <w:ind w:firstLine="709"/>
        <w:jc w:val="both"/>
        <w:rPr>
          <w:sz w:val="28"/>
          <w:szCs w:val="28"/>
        </w:rPr>
      </w:pPr>
    </w:p>
    <w:p w:rsidR="007E1C3F" w:rsidRDefault="000A505A" w:rsidP="00017EB8">
      <w:pPr>
        <w:ind w:firstLine="709"/>
        <w:jc w:val="both"/>
        <w:rPr>
          <w:sz w:val="28"/>
          <w:szCs w:val="28"/>
        </w:rPr>
      </w:pPr>
      <w:r w:rsidRPr="000A505A">
        <w:rPr>
          <w:i/>
          <w:sz w:val="28"/>
          <w:szCs w:val="28"/>
        </w:rPr>
        <w:t>Рябоконь С.Г.</w:t>
      </w:r>
      <w:r>
        <w:rPr>
          <w:sz w:val="28"/>
          <w:szCs w:val="28"/>
        </w:rPr>
        <w:t xml:space="preserve"> На сколько обеспечен ваш штат для обеспечения безопасности и прочих вопросов для нашего города?</w:t>
      </w:r>
    </w:p>
    <w:p w:rsidR="000A505A" w:rsidRDefault="000A505A" w:rsidP="00017EB8">
      <w:pPr>
        <w:ind w:firstLine="709"/>
        <w:jc w:val="both"/>
        <w:rPr>
          <w:sz w:val="28"/>
          <w:szCs w:val="28"/>
        </w:rPr>
      </w:pPr>
      <w:proofErr w:type="spellStart"/>
      <w:r w:rsidRPr="009E62B8">
        <w:rPr>
          <w:i/>
          <w:sz w:val="28"/>
          <w:szCs w:val="28"/>
        </w:rPr>
        <w:t>Иус</w:t>
      </w:r>
      <w:proofErr w:type="spellEnd"/>
      <w:r w:rsidRPr="009E62B8">
        <w:rPr>
          <w:i/>
          <w:sz w:val="28"/>
          <w:szCs w:val="28"/>
        </w:rPr>
        <w:t xml:space="preserve"> И.Ю</w:t>
      </w:r>
      <w:r>
        <w:rPr>
          <w:sz w:val="28"/>
          <w:szCs w:val="28"/>
        </w:rPr>
        <w:t xml:space="preserve">. На сегодняшний день в Отделе имеется некомплект, который составляет 26% - это 60 человек. </w:t>
      </w:r>
    </w:p>
    <w:p w:rsidR="000A505A" w:rsidRDefault="000A505A" w:rsidP="00017EB8">
      <w:pPr>
        <w:ind w:firstLine="709"/>
        <w:jc w:val="both"/>
        <w:rPr>
          <w:sz w:val="28"/>
          <w:szCs w:val="28"/>
        </w:rPr>
      </w:pPr>
      <w:r w:rsidRPr="009E62B8">
        <w:rPr>
          <w:i/>
          <w:sz w:val="28"/>
          <w:szCs w:val="28"/>
        </w:rPr>
        <w:t>Голубев В.А.</w:t>
      </w:r>
      <w:r>
        <w:rPr>
          <w:i/>
          <w:sz w:val="28"/>
          <w:szCs w:val="28"/>
        </w:rPr>
        <w:t xml:space="preserve"> </w:t>
      </w:r>
      <w:r>
        <w:rPr>
          <w:sz w:val="28"/>
          <w:szCs w:val="28"/>
        </w:rPr>
        <w:t>Пожалуйста.</w:t>
      </w:r>
    </w:p>
    <w:p w:rsidR="000A505A" w:rsidRPr="000A505A" w:rsidRDefault="000A505A" w:rsidP="00017EB8">
      <w:pPr>
        <w:ind w:firstLine="709"/>
        <w:jc w:val="both"/>
        <w:rPr>
          <w:sz w:val="28"/>
          <w:szCs w:val="28"/>
        </w:rPr>
      </w:pPr>
      <w:r w:rsidRPr="000A505A">
        <w:rPr>
          <w:i/>
          <w:sz w:val="28"/>
          <w:szCs w:val="28"/>
        </w:rPr>
        <w:t>Жданов А.И.</w:t>
      </w:r>
      <w:r>
        <w:rPr>
          <w:sz w:val="28"/>
          <w:szCs w:val="28"/>
        </w:rPr>
        <w:t xml:space="preserve"> У меня вопрос </w:t>
      </w:r>
      <w:r w:rsidR="003B2F42">
        <w:rPr>
          <w:sz w:val="28"/>
          <w:szCs w:val="28"/>
        </w:rPr>
        <w:t xml:space="preserve">касательно </w:t>
      </w:r>
      <w:r>
        <w:rPr>
          <w:sz w:val="28"/>
          <w:szCs w:val="28"/>
        </w:rPr>
        <w:t>дорожной деятельности.</w:t>
      </w:r>
      <w:r w:rsidR="003B2F42">
        <w:rPr>
          <w:sz w:val="28"/>
          <w:szCs w:val="28"/>
        </w:rPr>
        <w:t xml:space="preserve"> Ситуация у нас в городе безобразная. Где можно посмотреть статистику, фамилии должностных лиц, привлеченных к ответственности, и суммы уплаченных ими штрафов? И второй вопрос по мотоциклистам, которые нарушают правила и подвергают жизнь и здоровье граждан опасности.</w:t>
      </w:r>
    </w:p>
    <w:p w:rsidR="007E1C3F" w:rsidRDefault="003B2F42" w:rsidP="00017EB8">
      <w:pPr>
        <w:ind w:firstLine="709"/>
        <w:jc w:val="both"/>
        <w:rPr>
          <w:sz w:val="28"/>
          <w:szCs w:val="28"/>
        </w:rPr>
      </w:pPr>
      <w:proofErr w:type="spellStart"/>
      <w:r w:rsidRPr="009E62B8">
        <w:rPr>
          <w:i/>
          <w:sz w:val="28"/>
          <w:szCs w:val="28"/>
        </w:rPr>
        <w:t>Иус</w:t>
      </w:r>
      <w:proofErr w:type="spellEnd"/>
      <w:r w:rsidRPr="009E62B8">
        <w:rPr>
          <w:i/>
          <w:sz w:val="28"/>
          <w:szCs w:val="28"/>
        </w:rPr>
        <w:t xml:space="preserve"> И.Ю</w:t>
      </w:r>
      <w:r>
        <w:rPr>
          <w:sz w:val="28"/>
          <w:szCs w:val="28"/>
        </w:rPr>
        <w:t>. По вопросу дорожной сети – сотрудник, который ответственен по дорожному надзору, постоянно вносит предостережения, привлекает к административной ответственности сотрудников администрации, которые отвечают за состояние улично-дорожной сети. По вопросу мотоциклистов сотрудники ГАИ работают ежедневно. Если несовершеннолетний не достиг возраста административной ответственности, то собирается материал и к ответственности привлекаются его родители. Н</w:t>
      </w:r>
      <w:r w:rsidR="005E1D90">
        <w:rPr>
          <w:sz w:val="28"/>
          <w:szCs w:val="28"/>
        </w:rPr>
        <w:t>о это некоторых не останавливает, и они попадаются несколько раз. Т.е. в данном направлении работа ведется, транспортные средства изымаются на штрафстоянку. И только после устранения совершения админи</w:t>
      </w:r>
      <w:r w:rsidR="00A3511D">
        <w:rPr>
          <w:sz w:val="28"/>
          <w:szCs w:val="28"/>
        </w:rPr>
        <w:t>стративного правонарушения выдаю</w:t>
      </w:r>
      <w:r w:rsidR="005E1D90">
        <w:rPr>
          <w:sz w:val="28"/>
          <w:szCs w:val="28"/>
        </w:rPr>
        <w:t>тся обратно.</w:t>
      </w:r>
    </w:p>
    <w:p w:rsidR="000A505A" w:rsidRDefault="005E1D90" w:rsidP="00017EB8">
      <w:pPr>
        <w:ind w:firstLine="709"/>
        <w:jc w:val="both"/>
        <w:rPr>
          <w:sz w:val="28"/>
          <w:szCs w:val="28"/>
        </w:rPr>
      </w:pPr>
      <w:r w:rsidRPr="005E1D90">
        <w:rPr>
          <w:i/>
          <w:sz w:val="28"/>
          <w:szCs w:val="28"/>
        </w:rPr>
        <w:t>Титов Д.С.</w:t>
      </w:r>
      <w:r>
        <w:rPr>
          <w:sz w:val="28"/>
          <w:szCs w:val="28"/>
        </w:rPr>
        <w:t xml:space="preserve"> Озвучьте, пожалуйста, по участковым какой недокомплект.</w:t>
      </w:r>
    </w:p>
    <w:p w:rsidR="000A505A" w:rsidRDefault="005E1D90" w:rsidP="00017EB8">
      <w:pPr>
        <w:ind w:firstLine="709"/>
        <w:jc w:val="both"/>
        <w:rPr>
          <w:sz w:val="28"/>
          <w:szCs w:val="28"/>
        </w:rPr>
      </w:pPr>
      <w:proofErr w:type="spellStart"/>
      <w:r w:rsidRPr="009E62B8">
        <w:rPr>
          <w:i/>
          <w:sz w:val="28"/>
          <w:szCs w:val="28"/>
        </w:rPr>
        <w:t>Иус</w:t>
      </w:r>
      <w:proofErr w:type="spellEnd"/>
      <w:r w:rsidRPr="009E62B8">
        <w:rPr>
          <w:i/>
          <w:sz w:val="28"/>
          <w:szCs w:val="28"/>
        </w:rPr>
        <w:t xml:space="preserve"> И.Ю</w:t>
      </w:r>
      <w:r>
        <w:rPr>
          <w:sz w:val="28"/>
          <w:szCs w:val="28"/>
        </w:rPr>
        <w:t>. Недокомплект 8 единиц из 19.</w:t>
      </w:r>
    </w:p>
    <w:p w:rsidR="000A505A" w:rsidRDefault="005E1D90" w:rsidP="00017EB8">
      <w:pPr>
        <w:ind w:firstLine="709"/>
        <w:jc w:val="both"/>
        <w:rPr>
          <w:sz w:val="28"/>
          <w:szCs w:val="28"/>
        </w:rPr>
      </w:pPr>
      <w:r w:rsidRPr="009E62B8">
        <w:rPr>
          <w:i/>
          <w:sz w:val="28"/>
          <w:szCs w:val="28"/>
        </w:rPr>
        <w:t>Голубев В.А.</w:t>
      </w:r>
      <w:r>
        <w:rPr>
          <w:sz w:val="28"/>
          <w:szCs w:val="28"/>
        </w:rPr>
        <w:t xml:space="preserve"> Есть еще вопросы? Пожалуйста.</w:t>
      </w:r>
    </w:p>
    <w:p w:rsidR="005E1D90" w:rsidRPr="005E1D90" w:rsidRDefault="005E1D90" w:rsidP="00017EB8">
      <w:pPr>
        <w:ind w:firstLine="709"/>
        <w:jc w:val="both"/>
        <w:rPr>
          <w:sz w:val="28"/>
          <w:szCs w:val="28"/>
        </w:rPr>
      </w:pPr>
      <w:proofErr w:type="spellStart"/>
      <w:r w:rsidRPr="005E1D90">
        <w:rPr>
          <w:i/>
          <w:sz w:val="28"/>
          <w:szCs w:val="28"/>
        </w:rPr>
        <w:t>Лапицкий</w:t>
      </w:r>
      <w:proofErr w:type="spellEnd"/>
      <w:r w:rsidRPr="005E1D90">
        <w:rPr>
          <w:i/>
          <w:sz w:val="28"/>
          <w:szCs w:val="28"/>
        </w:rPr>
        <w:t xml:space="preserve"> С.Ю</w:t>
      </w:r>
      <w:r w:rsidR="00A524E2">
        <w:rPr>
          <w:i/>
          <w:sz w:val="28"/>
          <w:szCs w:val="28"/>
        </w:rPr>
        <w:t>.</w:t>
      </w:r>
      <w:r w:rsidRPr="005E1D90">
        <w:rPr>
          <w:i/>
          <w:sz w:val="28"/>
          <w:szCs w:val="28"/>
        </w:rPr>
        <w:t>, Глава г.Бердска.</w:t>
      </w:r>
      <w:r>
        <w:rPr>
          <w:i/>
          <w:sz w:val="28"/>
          <w:szCs w:val="28"/>
        </w:rPr>
        <w:t xml:space="preserve"> </w:t>
      </w:r>
      <w:r>
        <w:rPr>
          <w:sz w:val="28"/>
          <w:szCs w:val="28"/>
        </w:rPr>
        <w:t xml:space="preserve">Я хочу выразить благодарность начальнику Отдела МВД России по г.Бердску </w:t>
      </w:r>
      <w:proofErr w:type="spellStart"/>
      <w:r>
        <w:rPr>
          <w:sz w:val="28"/>
          <w:szCs w:val="28"/>
        </w:rPr>
        <w:t>Иусу</w:t>
      </w:r>
      <w:proofErr w:type="spellEnd"/>
      <w:r>
        <w:rPr>
          <w:sz w:val="28"/>
          <w:szCs w:val="28"/>
        </w:rPr>
        <w:t xml:space="preserve"> И.Ю. за организацию и охрану общественного порядка при проведении массовых мероприятий на территории города Бердска. Мы достойно и без происшествий встретили День Победы, День России, а также провели пожарный </w:t>
      </w:r>
      <w:proofErr w:type="spellStart"/>
      <w:r>
        <w:rPr>
          <w:sz w:val="28"/>
          <w:szCs w:val="28"/>
        </w:rPr>
        <w:t>кросс-фит</w:t>
      </w:r>
      <w:proofErr w:type="spellEnd"/>
      <w:r>
        <w:rPr>
          <w:sz w:val="28"/>
          <w:szCs w:val="28"/>
        </w:rPr>
        <w:t>, было проведено много массовых спортивных мероприятий. Спасибо за Вашу работу</w:t>
      </w:r>
      <w:r w:rsidR="00A870DC">
        <w:rPr>
          <w:sz w:val="28"/>
          <w:szCs w:val="28"/>
        </w:rPr>
        <w:t xml:space="preserve"> и сотрудничество</w:t>
      </w:r>
      <w:r>
        <w:rPr>
          <w:sz w:val="28"/>
          <w:szCs w:val="28"/>
        </w:rPr>
        <w:t xml:space="preserve">. </w:t>
      </w:r>
    </w:p>
    <w:p w:rsidR="000A505A" w:rsidRPr="00A870DC" w:rsidRDefault="00A870DC" w:rsidP="00017EB8">
      <w:pPr>
        <w:ind w:firstLine="709"/>
        <w:jc w:val="both"/>
        <w:rPr>
          <w:i/>
          <w:sz w:val="28"/>
          <w:szCs w:val="28"/>
        </w:rPr>
      </w:pPr>
      <w:r w:rsidRPr="00A870DC">
        <w:rPr>
          <w:i/>
          <w:sz w:val="28"/>
          <w:szCs w:val="28"/>
        </w:rPr>
        <w:t xml:space="preserve">Белова Е.В. </w:t>
      </w:r>
      <w:r w:rsidRPr="00A870DC">
        <w:rPr>
          <w:sz w:val="28"/>
          <w:szCs w:val="28"/>
        </w:rPr>
        <w:t xml:space="preserve">На микрорайоне «Южный» </w:t>
      </w:r>
      <w:r>
        <w:rPr>
          <w:sz w:val="28"/>
          <w:szCs w:val="28"/>
        </w:rPr>
        <w:t xml:space="preserve">большая проблема - </w:t>
      </w:r>
      <w:r w:rsidRPr="00A870DC">
        <w:rPr>
          <w:sz w:val="28"/>
          <w:szCs w:val="28"/>
        </w:rPr>
        <w:t>в вечернее время мотоциклисты</w:t>
      </w:r>
      <w:r>
        <w:rPr>
          <w:sz w:val="28"/>
          <w:szCs w:val="28"/>
        </w:rPr>
        <w:t xml:space="preserve"> нарушают покой граждан. Просьба проверять их</w:t>
      </w:r>
      <w:r w:rsidR="00A524E2">
        <w:rPr>
          <w:sz w:val="28"/>
          <w:szCs w:val="28"/>
        </w:rPr>
        <w:t>.</w:t>
      </w:r>
    </w:p>
    <w:p w:rsidR="00A870DC" w:rsidRDefault="00A524E2" w:rsidP="00017EB8">
      <w:pPr>
        <w:ind w:firstLine="709"/>
        <w:jc w:val="both"/>
        <w:rPr>
          <w:sz w:val="28"/>
          <w:szCs w:val="28"/>
        </w:rPr>
      </w:pPr>
      <w:proofErr w:type="spellStart"/>
      <w:r w:rsidRPr="009E62B8">
        <w:rPr>
          <w:i/>
          <w:sz w:val="28"/>
          <w:szCs w:val="28"/>
        </w:rPr>
        <w:t>Иус</w:t>
      </w:r>
      <w:proofErr w:type="spellEnd"/>
      <w:r w:rsidRPr="009E62B8">
        <w:rPr>
          <w:i/>
          <w:sz w:val="28"/>
          <w:szCs w:val="28"/>
        </w:rPr>
        <w:t xml:space="preserve"> И.Ю</w:t>
      </w:r>
      <w:r>
        <w:rPr>
          <w:sz w:val="28"/>
          <w:szCs w:val="28"/>
        </w:rPr>
        <w:t>. Хорошо.</w:t>
      </w:r>
    </w:p>
    <w:p w:rsidR="00A870DC" w:rsidRDefault="00A524E2" w:rsidP="00017EB8">
      <w:pPr>
        <w:ind w:firstLine="709"/>
        <w:jc w:val="both"/>
        <w:rPr>
          <w:sz w:val="28"/>
          <w:szCs w:val="28"/>
        </w:rPr>
      </w:pPr>
      <w:proofErr w:type="spellStart"/>
      <w:r w:rsidRPr="005E1D90">
        <w:rPr>
          <w:i/>
          <w:sz w:val="28"/>
          <w:szCs w:val="28"/>
        </w:rPr>
        <w:t>Лапицкий</w:t>
      </w:r>
      <w:proofErr w:type="spellEnd"/>
      <w:r w:rsidRPr="005E1D90">
        <w:rPr>
          <w:i/>
          <w:sz w:val="28"/>
          <w:szCs w:val="28"/>
        </w:rPr>
        <w:t xml:space="preserve"> С.Ю</w:t>
      </w:r>
      <w:r>
        <w:rPr>
          <w:i/>
          <w:sz w:val="28"/>
          <w:szCs w:val="28"/>
        </w:rPr>
        <w:t xml:space="preserve">. </w:t>
      </w:r>
      <w:r>
        <w:rPr>
          <w:sz w:val="28"/>
          <w:szCs w:val="28"/>
        </w:rPr>
        <w:t>Я уже с Игорем Юрьевичем обсуждал вопрос проведения в г.Бердске акций «Тихий центр», которые проводятся в г.Новосибирске.</w:t>
      </w:r>
    </w:p>
    <w:p w:rsidR="00A524E2" w:rsidRDefault="00A524E2" w:rsidP="00017EB8">
      <w:pPr>
        <w:ind w:firstLine="709"/>
        <w:jc w:val="both"/>
        <w:rPr>
          <w:sz w:val="28"/>
          <w:szCs w:val="28"/>
        </w:rPr>
      </w:pPr>
      <w:r w:rsidRPr="004A059D">
        <w:rPr>
          <w:i/>
          <w:sz w:val="28"/>
          <w:szCs w:val="28"/>
        </w:rPr>
        <w:t>Голубев В.А.</w:t>
      </w:r>
      <w:r w:rsidRPr="0085494F">
        <w:rPr>
          <w:sz w:val="28"/>
          <w:szCs w:val="28"/>
        </w:rPr>
        <w:t xml:space="preserve"> </w:t>
      </w:r>
      <w:r>
        <w:rPr>
          <w:sz w:val="28"/>
          <w:szCs w:val="28"/>
        </w:rPr>
        <w:t>С</w:t>
      </w:r>
      <w:r w:rsidRPr="0085494F">
        <w:rPr>
          <w:sz w:val="28"/>
          <w:szCs w:val="28"/>
        </w:rPr>
        <w:t>лово для содоклада предоставляется</w:t>
      </w:r>
      <w:r>
        <w:rPr>
          <w:sz w:val="28"/>
          <w:szCs w:val="28"/>
        </w:rPr>
        <w:t xml:space="preserve"> </w:t>
      </w:r>
      <w:proofErr w:type="spellStart"/>
      <w:r w:rsidRPr="00AB0AD2">
        <w:rPr>
          <w:sz w:val="28"/>
          <w:szCs w:val="28"/>
        </w:rPr>
        <w:t>Аредакову</w:t>
      </w:r>
      <w:proofErr w:type="spellEnd"/>
      <w:r w:rsidRPr="00AB0AD2">
        <w:rPr>
          <w:sz w:val="28"/>
          <w:szCs w:val="28"/>
        </w:rPr>
        <w:t xml:space="preserve"> Максиму Александровичу, председателю комитета по законодательству и местному самоуправлению.</w:t>
      </w:r>
      <w:r>
        <w:rPr>
          <w:i/>
          <w:sz w:val="28"/>
          <w:szCs w:val="28"/>
        </w:rPr>
        <w:t xml:space="preserve"> </w:t>
      </w:r>
    </w:p>
    <w:p w:rsidR="005F1E36" w:rsidRPr="00C10CD5" w:rsidRDefault="005F1E36" w:rsidP="00017EB8">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C10CD5">
        <w:rPr>
          <w:sz w:val="28"/>
          <w:szCs w:val="28"/>
        </w:rPr>
        <w:t xml:space="preserve"> Сегодня заслушали доклад и на комитетах много обсуждали вопросы безопасности в городе. Игорю Юрьевичу спасибо за его работу. В свое время Игорь Юрьевич и Роман Валерьевич реализовали программу по установке в городе камер. У нас от комитета готовится запрос о «мертвых точках» в городе, в которых могут совершаться преступления, чтобы </w:t>
      </w:r>
      <w:r w:rsidR="00731E80">
        <w:rPr>
          <w:sz w:val="28"/>
          <w:szCs w:val="28"/>
        </w:rPr>
        <w:t>продолжить</w:t>
      </w:r>
      <w:r w:rsidR="00C10CD5">
        <w:rPr>
          <w:sz w:val="28"/>
          <w:szCs w:val="28"/>
        </w:rPr>
        <w:t xml:space="preserve"> эту работу</w:t>
      </w:r>
      <w:r w:rsidR="00731E80">
        <w:rPr>
          <w:sz w:val="28"/>
          <w:szCs w:val="28"/>
        </w:rPr>
        <w:t>. Поэтому прошу поддержать данный проект решения на сессии.</w:t>
      </w:r>
    </w:p>
    <w:p w:rsidR="001E0679" w:rsidRDefault="00DD04BD" w:rsidP="00017EB8">
      <w:pPr>
        <w:ind w:firstLine="709"/>
        <w:jc w:val="both"/>
        <w:rPr>
          <w:sz w:val="28"/>
          <w:szCs w:val="28"/>
        </w:rPr>
      </w:pPr>
      <w:r w:rsidRPr="00B552D0">
        <w:rPr>
          <w:i/>
          <w:sz w:val="28"/>
          <w:szCs w:val="28"/>
        </w:rPr>
        <w:t>Голубев В.</w:t>
      </w:r>
      <w:proofErr w:type="gramStart"/>
      <w:r w:rsidRPr="00B552D0">
        <w:rPr>
          <w:i/>
          <w:sz w:val="28"/>
          <w:szCs w:val="28"/>
        </w:rPr>
        <w:t>А.</w:t>
      </w:r>
      <w:proofErr w:type="gramEnd"/>
      <w:r>
        <w:rPr>
          <w:i/>
          <w:sz w:val="28"/>
          <w:szCs w:val="28"/>
        </w:rPr>
        <w:t xml:space="preserve"> </w:t>
      </w:r>
      <w:r>
        <w:rPr>
          <w:sz w:val="28"/>
          <w:szCs w:val="28"/>
        </w:rPr>
        <w:t xml:space="preserve">Если нет вопросов, я предлагаю принять проект решения в целом. Кто за данное предложение прошу </w:t>
      </w:r>
      <w:r w:rsidRPr="001F7A0D">
        <w:rPr>
          <w:sz w:val="28"/>
          <w:szCs w:val="28"/>
        </w:rPr>
        <w:t>зарегистрироваться и проголосовать</w:t>
      </w:r>
      <w:r>
        <w:rPr>
          <w:sz w:val="28"/>
          <w:szCs w:val="28"/>
        </w:rPr>
        <w:t>.</w:t>
      </w:r>
    </w:p>
    <w:p w:rsidR="00DD04BD" w:rsidRPr="001F7A0D" w:rsidRDefault="00DD04BD"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21; против - 1; </w:t>
      </w:r>
      <w:proofErr w:type="spellStart"/>
      <w:r>
        <w:rPr>
          <w:b/>
          <w:sz w:val="28"/>
          <w:szCs w:val="28"/>
        </w:rPr>
        <w:t>возд</w:t>
      </w:r>
      <w:proofErr w:type="spellEnd"/>
      <w:r>
        <w:rPr>
          <w:b/>
          <w:sz w:val="28"/>
          <w:szCs w:val="28"/>
        </w:rPr>
        <w:t>. – нет</w:t>
      </w:r>
      <w:r w:rsidRPr="001F7A0D">
        <w:rPr>
          <w:b/>
          <w:sz w:val="28"/>
          <w:szCs w:val="28"/>
        </w:rPr>
        <w:t>.</w:t>
      </w:r>
    </w:p>
    <w:p w:rsidR="00DD04BD" w:rsidRDefault="00DD04BD" w:rsidP="00017EB8">
      <w:pPr>
        <w:ind w:firstLine="709"/>
        <w:jc w:val="both"/>
        <w:rPr>
          <w:b/>
          <w:sz w:val="28"/>
          <w:szCs w:val="28"/>
        </w:rPr>
      </w:pPr>
      <w:r w:rsidRPr="001F7A0D">
        <w:rPr>
          <w:b/>
          <w:sz w:val="28"/>
          <w:szCs w:val="28"/>
        </w:rPr>
        <w:t>РЕШИ</w:t>
      </w:r>
      <w:r>
        <w:rPr>
          <w:b/>
          <w:sz w:val="28"/>
          <w:szCs w:val="28"/>
        </w:rPr>
        <w:t>ЛИ: Решение № 376</w:t>
      </w:r>
      <w:r w:rsidRPr="001F7A0D">
        <w:rPr>
          <w:b/>
          <w:sz w:val="28"/>
          <w:szCs w:val="28"/>
        </w:rPr>
        <w:t xml:space="preserve"> (прилагается).</w:t>
      </w:r>
    </w:p>
    <w:p w:rsidR="00DD04BD" w:rsidRDefault="00DD04BD" w:rsidP="00017EB8">
      <w:pPr>
        <w:ind w:firstLine="709"/>
        <w:jc w:val="both"/>
        <w:rPr>
          <w:sz w:val="28"/>
          <w:szCs w:val="28"/>
        </w:rPr>
      </w:pPr>
    </w:p>
    <w:p w:rsidR="00DD04BD" w:rsidRDefault="00DD04BD" w:rsidP="00017EB8">
      <w:pPr>
        <w:ind w:firstLine="709"/>
        <w:jc w:val="both"/>
        <w:rPr>
          <w:sz w:val="28"/>
          <w:szCs w:val="28"/>
        </w:rPr>
      </w:pPr>
      <w:r w:rsidRPr="004A059D">
        <w:rPr>
          <w:i/>
          <w:sz w:val="28"/>
          <w:szCs w:val="28"/>
        </w:rPr>
        <w:t>Голубев В.А.</w:t>
      </w:r>
      <w:r>
        <w:rPr>
          <w:i/>
          <w:sz w:val="28"/>
          <w:szCs w:val="28"/>
        </w:rPr>
        <w:t xml:space="preserve"> </w:t>
      </w:r>
      <w:r>
        <w:rPr>
          <w:sz w:val="28"/>
          <w:szCs w:val="28"/>
        </w:rPr>
        <w:t xml:space="preserve">Я предлагаю сейчас </w:t>
      </w:r>
      <w:r w:rsidR="00A3511D">
        <w:rPr>
          <w:sz w:val="28"/>
          <w:szCs w:val="28"/>
        </w:rPr>
        <w:t>перейти к вопросу №6, т.к. в 10 часов</w:t>
      </w:r>
      <w:r>
        <w:rPr>
          <w:sz w:val="28"/>
          <w:szCs w:val="28"/>
        </w:rPr>
        <w:t xml:space="preserve"> у Семена Юрьевича начнется ВКС с Губернатором НСО, а он по данному вопросу докладчик. Кто за то, что перенести и заслушать сейчас вопрос №6, прошу вас </w:t>
      </w:r>
      <w:r w:rsidRPr="001F7A0D">
        <w:rPr>
          <w:sz w:val="28"/>
          <w:szCs w:val="28"/>
        </w:rPr>
        <w:t>зарегистрироваться и проголосовать</w:t>
      </w:r>
      <w:r>
        <w:rPr>
          <w:sz w:val="28"/>
          <w:szCs w:val="28"/>
        </w:rPr>
        <w:t xml:space="preserve">. </w:t>
      </w:r>
    </w:p>
    <w:p w:rsidR="00DD04BD" w:rsidRPr="001F7A0D" w:rsidRDefault="00DD04BD"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DD04BD" w:rsidRDefault="00DD04BD" w:rsidP="00017EB8">
      <w:pPr>
        <w:ind w:firstLine="709"/>
        <w:jc w:val="both"/>
        <w:rPr>
          <w:b/>
          <w:sz w:val="28"/>
          <w:szCs w:val="28"/>
        </w:rPr>
      </w:pPr>
      <w:r>
        <w:rPr>
          <w:b/>
          <w:sz w:val="28"/>
          <w:szCs w:val="28"/>
        </w:rPr>
        <w:t>Решение принято</w:t>
      </w:r>
      <w:r w:rsidRPr="001F7A0D">
        <w:rPr>
          <w:b/>
          <w:sz w:val="28"/>
          <w:szCs w:val="28"/>
        </w:rPr>
        <w:t>.</w:t>
      </w:r>
    </w:p>
    <w:p w:rsidR="00DD04BD" w:rsidRPr="00DD04BD" w:rsidRDefault="00DD04BD" w:rsidP="00017EB8">
      <w:pPr>
        <w:ind w:firstLine="709"/>
        <w:jc w:val="both"/>
        <w:rPr>
          <w:sz w:val="28"/>
          <w:szCs w:val="28"/>
        </w:rPr>
      </w:pPr>
    </w:p>
    <w:p w:rsidR="00DD04BD" w:rsidRPr="00DA3EA6" w:rsidRDefault="00DD04BD" w:rsidP="00017EB8">
      <w:pPr>
        <w:autoSpaceDE w:val="0"/>
        <w:autoSpaceDN w:val="0"/>
        <w:adjustRightInd w:val="0"/>
        <w:ind w:firstLine="709"/>
        <w:jc w:val="both"/>
        <w:rPr>
          <w:rFonts w:eastAsiaTheme="minorHAnsi"/>
          <w:bCs/>
          <w:sz w:val="28"/>
          <w:szCs w:val="28"/>
          <w:lang w:eastAsia="en-US"/>
        </w:rPr>
      </w:pPr>
      <w:r>
        <w:rPr>
          <w:b/>
          <w:sz w:val="28"/>
          <w:szCs w:val="28"/>
        </w:rPr>
        <w:t>6</w:t>
      </w:r>
      <w:r w:rsidRPr="00E17753">
        <w:rPr>
          <w:b/>
          <w:sz w:val="28"/>
          <w:szCs w:val="28"/>
        </w:rPr>
        <w:t>. СЛУШАЛИ:</w:t>
      </w:r>
      <w:r>
        <w:rPr>
          <w:b/>
          <w:sz w:val="28"/>
          <w:szCs w:val="28"/>
        </w:rPr>
        <w:t xml:space="preserve"> </w:t>
      </w:r>
      <w:r w:rsidRPr="00DA3EA6">
        <w:rPr>
          <w:sz w:val="28"/>
          <w:szCs w:val="28"/>
        </w:rPr>
        <w:t>Об утверждении Положения о наказах избирателей в городе Бердске.</w:t>
      </w:r>
    </w:p>
    <w:p w:rsidR="009C3F87" w:rsidRDefault="00DD04BD" w:rsidP="00017EB8">
      <w:pPr>
        <w:autoSpaceDE w:val="0"/>
        <w:autoSpaceDN w:val="0"/>
        <w:adjustRightInd w:val="0"/>
        <w:ind w:firstLine="709"/>
        <w:jc w:val="both"/>
        <w:rPr>
          <w:sz w:val="28"/>
          <w:szCs w:val="28"/>
        </w:rPr>
      </w:pPr>
      <w:r w:rsidRPr="00DA3EA6">
        <w:rPr>
          <w:i/>
          <w:sz w:val="28"/>
          <w:szCs w:val="28"/>
        </w:rPr>
        <w:t xml:space="preserve">Докладчик: </w:t>
      </w:r>
      <w:proofErr w:type="spellStart"/>
      <w:r w:rsidRPr="00DA3EA6">
        <w:rPr>
          <w:i/>
          <w:sz w:val="28"/>
          <w:szCs w:val="28"/>
        </w:rPr>
        <w:t>Лапицкий</w:t>
      </w:r>
      <w:proofErr w:type="spellEnd"/>
      <w:r w:rsidRPr="00DA3EA6">
        <w:rPr>
          <w:i/>
          <w:sz w:val="28"/>
          <w:szCs w:val="28"/>
        </w:rPr>
        <w:t xml:space="preserve"> Семен Юрьевич, Глава города Бердска.</w:t>
      </w:r>
      <w:r w:rsidR="003F429E">
        <w:rPr>
          <w:i/>
          <w:sz w:val="28"/>
          <w:szCs w:val="28"/>
        </w:rPr>
        <w:t xml:space="preserve"> </w:t>
      </w:r>
      <w:r w:rsidR="009C3F87">
        <w:rPr>
          <w:sz w:val="28"/>
          <w:szCs w:val="28"/>
        </w:rPr>
        <w:t xml:space="preserve">Когда на прошлую сессию были вынесены эти 4 проекта решений, я на заседании Малого совета высказал свою позицию, что они были вынесены наспех, не были рассмотрены и обсуждены администрацией. При беглом анализе </w:t>
      </w:r>
      <w:r w:rsidR="00A3511D">
        <w:rPr>
          <w:sz w:val="28"/>
          <w:szCs w:val="28"/>
        </w:rPr>
        <w:t>решения</w:t>
      </w:r>
      <w:r w:rsidR="009C3F87">
        <w:rPr>
          <w:sz w:val="28"/>
          <w:szCs w:val="28"/>
        </w:rPr>
        <w:t xml:space="preserve"> №370 «</w:t>
      </w:r>
      <w:r w:rsidR="009C3F87" w:rsidRPr="009C3F87">
        <w:rPr>
          <w:sz w:val="28"/>
          <w:szCs w:val="28"/>
        </w:rPr>
        <w:t>Об утверждении Положения о наказах избирателей в городе Бердске</w:t>
      </w:r>
      <w:r w:rsidR="009C3F87">
        <w:rPr>
          <w:sz w:val="28"/>
          <w:szCs w:val="28"/>
        </w:rPr>
        <w:t xml:space="preserve">», где определяется приоритетность, я говорил, что здесь видна рациональность, упорядочение работы, но в связи с тем, что у меня в этом вопросе мало опыта, я не могу спрогнозировать все риски принятия этого решения. Я про то, </w:t>
      </w:r>
      <w:proofErr w:type="gramStart"/>
      <w:r w:rsidR="009C3F87">
        <w:rPr>
          <w:sz w:val="28"/>
          <w:szCs w:val="28"/>
        </w:rPr>
        <w:t>что</w:t>
      </w:r>
      <w:proofErr w:type="gramEnd"/>
      <w:r w:rsidR="009C3F87">
        <w:rPr>
          <w:sz w:val="28"/>
          <w:szCs w:val="28"/>
        </w:rPr>
        <w:t xml:space="preserve"> не внесет ли это какой-либо дисбаланс в работе, не появится ли конфликтность в Совете депутатов при определении приоритетности</w:t>
      </w:r>
      <w:r w:rsidR="001E0679">
        <w:rPr>
          <w:sz w:val="28"/>
          <w:szCs w:val="28"/>
        </w:rPr>
        <w:t>?</w:t>
      </w:r>
      <w:r w:rsidR="009C3F87">
        <w:rPr>
          <w:sz w:val="28"/>
          <w:szCs w:val="28"/>
        </w:rPr>
        <w:t xml:space="preserve"> На той сессии я</w:t>
      </w:r>
      <w:r w:rsidR="001E0679">
        <w:rPr>
          <w:sz w:val="28"/>
          <w:szCs w:val="28"/>
        </w:rPr>
        <w:t>,</w:t>
      </w:r>
      <w:r w:rsidR="009C3F87">
        <w:rPr>
          <w:sz w:val="28"/>
          <w:szCs w:val="28"/>
        </w:rPr>
        <w:t xml:space="preserve"> в связи с командировкой</w:t>
      </w:r>
      <w:r w:rsidR="001E0679">
        <w:rPr>
          <w:sz w:val="28"/>
          <w:szCs w:val="28"/>
        </w:rPr>
        <w:t>,</w:t>
      </w:r>
      <w:r w:rsidR="009C3F87">
        <w:rPr>
          <w:sz w:val="28"/>
          <w:szCs w:val="28"/>
        </w:rPr>
        <w:t xml:space="preserve"> не присутствовал. Но решение было принято. Далее я</w:t>
      </w:r>
      <w:r w:rsidR="001E0679">
        <w:rPr>
          <w:sz w:val="28"/>
          <w:szCs w:val="28"/>
        </w:rPr>
        <w:t>,</w:t>
      </w:r>
      <w:r w:rsidR="009C3F87">
        <w:rPr>
          <w:sz w:val="28"/>
          <w:szCs w:val="28"/>
        </w:rPr>
        <w:t xml:space="preserve"> совместно с юридическим отделом и заместителями</w:t>
      </w:r>
      <w:r w:rsidR="001E0679">
        <w:rPr>
          <w:sz w:val="28"/>
          <w:szCs w:val="28"/>
        </w:rPr>
        <w:t>,</w:t>
      </w:r>
      <w:r w:rsidR="009C3F87">
        <w:rPr>
          <w:sz w:val="28"/>
          <w:szCs w:val="28"/>
        </w:rPr>
        <w:t xml:space="preserve"> проанализировали те решения, которые были приняты, и в Совет депутатов была направлена рецензия</w:t>
      </w:r>
      <w:r w:rsidR="004F2426">
        <w:rPr>
          <w:sz w:val="28"/>
          <w:szCs w:val="28"/>
        </w:rPr>
        <w:t xml:space="preserve">, в которой говорилось о причинах, по которым то решение №370 не было подписано, а остальные не были подписаны по причине того, что отсутствуют признаки нормативности, в </w:t>
      </w:r>
      <w:proofErr w:type="gramStart"/>
      <w:r w:rsidR="004F2426">
        <w:rPr>
          <w:sz w:val="28"/>
          <w:szCs w:val="28"/>
        </w:rPr>
        <w:t>связи</w:t>
      </w:r>
      <w:proofErr w:type="gramEnd"/>
      <w:r w:rsidR="004F2426">
        <w:rPr>
          <w:sz w:val="28"/>
          <w:szCs w:val="28"/>
        </w:rPr>
        <w:t xml:space="preserve"> с </w:t>
      </w:r>
      <w:r w:rsidR="00557378">
        <w:rPr>
          <w:sz w:val="28"/>
          <w:szCs w:val="28"/>
        </w:rPr>
        <w:t>чем я их не должен подписывать</w:t>
      </w:r>
      <w:r w:rsidR="001E0679">
        <w:rPr>
          <w:sz w:val="28"/>
          <w:szCs w:val="28"/>
        </w:rPr>
        <w:t>,</w:t>
      </w:r>
      <w:r w:rsidR="00557378">
        <w:rPr>
          <w:sz w:val="28"/>
          <w:szCs w:val="28"/>
        </w:rPr>
        <w:t xml:space="preserve"> они вступают в силу с момента их принятия Советом депутатов. Направленную мною рецензию, я уверен, на всех комитетах рассмотрели. Сейчас я зачитаю позицию администраци</w:t>
      </w:r>
      <w:r w:rsidR="003962BF">
        <w:rPr>
          <w:sz w:val="28"/>
          <w:szCs w:val="28"/>
        </w:rPr>
        <w:t>и</w:t>
      </w:r>
      <w:r w:rsidR="00557378">
        <w:rPr>
          <w:sz w:val="28"/>
          <w:szCs w:val="28"/>
        </w:rPr>
        <w:t xml:space="preserve"> по данному проекту решения.</w:t>
      </w:r>
      <w:r w:rsidR="003962BF">
        <w:rPr>
          <w:sz w:val="28"/>
          <w:szCs w:val="28"/>
        </w:rPr>
        <w:t xml:space="preserve"> </w:t>
      </w:r>
      <w:r w:rsidR="00461A7D">
        <w:rPr>
          <w:sz w:val="28"/>
          <w:szCs w:val="28"/>
        </w:rPr>
        <w:t>К решению Совета депутатов г</w:t>
      </w:r>
      <w:proofErr w:type="gramStart"/>
      <w:r w:rsidR="00461A7D">
        <w:rPr>
          <w:sz w:val="28"/>
          <w:szCs w:val="28"/>
        </w:rPr>
        <w:t>.Б</w:t>
      </w:r>
      <w:proofErr w:type="gramEnd"/>
      <w:r w:rsidR="00461A7D">
        <w:rPr>
          <w:sz w:val="28"/>
          <w:szCs w:val="28"/>
        </w:rPr>
        <w:t>ердска №370 пункт 5 глава 5 «План мероприятий по реализации наказов» содержание звучит так:</w:t>
      </w:r>
      <w:r w:rsidR="001E0679">
        <w:rPr>
          <w:sz w:val="28"/>
          <w:szCs w:val="28"/>
        </w:rPr>
        <w:t xml:space="preserve"> </w:t>
      </w:r>
    </w:p>
    <w:p w:rsidR="00461A7D" w:rsidRDefault="00461A7D" w:rsidP="00017EB8">
      <w:pPr>
        <w:pStyle w:val="Style9"/>
        <w:widowControl/>
        <w:spacing w:line="240" w:lineRule="auto"/>
        <w:ind w:right="-9" w:firstLine="709"/>
        <w:jc w:val="both"/>
        <w:rPr>
          <w:rFonts w:ascii="Times New Roman" w:hAnsi="Times New Roman" w:cs="Times New Roman"/>
          <w:sz w:val="28"/>
          <w:szCs w:val="28"/>
        </w:rPr>
      </w:pPr>
      <w:r>
        <w:rPr>
          <w:rFonts w:ascii="Times New Roman" w:hAnsi="Times New Roman" w:cs="Times New Roman"/>
          <w:sz w:val="28"/>
          <w:szCs w:val="28"/>
        </w:rPr>
        <w:tab/>
        <w:t>«</w:t>
      </w:r>
      <w:proofErr w:type="gramStart"/>
      <w:r>
        <w:rPr>
          <w:rFonts w:ascii="Times New Roman" w:hAnsi="Times New Roman" w:cs="Times New Roman"/>
          <w:sz w:val="28"/>
          <w:szCs w:val="28"/>
        </w:rPr>
        <w:t>При рассмотрении проекта плана реализации наказов на очередной финансовый год комиссия по наказам с письменного согласия депутатов Совета депутатов по соответствующему избирательному округу</w:t>
      </w:r>
      <w:proofErr w:type="gramEnd"/>
      <w:r>
        <w:rPr>
          <w:rFonts w:ascii="Times New Roman" w:hAnsi="Times New Roman" w:cs="Times New Roman"/>
          <w:sz w:val="28"/>
          <w:szCs w:val="28"/>
        </w:rPr>
        <w:t xml:space="preserve"> определяет приоритетность исполнения наказов». </w:t>
      </w:r>
    </w:p>
    <w:p w:rsidR="00461A7D" w:rsidRDefault="00461A7D" w:rsidP="00017EB8">
      <w:pPr>
        <w:pStyle w:val="Style9"/>
        <w:widowControl/>
        <w:spacing w:line="240" w:lineRule="auto"/>
        <w:ind w:right="-9" w:firstLine="709"/>
        <w:jc w:val="both"/>
        <w:rPr>
          <w:rFonts w:ascii="Times New Roman" w:hAnsi="Times New Roman" w:cs="Times New Roman"/>
          <w:sz w:val="28"/>
          <w:szCs w:val="28"/>
        </w:rPr>
      </w:pPr>
      <w:r>
        <w:rPr>
          <w:rFonts w:ascii="Times New Roman" w:hAnsi="Times New Roman" w:cs="Times New Roman"/>
          <w:sz w:val="28"/>
          <w:szCs w:val="28"/>
        </w:rPr>
        <w:t>Зачитываю возражение:</w:t>
      </w:r>
    </w:p>
    <w:p w:rsidR="00DD04BD" w:rsidRPr="00DD04BD" w:rsidRDefault="00461A7D" w:rsidP="00017EB8">
      <w:pPr>
        <w:pStyle w:val="Style9"/>
        <w:widowControl/>
        <w:spacing w:line="240" w:lineRule="auto"/>
        <w:ind w:right="-9" w:firstLine="709"/>
        <w:jc w:val="both"/>
        <w:rPr>
          <w:sz w:val="28"/>
          <w:szCs w:val="28"/>
        </w:rPr>
      </w:pPr>
      <w:r>
        <w:rPr>
          <w:rFonts w:ascii="Times New Roman" w:hAnsi="Times New Roman" w:cs="Times New Roman"/>
          <w:sz w:val="28"/>
          <w:szCs w:val="28"/>
        </w:rPr>
        <w:tab/>
        <w:t>«В соответствии со статьей 158 Бюджетного кодекса РФ решением Совета депутатов г.Бердска от 25.02.2014 №442 «Об утверждении Положения о бюджетном процессе в г.Бердске», постановлением администрации от 01.11.2013 №4250 «О порядке составления и ведения сводной бюджетной росписи бюджета г.Бердска» и иными правовыми актами планирование, распределение, составление, обоснование бюджетных ассигнований, исполнение соответствующих расходов бюджета, в т.ч. относящихся к наказам депутатов, как и полномочия по определению приоритетности и очередности выполнения наказов и организационно-технических мероприятий находится у главных распорядителей бюджетных средств</w:t>
      </w:r>
      <w:r w:rsidR="00FB5D17">
        <w:rPr>
          <w:rFonts w:ascii="Times New Roman" w:hAnsi="Times New Roman" w:cs="Times New Roman"/>
          <w:sz w:val="28"/>
          <w:szCs w:val="28"/>
        </w:rPr>
        <w:t xml:space="preserve">. Возложение на комиссию определение приоритетности исполнения наказов невозможно без согласования с ГРБС, на которых возложена обязанность реализации данного наказа в рамках исполнения бюджета. ГРБС являются самостоятельными юридическими лицами и осуществляют деятельность, согласно Уставу. Т.е. применение данной нормы может повлечь нарушение структурности и системности работы с наказами, которые сначала утверждаются, расписываются на 5 лет и привязываются к бюджету. Время сейчас не простое, движение бюджета происходит как в положительную, так и в отрицательную сторону, а исполнение наказов </w:t>
      </w:r>
      <w:proofErr w:type="spellStart"/>
      <w:r w:rsidR="00FB5D17">
        <w:rPr>
          <w:rFonts w:ascii="Times New Roman" w:hAnsi="Times New Roman" w:cs="Times New Roman"/>
          <w:sz w:val="28"/>
          <w:szCs w:val="28"/>
        </w:rPr>
        <w:t>коллерируется</w:t>
      </w:r>
      <w:proofErr w:type="spellEnd"/>
      <w:r w:rsidR="00FB5D17">
        <w:rPr>
          <w:rFonts w:ascii="Times New Roman" w:hAnsi="Times New Roman" w:cs="Times New Roman"/>
          <w:sz w:val="28"/>
          <w:szCs w:val="28"/>
        </w:rPr>
        <w:t>. Поэтому, увидев такой риск, есть причина не подпис</w:t>
      </w:r>
      <w:r w:rsidR="00AD0D63">
        <w:rPr>
          <w:rFonts w:ascii="Times New Roman" w:hAnsi="Times New Roman" w:cs="Times New Roman"/>
          <w:sz w:val="28"/>
          <w:szCs w:val="28"/>
        </w:rPr>
        <w:t>ания</w:t>
      </w:r>
      <w:r w:rsidR="00FB5D17">
        <w:rPr>
          <w:rFonts w:ascii="Times New Roman" w:hAnsi="Times New Roman" w:cs="Times New Roman"/>
          <w:sz w:val="28"/>
          <w:szCs w:val="28"/>
        </w:rPr>
        <w:t xml:space="preserve"> мною данного Положения.</w:t>
      </w:r>
      <w:r w:rsidR="00AD0D63">
        <w:rPr>
          <w:rFonts w:ascii="Times New Roman" w:hAnsi="Times New Roman" w:cs="Times New Roman"/>
          <w:sz w:val="28"/>
          <w:szCs w:val="28"/>
        </w:rPr>
        <w:t xml:space="preserve"> </w:t>
      </w:r>
    </w:p>
    <w:p w:rsidR="00AD0D63" w:rsidRDefault="00AD0D63" w:rsidP="00017EB8">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w:t>
      </w:r>
      <w:r>
        <w:rPr>
          <w:sz w:val="28"/>
          <w:szCs w:val="28"/>
        </w:rPr>
        <w:t>Пожалуйста.</w:t>
      </w:r>
    </w:p>
    <w:p w:rsidR="00AD0D63" w:rsidRPr="00AD0D63" w:rsidRDefault="00AD0D63" w:rsidP="00017EB8">
      <w:pPr>
        <w:ind w:firstLine="709"/>
        <w:jc w:val="both"/>
        <w:rPr>
          <w:sz w:val="28"/>
          <w:szCs w:val="28"/>
        </w:rPr>
      </w:pPr>
      <w:proofErr w:type="spellStart"/>
      <w:r>
        <w:rPr>
          <w:i/>
          <w:sz w:val="28"/>
          <w:szCs w:val="28"/>
        </w:rPr>
        <w:t>Бухаров</w:t>
      </w:r>
      <w:proofErr w:type="spellEnd"/>
      <w:r>
        <w:rPr>
          <w:i/>
          <w:sz w:val="28"/>
          <w:szCs w:val="28"/>
        </w:rPr>
        <w:t xml:space="preserve"> А.А., депутат по избирательному округу №18. </w:t>
      </w:r>
      <w:r>
        <w:rPr>
          <w:sz w:val="28"/>
          <w:szCs w:val="28"/>
        </w:rPr>
        <w:t xml:space="preserve">У меня на округе только 1 наказ – это </w:t>
      </w:r>
      <w:proofErr w:type="spellStart"/>
      <w:r>
        <w:rPr>
          <w:sz w:val="28"/>
          <w:szCs w:val="28"/>
        </w:rPr>
        <w:t>ливневка</w:t>
      </w:r>
      <w:proofErr w:type="spellEnd"/>
      <w:r>
        <w:rPr>
          <w:sz w:val="28"/>
          <w:szCs w:val="28"/>
        </w:rPr>
        <w:t xml:space="preserve"> в районе ул.Павлова, 2 и ул.Павлова, 4, где люди на протяжении многих лет пишут обращения. И это единственный наказ, который не исполняется ни в 2023г., ни в 2024г., ни в 2025г. Хотя проектно-сметная документация готова, но результата нет. Это первый вопрос. Второй вопрос – это отсыпка ул.Рабочая щебнем. В наказах этого нет. Но у жителей данной улицы вода в подвалах домов стоит.</w:t>
      </w:r>
      <w:r w:rsidR="006A1E47">
        <w:rPr>
          <w:sz w:val="28"/>
          <w:szCs w:val="28"/>
        </w:rPr>
        <w:t xml:space="preserve"> Мы все говорим о безопасности жизнедеятельности и, что депутаты - это те, кто могут какие-то вопросы решать. Но сейчас у нас так расставлена приоритетность, что щебень, закупленный городом, распределяется на коттеджные поселки. Да, там, наверное, тоже люди нуждаются, но из 3 тыс. тонн мы не можем выделить 2-3 машины щебня на ул.Рабочая. Объясните мне, как это происходит? В наказах у меня этого нет, а жители пишут и в Совет депутатов, и Главе, но что мне нужно сделать, </w:t>
      </w:r>
      <w:r w:rsidR="0063301D">
        <w:rPr>
          <w:sz w:val="28"/>
          <w:szCs w:val="28"/>
        </w:rPr>
        <w:t>чтобы</w:t>
      </w:r>
      <w:r w:rsidR="006A1E47">
        <w:rPr>
          <w:sz w:val="28"/>
          <w:szCs w:val="28"/>
        </w:rPr>
        <w:t xml:space="preserve"> у людей была возможность ремонта дороги.</w:t>
      </w:r>
    </w:p>
    <w:p w:rsidR="00DD04BD" w:rsidRPr="00DD04BD" w:rsidRDefault="006A1E47" w:rsidP="00017EB8">
      <w:pPr>
        <w:autoSpaceDE w:val="0"/>
        <w:autoSpaceDN w:val="0"/>
        <w:adjustRightInd w:val="0"/>
        <w:ind w:firstLine="709"/>
        <w:jc w:val="both"/>
        <w:rPr>
          <w:sz w:val="28"/>
          <w:szCs w:val="28"/>
        </w:rPr>
      </w:pPr>
      <w:proofErr w:type="spellStart"/>
      <w:r w:rsidRPr="006A1E47">
        <w:rPr>
          <w:i/>
          <w:sz w:val="28"/>
          <w:szCs w:val="28"/>
        </w:rPr>
        <w:t>Лапицкий</w:t>
      </w:r>
      <w:proofErr w:type="spellEnd"/>
      <w:r w:rsidRPr="006A1E47">
        <w:rPr>
          <w:i/>
          <w:sz w:val="28"/>
          <w:szCs w:val="28"/>
        </w:rPr>
        <w:t xml:space="preserve"> С.Ю.</w:t>
      </w:r>
      <w:r>
        <w:rPr>
          <w:sz w:val="28"/>
          <w:szCs w:val="28"/>
        </w:rPr>
        <w:t xml:space="preserve"> Начну с вопроса о распределении щебня. В этом году </w:t>
      </w:r>
      <w:r w:rsidR="00B57C95">
        <w:rPr>
          <w:sz w:val="28"/>
          <w:szCs w:val="28"/>
        </w:rPr>
        <w:t xml:space="preserve">объем щебня был утвержден бюджетом в количестве 3 тыс. тонн, и его распределение было предоставлено Совету депутатов, т.к. вы знаете свои избирательные участки, где и какой объем щебня необходим. На данный момент поступило два письма с распределением щебня. Один этап отсыпки уже выполнен в порядке 1,5 тыс. тонн. Второе письмо пришло за подписью председателя Совета депутатов г.Бердска и комиссии по наказам, если не ошибаюсь, </w:t>
      </w:r>
    </w:p>
    <w:p w:rsidR="00DD04BD" w:rsidRDefault="00697444" w:rsidP="00017EB8">
      <w:pPr>
        <w:autoSpaceDE w:val="0"/>
        <w:autoSpaceDN w:val="0"/>
        <w:adjustRightInd w:val="0"/>
        <w:ind w:firstLine="709"/>
        <w:jc w:val="both"/>
        <w:rPr>
          <w:sz w:val="28"/>
          <w:szCs w:val="28"/>
        </w:rPr>
      </w:pPr>
      <w:proofErr w:type="spellStart"/>
      <w:r w:rsidRPr="00697444">
        <w:rPr>
          <w:i/>
          <w:sz w:val="28"/>
          <w:szCs w:val="28"/>
        </w:rPr>
        <w:t>Аредаков</w:t>
      </w:r>
      <w:proofErr w:type="spellEnd"/>
      <w:r w:rsidRPr="00697444">
        <w:rPr>
          <w:i/>
          <w:sz w:val="28"/>
          <w:szCs w:val="28"/>
        </w:rPr>
        <w:t xml:space="preserve"> М.А.</w:t>
      </w:r>
      <w:r>
        <w:rPr>
          <w:sz w:val="28"/>
          <w:szCs w:val="28"/>
        </w:rPr>
        <w:t xml:space="preserve"> Я сейчас от Вас услышал, что есть проблема с </w:t>
      </w:r>
      <w:proofErr w:type="spellStart"/>
      <w:r>
        <w:rPr>
          <w:sz w:val="28"/>
          <w:szCs w:val="28"/>
        </w:rPr>
        <w:t>ливневкой</w:t>
      </w:r>
      <w:proofErr w:type="spellEnd"/>
      <w:r>
        <w:rPr>
          <w:sz w:val="28"/>
          <w:szCs w:val="28"/>
        </w:rPr>
        <w:t>. Какая стоимость ее обустройства?</w:t>
      </w:r>
    </w:p>
    <w:p w:rsidR="00697444" w:rsidRPr="00DD04BD" w:rsidRDefault="00697444" w:rsidP="00017EB8">
      <w:pPr>
        <w:autoSpaceDE w:val="0"/>
        <w:autoSpaceDN w:val="0"/>
        <w:adjustRightInd w:val="0"/>
        <w:ind w:firstLine="709"/>
        <w:jc w:val="both"/>
        <w:rPr>
          <w:sz w:val="28"/>
          <w:szCs w:val="28"/>
        </w:rPr>
      </w:pPr>
      <w:proofErr w:type="spellStart"/>
      <w:r>
        <w:rPr>
          <w:i/>
          <w:sz w:val="28"/>
          <w:szCs w:val="28"/>
        </w:rPr>
        <w:t>Бухаров</w:t>
      </w:r>
      <w:proofErr w:type="spellEnd"/>
      <w:r>
        <w:rPr>
          <w:i/>
          <w:sz w:val="28"/>
          <w:szCs w:val="28"/>
        </w:rPr>
        <w:t xml:space="preserve"> А.А. </w:t>
      </w:r>
      <w:r w:rsidR="00BE69E4">
        <w:rPr>
          <w:sz w:val="28"/>
          <w:szCs w:val="28"/>
        </w:rPr>
        <w:t xml:space="preserve">11 </w:t>
      </w:r>
      <w:proofErr w:type="spellStart"/>
      <w:r w:rsidR="00BE69E4">
        <w:rPr>
          <w:sz w:val="28"/>
          <w:szCs w:val="28"/>
        </w:rPr>
        <w:t>млн</w:t>
      </w:r>
      <w:proofErr w:type="spellEnd"/>
      <w:r w:rsidR="00BE69E4">
        <w:rPr>
          <w:sz w:val="28"/>
          <w:szCs w:val="28"/>
        </w:rPr>
        <w:t xml:space="preserve"> рублей была 4 года назад. </w:t>
      </w:r>
    </w:p>
    <w:p w:rsidR="00DD04BD" w:rsidRDefault="00BE69E4" w:rsidP="00017EB8">
      <w:pPr>
        <w:autoSpaceDE w:val="0"/>
        <w:autoSpaceDN w:val="0"/>
        <w:adjustRightInd w:val="0"/>
        <w:ind w:firstLine="709"/>
        <w:jc w:val="both"/>
        <w:rPr>
          <w:sz w:val="28"/>
          <w:szCs w:val="28"/>
        </w:rPr>
      </w:pPr>
      <w:proofErr w:type="spellStart"/>
      <w:r w:rsidRPr="00697444">
        <w:rPr>
          <w:i/>
          <w:sz w:val="28"/>
          <w:szCs w:val="28"/>
        </w:rPr>
        <w:t>Аредаков</w:t>
      </w:r>
      <w:proofErr w:type="spellEnd"/>
      <w:r w:rsidRPr="00697444">
        <w:rPr>
          <w:i/>
          <w:sz w:val="28"/>
          <w:szCs w:val="28"/>
        </w:rPr>
        <w:t xml:space="preserve"> М.А.</w:t>
      </w:r>
      <w:r>
        <w:rPr>
          <w:i/>
          <w:sz w:val="28"/>
          <w:szCs w:val="28"/>
        </w:rPr>
        <w:t xml:space="preserve"> </w:t>
      </w:r>
      <w:r>
        <w:rPr>
          <w:sz w:val="28"/>
          <w:szCs w:val="28"/>
        </w:rPr>
        <w:t xml:space="preserve">В 2024г. мы обсуждали и был пробный момент – это обустройство </w:t>
      </w:r>
      <w:proofErr w:type="spellStart"/>
      <w:r>
        <w:rPr>
          <w:sz w:val="28"/>
          <w:szCs w:val="28"/>
        </w:rPr>
        <w:t>ливневки</w:t>
      </w:r>
      <w:proofErr w:type="spellEnd"/>
      <w:r>
        <w:rPr>
          <w:sz w:val="28"/>
          <w:szCs w:val="28"/>
        </w:rPr>
        <w:t xml:space="preserve"> на микрорайоне Северный. </w:t>
      </w:r>
      <w:r w:rsidR="00FC65B5">
        <w:rPr>
          <w:sz w:val="28"/>
          <w:szCs w:val="28"/>
        </w:rPr>
        <w:t xml:space="preserve">Этот вопрос рассматривался и комиссией по наказам, и рабочей группой. Иван Сергеевич был инициатором данного вопроса. Я не слышал, чтобы Вы инициировали вопрос по </w:t>
      </w:r>
      <w:proofErr w:type="spellStart"/>
      <w:r w:rsidR="00FC65B5">
        <w:rPr>
          <w:sz w:val="28"/>
          <w:szCs w:val="28"/>
        </w:rPr>
        <w:t>ливневке</w:t>
      </w:r>
      <w:proofErr w:type="spellEnd"/>
      <w:r w:rsidR="00FC65B5">
        <w:rPr>
          <w:sz w:val="28"/>
          <w:szCs w:val="28"/>
        </w:rPr>
        <w:t>. По вопросу щебня</w:t>
      </w:r>
      <w:r w:rsidR="001E0679">
        <w:rPr>
          <w:sz w:val="28"/>
          <w:szCs w:val="28"/>
        </w:rPr>
        <w:t>.</w:t>
      </w:r>
      <w:r w:rsidR="00FC65B5">
        <w:rPr>
          <w:sz w:val="28"/>
          <w:szCs w:val="28"/>
        </w:rPr>
        <w:t xml:space="preserve"> Вы сказали, что в коттеджном поселке, имея в виду п</w:t>
      </w:r>
      <w:proofErr w:type="gramStart"/>
      <w:r w:rsidR="00FC65B5">
        <w:rPr>
          <w:sz w:val="28"/>
          <w:szCs w:val="28"/>
        </w:rPr>
        <w:t>.Н</w:t>
      </w:r>
      <w:proofErr w:type="gramEnd"/>
      <w:r w:rsidR="00FC65B5">
        <w:rPr>
          <w:sz w:val="28"/>
          <w:szCs w:val="28"/>
        </w:rPr>
        <w:t>овый, была отсыпка щебнем. Как Вы определяете бедные там люди или нет? В городе у нас есть улицы, на которых очень важно отсыпать щебень, и это без привязки к округу. Я это к тому, а как депутаты должны были узнать, что очень нужно был</w:t>
      </w:r>
      <w:r w:rsidR="001E0679">
        <w:rPr>
          <w:sz w:val="28"/>
          <w:szCs w:val="28"/>
        </w:rPr>
        <w:t>о</w:t>
      </w:r>
      <w:r w:rsidR="00FC65B5">
        <w:rPr>
          <w:sz w:val="28"/>
          <w:szCs w:val="28"/>
        </w:rPr>
        <w:t xml:space="preserve"> отсыпать ул</w:t>
      </w:r>
      <w:proofErr w:type="gramStart"/>
      <w:r w:rsidR="00FC65B5">
        <w:rPr>
          <w:sz w:val="28"/>
          <w:szCs w:val="28"/>
        </w:rPr>
        <w:t>.Р</w:t>
      </w:r>
      <w:proofErr w:type="gramEnd"/>
      <w:r w:rsidR="00FC65B5">
        <w:rPr>
          <w:sz w:val="28"/>
          <w:szCs w:val="28"/>
        </w:rPr>
        <w:t xml:space="preserve">абочая?! Мы знаем, что нужно отсыпать </w:t>
      </w:r>
      <w:proofErr w:type="spellStart"/>
      <w:r w:rsidR="00FC65B5">
        <w:rPr>
          <w:sz w:val="28"/>
          <w:szCs w:val="28"/>
        </w:rPr>
        <w:t>ул.Бердская</w:t>
      </w:r>
      <w:proofErr w:type="spellEnd"/>
      <w:r w:rsidR="00FC65B5">
        <w:rPr>
          <w:sz w:val="28"/>
          <w:szCs w:val="28"/>
        </w:rPr>
        <w:t xml:space="preserve"> и, по-моему, ул.Пролетарская, потому что там есть проблема. И там отсыпаем. От Вас нужно было всего лишь обращение. </w:t>
      </w:r>
    </w:p>
    <w:p w:rsidR="00FC65B5" w:rsidRPr="00FC65B5" w:rsidRDefault="00FC65B5" w:rsidP="00017EB8">
      <w:pPr>
        <w:autoSpaceDE w:val="0"/>
        <w:autoSpaceDN w:val="0"/>
        <w:adjustRightInd w:val="0"/>
        <w:ind w:firstLine="709"/>
        <w:jc w:val="both"/>
        <w:rPr>
          <w:sz w:val="28"/>
          <w:szCs w:val="28"/>
        </w:rPr>
      </w:pPr>
      <w:r w:rsidRPr="00FC65B5">
        <w:rPr>
          <w:i/>
          <w:sz w:val="28"/>
          <w:szCs w:val="28"/>
        </w:rPr>
        <w:t>Ковальский А.Г., депутат по избирательному округу№4.</w:t>
      </w:r>
      <w:r>
        <w:rPr>
          <w:sz w:val="28"/>
          <w:szCs w:val="28"/>
        </w:rPr>
        <w:t xml:space="preserve"> Давайте по существу вопроса №6.</w:t>
      </w:r>
    </w:p>
    <w:p w:rsidR="00FC65B5" w:rsidRPr="00FC65B5" w:rsidRDefault="00FC65B5" w:rsidP="00017EB8">
      <w:pPr>
        <w:autoSpaceDE w:val="0"/>
        <w:autoSpaceDN w:val="0"/>
        <w:adjustRightInd w:val="0"/>
        <w:ind w:firstLine="709"/>
        <w:jc w:val="both"/>
        <w:rPr>
          <w:sz w:val="28"/>
          <w:szCs w:val="28"/>
        </w:rPr>
      </w:pPr>
      <w:r w:rsidRPr="004A059D">
        <w:rPr>
          <w:i/>
          <w:sz w:val="28"/>
          <w:szCs w:val="28"/>
        </w:rPr>
        <w:t>Голубев В.А.</w:t>
      </w:r>
      <w:r>
        <w:rPr>
          <w:i/>
          <w:sz w:val="28"/>
          <w:szCs w:val="28"/>
        </w:rPr>
        <w:t xml:space="preserve"> </w:t>
      </w:r>
      <w:r>
        <w:rPr>
          <w:sz w:val="28"/>
          <w:szCs w:val="28"/>
        </w:rPr>
        <w:t>Да.</w:t>
      </w:r>
      <w:r w:rsidR="00560896">
        <w:rPr>
          <w:sz w:val="28"/>
          <w:szCs w:val="28"/>
        </w:rPr>
        <w:t xml:space="preserve"> Андрей Александрович, если хотите, мы Ваш вопрос немного позже рассмотрим. Пожалуйста.</w:t>
      </w:r>
    </w:p>
    <w:p w:rsidR="00FC65B5" w:rsidRDefault="00FC65B5" w:rsidP="00017EB8">
      <w:pPr>
        <w:autoSpaceDE w:val="0"/>
        <w:autoSpaceDN w:val="0"/>
        <w:adjustRightInd w:val="0"/>
        <w:ind w:firstLine="709"/>
        <w:jc w:val="both"/>
        <w:rPr>
          <w:sz w:val="28"/>
          <w:szCs w:val="28"/>
        </w:rPr>
      </w:pPr>
      <w:proofErr w:type="spellStart"/>
      <w:r>
        <w:rPr>
          <w:i/>
          <w:sz w:val="28"/>
          <w:szCs w:val="28"/>
        </w:rPr>
        <w:t>Бухаров</w:t>
      </w:r>
      <w:proofErr w:type="spellEnd"/>
      <w:r>
        <w:rPr>
          <w:i/>
          <w:sz w:val="28"/>
          <w:szCs w:val="28"/>
        </w:rPr>
        <w:t xml:space="preserve"> А.А. </w:t>
      </w:r>
      <w:r w:rsidR="00560896">
        <w:rPr>
          <w:sz w:val="28"/>
          <w:szCs w:val="28"/>
        </w:rPr>
        <w:t>У меня вопрос был к Главе г.Бердска, а не к депутатам.</w:t>
      </w:r>
    </w:p>
    <w:p w:rsidR="00560896" w:rsidRPr="00FC65B5" w:rsidRDefault="00560896" w:rsidP="00017EB8">
      <w:pPr>
        <w:autoSpaceDE w:val="0"/>
        <w:autoSpaceDN w:val="0"/>
        <w:adjustRightInd w:val="0"/>
        <w:ind w:firstLine="709"/>
        <w:jc w:val="both"/>
        <w:rPr>
          <w:sz w:val="28"/>
          <w:szCs w:val="28"/>
        </w:rPr>
      </w:pPr>
      <w:r w:rsidRPr="004A059D">
        <w:rPr>
          <w:i/>
          <w:sz w:val="28"/>
          <w:szCs w:val="28"/>
        </w:rPr>
        <w:t>Голубев В.А.</w:t>
      </w:r>
      <w:r>
        <w:rPr>
          <w:i/>
          <w:sz w:val="28"/>
          <w:szCs w:val="28"/>
        </w:rPr>
        <w:t xml:space="preserve"> </w:t>
      </w:r>
      <w:r>
        <w:rPr>
          <w:sz w:val="28"/>
          <w:szCs w:val="28"/>
        </w:rPr>
        <w:t xml:space="preserve">Сейчас обсуждаем другой вопрос. </w:t>
      </w:r>
    </w:p>
    <w:p w:rsidR="00560896" w:rsidRPr="00560896" w:rsidRDefault="00560896" w:rsidP="00017EB8">
      <w:pPr>
        <w:autoSpaceDE w:val="0"/>
        <w:autoSpaceDN w:val="0"/>
        <w:adjustRightInd w:val="0"/>
        <w:ind w:firstLine="709"/>
        <w:jc w:val="both"/>
        <w:rPr>
          <w:sz w:val="28"/>
          <w:szCs w:val="28"/>
        </w:rPr>
      </w:pPr>
      <w:proofErr w:type="spellStart"/>
      <w:r>
        <w:rPr>
          <w:i/>
          <w:sz w:val="28"/>
          <w:szCs w:val="28"/>
        </w:rPr>
        <w:t>Бухаров</w:t>
      </w:r>
      <w:proofErr w:type="spellEnd"/>
      <w:r>
        <w:rPr>
          <w:i/>
          <w:sz w:val="28"/>
          <w:szCs w:val="28"/>
        </w:rPr>
        <w:t xml:space="preserve"> А.А. </w:t>
      </w:r>
      <w:r>
        <w:rPr>
          <w:sz w:val="28"/>
          <w:szCs w:val="28"/>
        </w:rPr>
        <w:t>Но мы же сейчас говорим о приоритетности.</w:t>
      </w:r>
    </w:p>
    <w:p w:rsidR="00697444" w:rsidRPr="00560896" w:rsidRDefault="00560896" w:rsidP="00017EB8">
      <w:pPr>
        <w:autoSpaceDE w:val="0"/>
        <w:autoSpaceDN w:val="0"/>
        <w:adjustRightInd w:val="0"/>
        <w:ind w:firstLine="709"/>
        <w:jc w:val="both"/>
        <w:rPr>
          <w:sz w:val="28"/>
          <w:szCs w:val="28"/>
        </w:rPr>
      </w:pPr>
      <w:r w:rsidRPr="00560896">
        <w:rPr>
          <w:i/>
          <w:sz w:val="28"/>
          <w:szCs w:val="28"/>
        </w:rPr>
        <w:t>Белова Е.В.</w:t>
      </w:r>
      <w:r>
        <w:rPr>
          <w:i/>
          <w:sz w:val="28"/>
          <w:szCs w:val="28"/>
        </w:rPr>
        <w:t xml:space="preserve"> </w:t>
      </w:r>
      <w:r>
        <w:rPr>
          <w:sz w:val="28"/>
          <w:szCs w:val="28"/>
        </w:rPr>
        <w:t>Я член комиссии по наказам, и я не помню, чтобы мы рассматривали вопрос по щебню. Но, посмотрев этот документ, я тоже соглашусь, что, если есть какой-то объем щебня, то приоритетность должна расставляться с позиции ЖКХ, ГРБС. Я считаю, что администрация тоже знает все проблемные места. Поэтому вычеркивать администрацию в вопросе определения приоритетности тоже не надо. Щебень нужно было поделить справедливо между депутатами, кому нужно. У меня нет наказов по щебню.</w:t>
      </w:r>
    </w:p>
    <w:p w:rsidR="00697444" w:rsidRPr="006B6B8E" w:rsidRDefault="008C481D" w:rsidP="00017EB8">
      <w:pPr>
        <w:autoSpaceDE w:val="0"/>
        <w:autoSpaceDN w:val="0"/>
        <w:adjustRightInd w:val="0"/>
        <w:ind w:firstLine="709"/>
        <w:jc w:val="both"/>
        <w:rPr>
          <w:sz w:val="28"/>
          <w:szCs w:val="28"/>
        </w:rPr>
      </w:pPr>
      <w:r w:rsidRPr="004A059D">
        <w:rPr>
          <w:i/>
          <w:sz w:val="28"/>
          <w:szCs w:val="28"/>
        </w:rPr>
        <w:t>Голубев В.А.</w:t>
      </w:r>
      <w:r>
        <w:rPr>
          <w:sz w:val="28"/>
          <w:szCs w:val="28"/>
        </w:rPr>
        <w:t xml:space="preserve"> Я Вам заявляю, что было предложение от ЖКХ по исполнению наказов в 2025г. И именно эти наказы я и подписал, и отправил им на исполнение. Никаких наказов не было ни вычеркнуто, ни добавлено. Когда мы все </w:t>
      </w:r>
      <w:proofErr w:type="spellStart"/>
      <w:r>
        <w:rPr>
          <w:sz w:val="28"/>
          <w:szCs w:val="28"/>
        </w:rPr>
        <w:t>отсыпем</w:t>
      </w:r>
      <w:proofErr w:type="spellEnd"/>
      <w:r>
        <w:rPr>
          <w:sz w:val="28"/>
          <w:szCs w:val="28"/>
        </w:rPr>
        <w:t>, станет понятно, есть излишки или нет, потому что это же все примерно. И тогда будет что обсудить. А то, что хотел Андрей Александрович</w:t>
      </w:r>
      <w:r w:rsidR="006B6B8E">
        <w:rPr>
          <w:sz w:val="28"/>
          <w:szCs w:val="28"/>
        </w:rPr>
        <w:t xml:space="preserve"> – я уточнил, не было от него обращения в комиссию по наказам о том, что ему нужно сделать. Если у </w:t>
      </w:r>
      <w:proofErr w:type="spellStart"/>
      <w:r w:rsidR="006B6B8E">
        <w:rPr>
          <w:sz w:val="28"/>
          <w:szCs w:val="28"/>
        </w:rPr>
        <w:t>Мукасеева</w:t>
      </w:r>
      <w:proofErr w:type="spellEnd"/>
      <w:r w:rsidR="006B6B8E">
        <w:rPr>
          <w:sz w:val="28"/>
          <w:szCs w:val="28"/>
        </w:rPr>
        <w:t xml:space="preserve"> А.В. был вопрос, то его поставили на исполнение на 2025г. Причем наказа такого нет. Но в прошлом году при ремонте дороги данная улица была объездная </w:t>
      </w:r>
      <w:r w:rsidR="0063301D">
        <w:rPr>
          <w:sz w:val="28"/>
          <w:szCs w:val="28"/>
        </w:rPr>
        <w:t xml:space="preserve">и </w:t>
      </w:r>
      <w:r w:rsidR="006B6B8E">
        <w:rPr>
          <w:sz w:val="28"/>
          <w:szCs w:val="28"/>
        </w:rPr>
        <w:t xml:space="preserve">по ней двигался большой поток транспорта, в связи с чем она сильно пострадала. </w:t>
      </w:r>
    </w:p>
    <w:p w:rsidR="00697444" w:rsidRPr="007766E8" w:rsidRDefault="007766E8" w:rsidP="00017EB8">
      <w:pPr>
        <w:autoSpaceDE w:val="0"/>
        <w:autoSpaceDN w:val="0"/>
        <w:adjustRightInd w:val="0"/>
        <w:ind w:firstLine="709"/>
        <w:jc w:val="both"/>
        <w:rPr>
          <w:sz w:val="28"/>
          <w:szCs w:val="28"/>
        </w:rPr>
      </w:pPr>
      <w:r w:rsidRPr="007766E8">
        <w:rPr>
          <w:i/>
          <w:sz w:val="28"/>
          <w:szCs w:val="28"/>
        </w:rPr>
        <w:t>Чуркина Л.И., депутат по избирательному округу №23.</w:t>
      </w:r>
      <w:r>
        <w:rPr>
          <w:sz w:val="28"/>
          <w:szCs w:val="28"/>
        </w:rPr>
        <w:t xml:space="preserve"> У меня вопрос по выступлению Главы. Владимир Алексеевич, вы помните, что мы предлагали не торопиться, а выслушать мне</w:t>
      </w:r>
      <w:r w:rsidR="0063301D">
        <w:rPr>
          <w:sz w:val="28"/>
          <w:szCs w:val="28"/>
        </w:rPr>
        <w:t xml:space="preserve">ние </w:t>
      </w:r>
      <w:r>
        <w:rPr>
          <w:sz w:val="28"/>
          <w:szCs w:val="28"/>
        </w:rPr>
        <w:t>и исполнительной власти, и представительной</w:t>
      </w:r>
      <w:r w:rsidR="0063301D">
        <w:rPr>
          <w:sz w:val="28"/>
          <w:szCs w:val="28"/>
        </w:rPr>
        <w:t xml:space="preserve"> власти</w:t>
      </w:r>
      <w:r>
        <w:rPr>
          <w:sz w:val="28"/>
          <w:szCs w:val="28"/>
        </w:rPr>
        <w:t xml:space="preserve">. Наша задача же не торопиться и принять правильное решение, чтобы было понятно нашим горожанам. Мы сегодня услышали мнение Главы. Ведь можно было это пообсуждать вместе на Малом совете, на общем совете, где присутствуют представители фракций и комитетов. И тогда, я думаю, что вопрос был бы раньше решен. </w:t>
      </w:r>
    </w:p>
    <w:p w:rsidR="00697444" w:rsidRPr="00DD04BD" w:rsidRDefault="007766E8" w:rsidP="00017EB8">
      <w:pPr>
        <w:autoSpaceDE w:val="0"/>
        <w:autoSpaceDN w:val="0"/>
        <w:adjustRightInd w:val="0"/>
        <w:ind w:firstLine="709"/>
        <w:jc w:val="both"/>
        <w:rPr>
          <w:sz w:val="28"/>
          <w:szCs w:val="28"/>
        </w:rPr>
      </w:pPr>
      <w:r w:rsidRPr="007766E8">
        <w:rPr>
          <w:i/>
          <w:sz w:val="28"/>
          <w:szCs w:val="28"/>
        </w:rPr>
        <w:t>Гук К.А., депутат по избирательному округу №27.</w:t>
      </w:r>
      <w:r>
        <w:rPr>
          <w:sz w:val="28"/>
          <w:szCs w:val="28"/>
        </w:rPr>
        <w:t xml:space="preserve"> Я добавлю. Я здесь слышу одно, что исключается ГРБС из процесса. Это не так. То, что мы сейчас определяем приоритетность, то это касается только нас</w:t>
      </w:r>
      <w:r w:rsidR="0063301D">
        <w:rPr>
          <w:sz w:val="28"/>
          <w:szCs w:val="28"/>
        </w:rPr>
        <w:t>,</w:t>
      </w:r>
      <w:r>
        <w:rPr>
          <w:sz w:val="28"/>
          <w:szCs w:val="28"/>
        </w:rPr>
        <w:t xml:space="preserve"> и мы все равно будем это согласовывать так или иначе. </w:t>
      </w:r>
      <w:r w:rsidR="00744BF7">
        <w:rPr>
          <w:sz w:val="28"/>
          <w:szCs w:val="28"/>
        </w:rPr>
        <w:t xml:space="preserve">Неоднократно слышал, что документ не подготовлен, не обсуждался… Но мы же знаем, что это не так. Партия «Единая Россия» собирала заседание фракций. Документ готовится не один месяц. И все это знают. Поэтому не будем лукавить, а говорить открыто о том, почему те или иные депутаты так себя ведут. </w:t>
      </w:r>
      <w:r w:rsidR="00B46A4F">
        <w:rPr>
          <w:sz w:val="28"/>
          <w:szCs w:val="28"/>
        </w:rPr>
        <w:t xml:space="preserve">Я понимаю, зачем говорят, что торопимся. А сколько нам нужно времени обсуждать? Год? Я думаю, что 2-3 мес. достаточно. </w:t>
      </w:r>
    </w:p>
    <w:p w:rsidR="00DD04BD" w:rsidRDefault="00B46A4F" w:rsidP="00017EB8">
      <w:pPr>
        <w:autoSpaceDE w:val="0"/>
        <w:autoSpaceDN w:val="0"/>
        <w:adjustRightInd w:val="0"/>
        <w:ind w:firstLine="709"/>
        <w:jc w:val="both"/>
        <w:rPr>
          <w:sz w:val="28"/>
          <w:szCs w:val="28"/>
        </w:rPr>
      </w:pPr>
      <w:r w:rsidRPr="00FC65B5">
        <w:rPr>
          <w:i/>
          <w:sz w:val="28"/>
          <w:szCs w:val="28"/>
        </w:rPr>
        <w:t>Ковальский А.Г</w:t>
      </w:r>
      <w:r>
        <w:rPr>
          <w:i/>
          <w:sz w:val="28"/>
          <w:szCs w:val="28"/>
        </w:rPr>
        <w:t xml:space="preserve">. </w:t>
      </w:r>
      <w:r>
        <w:rPr>
          <w:sz w:val="28"/>
          <w:szCs w:val="28"/>
        </w:rPr>
        <w:t>Семен Юрьевич, я бы согласился с Вашими доводами при одном условии, если бы ГРБС изначально, когда вы принимаете программу наказов избирателей, самостоятельно не перебрасывали с одного года на другой наши наказы. И вот, когда подходит к окончанию созыв, а у нас не выполнены наказы 2021-2022гг., тогда встает вопрос, а что мы в приоритете должны выполнять. Именно эта идея и стоит в нашем Положении. Понятно, что когда наказы избираются, то все согласны и с периодом времени, и с бюджетированием, а потом идут самостоятельные переносы без согласования.</w:t>
      </w:r>
      <w:r w:rsidR="00B60CFF">
        <w:rPr>
          <w:sz w:val="28"/>
          <w:szCs w:val="28"/>
        </w:rPr>
        <w:t xml:space="preserve"> И именно этому моменту мы и просим уделить внимание, чтобы из того, что не выполнено, определить приоритетность. И наше видение в любом случае будет с обсуждением с ГРБС, потому что им работать. </w:t>
      </w:r>
    </w:p>
    <w:p w:rsidR="001B3440" w:rsidRDefault="001B3440" w:rsidP="00017EB8">
      <w:pPr>
        <w:autoSpaceDE w:val="0"/>
        <w:autoSpaceDN w:val="0"/>
        <w:adjustRightInd w:val="0"/>
        <w:ind w:firstLine="709"/>
        <w:jc w:val="both"/>
        <w:rPr>
          <w:sz w:val="28"/>
          <w:szCs w:val="28"/>
        </w:rPr>
      </w:pPr>
      <w:r w:rsidRPr="004A059D">
        <w:rPr>
          <w:i/>
          <w:sz w:val="28"/>
          <w:szCs w:val="28"/>
        </w:rPr>
        <w:t>Голубев В.А.</w:t>
      </w:r>
      <w:r>
        <w:rPr>
          <w:sz w:val="28"/>
          <w:szCs w:val="28"/>
        </w:rPr>
        <w:t xml:space="preserve"> Есть еще вопросы? Пожалуйста.</w:t>
      </w:r>
    </w:p>
    <w:p w:rsidR="001B3440" w:rsidRPr="001B3440" w:rsidRDefault="001B3440" w:rsidP="00017EB8">
      <w:pPr>
        <w:autoSpaceDE w:val="0"/>
        <w:autoSpaceDN w:val="0"/>
        <w:adjustRightInd w:val="0"/>
        <w:ind w:firstLine="709"/>
        <w:jc w:val="both"/>
        <w:rPr>
          <w:sz w:val="28"/>
          <w:szCs w:val="28"/>
        </w:rPr>
      </w:pPr>
      <w:r w:rsidRPr="001B3440">
        <w:rPr>
          <w:i/>
          <w:sz w:val="28"/>
          <w:szCs w:val="28"/>
        </w:rPr>
        <w:t>Титов Д.С.</w:t>
      </w:r>
      <w:r>
        <w:rPr>
          <w:i/>
          <w:sz w:val="28"/>
          <w:szCs w:val="28"/>
        </w:rPr>
        <w:t xml:space="preserve"> </w:t>
      </w:r>
      <w:r>
        <w:rPr>
          <w:sz w:val="28"/>
          <w:szCs w:val="28"/>
        </w:rPr>
        <w:t xml:space="preserve">Я работаю в комиссии по наказам с первого года. Когда я читаю Положение о наказах, то я вижу есть наказы, которые не могут быть технически исполнены, и они не должны были даже попасть в список наказов, которые мы утверждаем, т.е. они не должны были дойти до ГРБС. Но ГРБС их сначала допустило до наказов, мы их с вами приняли на сессии, а теперь те же ГРБС нам отказывают в исполнении, потому что нет технической возможности исполнения. И чтобы у нас здесь не было таких споров, для этого и вводится это новое Положение. Оно не просто так взялось ниоткуда. Но появилось на опыте конкретной работы. И получается так, что мы сейчас пытаемся ГРБС облегчить жизнь, но при этом усложняем </w:t>
      </w:r>
      <w:r w:rsidR="000B37B1">
        <w:rPr>
          <w:sz w:val="28"/>
          <w:szCs w:val="28"/>
        </w:rPr>
        <w:t xml:space="preserve">жизнь </w:t>
      </w:r>
      <w:r>
        <w:rPr>
          <w:sz w:val="28"/>
          <w:szCs w:val="28"/>
        </w:rPr>
        <w:t>депутатам и гражданам</w:t>
      </w:r>
      <w:r w:rsidR="000B37B1">
        <w:rPr>
          <w:sz w:val="28"/>
          <w:szCs w:val="28"/>
        </w:rPr>
        <w:t>, нас избравшим и поручившим нам свои наказы, которые дошли до того, чтобы быть утвержденными на сессии. То есть они прошли через комиссию по наказам, через все ГРБС, через администрацию, а дальше начинается то, что депутат больше не может повлиять на свой наказ. Поэтому и устанавливается это правило утверждения очередности наказов депутатами. И здесь нет никакой попытки как-то ущемить администрацию. Ведь мы уйдем через год, и придут новые депутаты, которым мы сейчас облегчаем дорогу. Им проще будет принимать наказы, сразу отсеивать те, которые не могут быть выполнены, чтобы работать с тем</w:t>
      </w:r>
      <w:r w:rsidR="0063301D">
        <w:rPr>
          <w:sz w:val="28"/>
          <w:szCs w:val="28"/>
        </w:rPr>
        <w:t>и</w:t>
      </w:r>
      <w:r w:rsidR="000B37B1">
        <w:rPr>
          <w:sz w:val="28"/>
          <w:szCs w:val="28"/>
        </w:rPr>
        <w:t xml:space="preserve">, которые прошли через ГРБС. </w:t>
      </w:r>
      <w:r w:rsidR="001B1C36">
        <w:rPr>
          <w:sz w:val="28"/>
          <w:szCs w:val="28"/>
        </w:rPr>
        <w:t xml:space="preserve">Я, как коммунист, будут голосовать за данное Положение и призываю коллег из других фракций сделать то же самое. </w:t>
      </w:r>
    </w:p>
    <w:p w:rsidR="001B3440" w:rsidRDefault="001B1C36" w:rsidP="00017EB8">
      <w:pPr>
        <w:autoSpaceDE w:val="0"/>
        <w:autoSpaceDN w:val="0"/>
        <w:adjustRightInd w:val="0"/>
        <w:ind w:firstLine="709"/>
        <w:jc w:val="both"/>
        <w:rPr>
          <w:sz w:val="28"/>
          <w:szCs w:val="28"/>
        </w:rPr>
      </w:pPr>
      <w:r w:rsidRPr="004A059D">
        <w:rPr>
          <w:i/>
          <w:sz w:val="28"/>
          <w:szCs w:val="28"/>
        </w:rPr>
        <w:t>Голубев В.А.</w:t>
      </w:r>
      <w:r>
        <w:rPr>
          <w:sz w:val="28"/>
          <w:szCs w:val="28"/>
        </w:rPr>
        <w:t xml:space="preserve"> Мы уже к обсуждениям перешли.</w:t>
      </w:r>
    </w:p>
    <w:p w:rsidR="001B1C36" w:rsidRPr="001B1C36" w:rsidRDefault="001B1C36" w:rsidP="00017EB8">
      <w:pPr>
        <w:autoSpaceDE w:val="0"/>
        <w:autoSpaceDN w:val="0"/>
        <w:adjustRightInd w:val="0"/>
        <w:ind w:firstLine="709"/>
        <w:jc w:val="both"/>
        <w:rPr>
          <w:sz w:val="28"/>
          <w:szCs w:val="28"/>
        </w:rPr>
      </w:pPr>
      <w:r w:rsidRPr="001B1C36">
        <w:rPr>
          <w:i/>
          <w:sz w:val="28"/>
          <w:szCs w:val="28"/>
        </w:rPr>
        <w:t>Болтрукевич К.В., депутат по избирательному округу №24</w:t>
      </w:r>
      <w:r>
        <w:rPr>
          <w:sz w:val="28"/>
          <w:szCs w:val="28"/>
        </w:rPr>
        <w:t>. Больше месяца прошло, как мы приняли это Положение. И я н</w:t>
      </w:r>
      <w:r w:rsidR="005C6F3D">
        <w:rPr>
          <w:sz w:val="28"/>
          <w:szCs w:val="28"/>
        </w:rPr>
        <w:t>е</w:t>
      </w:r>
      <w:r>
        <w:rPr>
          <w:sz w:val="28"/>
          <w:szCs w:val="28"/>
        </w:rPr>
        <w:t xml:space="preserve"> вижу каких-то дополнений или возражений, или изменений к этому проекту. А призывы о том, чтобы еще </w:t>
      </w:r>
      <w:proofErr w:type="spellStart"/>
      <w:r>
        <w:rPr>
          <w:sz w:val="28"/>
          <w:szCs w:val="28"/>
        </w:rPr>
        <w:t>поизучать</w:t>
      </w:r>
      <w:proofErr w:type="spellEnd"/>
      <w:r>
        <w:rPr>
          <w:sz w:val="28"/>
          <w:szCs w:val="28"/>
        </w:rPr>
        <w:t xml:space="preserve"> и отодвинуть принятие - изучайте и дайте предложения и замечания свои. Я согл</w:t>
      </w:r>
      <w:r w:rsidR="00177762">
        <w:rPr>
          <w:sz w:val="28"/>
          <w:szCs w:val="28"/>
        </w:rPr>
        <w:t>асен с высказавшимися д</w:t>
      </w:r>
      <w:r>
        <w:rPr>
          <w:sz w:val="28"/>
          <w:szCs w:val="28"/>
        </w:rPr>
        <w:t>епутатами, что мы должны п</w:t>
      </w:r>
      <w:r w:rsidR="00177762">
        <w:rPr>
          <w:sz w:val="28"/>
          <w:szCs w:val="28"/>
        </w:rPr>
        <w:t>р</w:t>
      </w:r>
      <w:r>
        <w:rPr>
          <w:sz w:val="28"/>
          <w:szCs w:val="28"/>
        </w:rPr>
        <w:t>инять это.</w:t>
      </w:r>
      <w:r w:rsidR="00177762">
        <w:rPr>
          <w:sz w:val="28"/>
          <w:szCs w:val="28"/>
        </w:rPr>
        <w:t xml:space="preserve"> Есть такие наказы, которые не выполняются в нескольких созывах. Но это не значит, что нужно на сессии по этому поводу высказываться. Поэтому я предлагаю данное Положение принять и дальше работать. Делайте конкретные предложения.</w:t>
      </w:r>
    </w:p>
    <w:p w:rsidR="00177762" w:rsidRPr="00177762" w:rsidRDefault="00177762" w:rsidP="00017EB8">
      <w:pPr>
        <w:ind w:firstLine="709"/>
        <w:jc w:val="both"/>
        <w:rPr>
          <w:sz w:val="28"/>
          <w:szCs w:val="28"/>
        </w:rPr>
      </w:pPr>
      <w:r w:rsidRPr="004A059D">
        <w:rPr>
          <w:i/>
          <w:sz w:val="28"/>
          <w:szCs w:val="28"/>
        </w:rPr>
        <w:t>Голубев В.А.</w:t>
      </w:r>
      <w:r>
        <w:rPr>
          <w:sz w:val="28"/>
          <w:szCs w:val="28"/>
        </w:rPr>
        <w:t xml:space="preserve"> Я предлагаю заслушать содокладчика </w:t>
      </w:r>
      <w:proofErr w:type="spellStart"/>
      <w:r w:rsidR="0063301D">
        <w:rPr>
          <w:sz w:val="28"/>
          <w:szCs w:val="28"/>
        </w:rPr>
        <w:t>Аредакова</w:t>
      </w:r>
      <w:proofErr w:type="spellEnd"/>
      <w:r w:rsidRPr="00177762">
        <w:rPr>
          <w:sz w:val="28"/>
          <w:szCs w:val="28"/>
        </w:rPr>
        <w:t xml:space="preserve"> Максима Александровича, председателя комитета по законодательству и местному самоуправлению.</w:t>
      </w:r>
    </w:p>
    <w:p w:rsidR="00DD04BD" w:rsidRPr="005C6F3D" w:rsidRDefault="00DD04BD" w:rsidP="00017EB8">
      <w:pPr>
        <w:ind w:firstLine="709"/>
        <w:jc w:val="both"/>
        <w:rPr>
          <w:sz w:val="28"/>
          <w:szCs w:val="28"/>
        </w:rPr>
      </w:pPr>
      <w:r w:rsidRPr="00DA3EA6">
        <w:rPr>
          <w:i/>
          <w:sz w:val="28"/>
          <w:szCs w:val="28"/>
        </w:rPr>
        <w:t xml:space="preserve">Содокладчик: </w:t>
      </w:r>
      <w:proofErr w:type="spellStart"/>
      <w:r w:rsidRPr="00DA3EA6">
        <w:rPr>
          <w:i/>
          <w:sz w:val="28"/>
          <w:szCs w:val="28"/>
        </w:rPr>
        <w:t>Аредаков</w:t>
      </w:r>
      <w:proofErr w:type="spellEnd"/>
      <w:r w:rsidRPr="00DA3EA6">
        <w:rPr>
          <w:i/>
          <w:sz w:val="28"/>
          <w:szCs w:val="28"/>
        </w:rPr>
        <w:t xml:space="preserve"> Максим Александрович, председатель комитета по законодательству и местному самоуправлению.</w:t>
      </w:r>
      <w:r w:rsidR="005C6F3D">
        <w:rPr>
          <w:i/>
          <w:sz w:val="28"/>
          <w:szCs w:val="28"/>
        </w:rPr>
        <w:t xml:space="preserve"> </w:t>
      </w:r>
      <w:r w:rsidR="005C6F3D">
        <w:rPr>
          <w:sz w:val="28"/>
          <w:szCs w:val="28"/>
        </w:rPr>
        <w:t xml:space="preserve">Да, </w:t>
      </w:r>
      <w:r w:rsidR="00821B97">
        <w:rPr>
          <w:sz w:val="28"/>
          <w:szCs w:val="28"/>
        </w:rPr>
        <w:t>к</w:t>
      </w:r>
      <w:r w:rsidR="005C6F3D">
        <w:rPr>
          <w:sz w:val="28"/>
          <w:szCs w:val="28"/>
        </w:rPr>
        <w:t xml:space="preserve">аждый из нас радеет за свой округ и переживает за выполнение наказа на своем округе. Я присутствовал на Малом совете, как председатель комитета. И было предложено администрации прийти на комитет по бюджету и обсудить этот вопрос. Но никого с администрации не было. С момента крайней сессии прошел месяц. Предложений, изменяющих или дополняющих, данный проект решения, также не поступало. Согласен с тем, что ГРБС должен рассматривать вопросы, где им копать или сыпать и т.д. </w:t>
      </w:r>
      <w:r w:rsidR="001155D8">
        <w:rPr>
          <w:sz w:val="28"/>
          <w:szCs w:val="28"/>
        </w:rPr>
        <w:t xml:space="preserve">Но сами приоритетность они не определят. Для этого работает комиссия по наказам, создаются рабочие группы. И по вышеуказанной </w:t>
      </w:r>
      <w:proofErr w:type="spellStart"/>
      <w:r w:rsidR="001155D8">
        <w:rPr>
          <w:sz w:val="28"/>
          <w:szCs w:val="28"/>
        </w:rPr>
        <w:t>ливневке</w:t>
      </w:r>
      <w:proofErr w:type="spellEnd"/>
      <w:r w:rsidR="001155D8">
        <w:rPr>
          <w:sz w:val="28"/>
          <w:szCs w:val="28"/>
        </w:rPr>
        <w:t xml:space="preserve"> там же было принято решение. Конечно, есть спорные моменты, которые нужно решать, но мы должны сделать первый шаг.</w:t>
      </w:r>
      <w:r w:rsidR="00627E65">
        <w:rPr>
          <w:sz w:val="28"/>
          <w:szCs w:val="28"/>
        </w:rPr>
        <w:t xml:space="preserve"> Я сейчас зачитаю примеры того, как это происходит в области. </w:t>
      </w:r>
    </w:p>
    <w:p w:rsidR="005F1E36" w:rsidRDefault="00627E65"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1. В программе реализации наказов депутатам Законодательного Собрания НСО седьмого созыва от 27.05.2021 №83 Правительства НСО указано, обеспечить приоритетность финансирования мероприятий программы ЖКХ НСО. </w:t>
      </w:r>
    </w:p>
    <w:p w:rsidR="005F1E36" w:rsidRDefault="00627E65" w:rsidP="00017EB8">
      <w:pPr>
        <w:pStyle w:val="Standard"/>
        <w:numPr>
          <w:ilvl w:val="0"/>
          <w:numId w:val="13"/>
        </w:numPr>
        <w:tabs>
          <w:tab w:val="left" w:pos="851"/>
          <w:tab w:val="left" w:pos="1134"/>
        </w:tabs>
        <w:ind w:left="0" w:firstLine="709"/>
        <w:jc w:val="both"/>
        <w:rPr>
          <w:rFonts w:ascii="Times New Roman" w:hAnsi="Times New Roman" w:cs="Times New Roman"/>
          <w:sz w:val="28"/>
          <w:szCs w:val="28"/>
        </w:rPr>
      </w:pPr>
      <w:r w:rsidRPr="00627E65">
        <w:rPr>
          <w:rFonts w:ascii="Times New Roman" w:hAnsi="Times New Roman" w:cs="Times New Roman"/>
          <w:sz w:val="28"/>
          <w:szCs w:val="28"/>
        </w:rPr>
        <w:t xml:space="preserve">В плане </w:t>
      </w:r>
      <w:r>
        <w:rPr>
          <w:rFonts w:ascii="Times New Roman" w:hAnsi="Times New Roman" w:cs="Times New Roman"/>
          <w:sz w:val="28"/>
          <w:szCs w:val="28"/>
        </w:rPr>
        <w:t>реализации наказов депутатам Законодательного Собрания НСО на 2024г. утверждено обеспечить приоритетность расходов областного бюджета НСО на реализацию наказов избирателей.</w:t>
      </w:r>
    </w:p>
    <w:p w:rsidR="00A8162B" w:rsidRPr="00627E65" w:rsidRDefault="00A8162B" w:rsidP="00017EB8">
      <w:pPr>
        <w:pStyle w:val="Standard"/>
        <w:numPr>
          <w:ilvl w:val="0"/>
          <w:numId w:val="13"/>
        </w:numPr>
        <w:tabs>
          <w:tab w:val="left" w:pos="851"/>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комиссии по наказам избирателей Законодательного Собрания НСО </w:t>
      </w:r>
      <w:r w:rsidR="00CC7E9A">
        <w:rPr>
          <w:rFonts w:ascii="Times New Roman" w:hAnsi="Times New Roman" w:cs="Times New Roman"/>
          <w:sz w:val="28"/>
          <w:szCs w:val="28"/>
        </w:rPr>
        <w:t xml:space="preserve">Правительству НОС и </w:t>
      </w:r>
      <w:r>
        <w:rPr>
          <w:rFonts w:ascii="Times New Roman" w:hAnsi="Times New Roman" w:cs="Times New Roman"/>
          <w:sz w:val="28"/>
          <w:szCs w:val="28"/>
        </w:rPr>
        <w:t>профильным министерствам в процессе исполнения бюджета в первоочередном порядке обеспечить реализацию наказов избирателей депутатам Законодательного Собрания НСО седьмого созыва.</w:t>
      </w:r>
      <w:r w:rsidR="00902207">
        <w:rPr>
          <w:rFonts w:ascii="Times New Roman" w:hAnsi="Times New Roman" w:cs="Times New Roman"/>
          <w:sz w:val="28"/>
          <w:szCs w:val="28"/>
        </w:rPr>
        <w:t xml:space="preserve"> </w:t>
      </w:r>
    </w:p>
    <w:p w:rsidR="005F1E36" w:rsidRDefault="00CC7E9A"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Т.о. г.Новосибирск может, а мы не можем. Все работают с приоритетностью, четко ее понимают и исполняют, а мы уже вторую сессию подряд спорим.</w:t>
      </w:r>
    </w:p>
    <w:p w:rsidR="005F1E36" w:rsidRDefault="00CC7E9A"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бюджета, то формирование бюджета идет на наказы и прочую коммунальную деятельность отдельно. Когда к нам приходили с управления финансов и налоговой политики администрации г.Бердска, то мы прорабатывали эти вопросы. </w:t>
      </w:r>
      <w:r w:rsidR="00D95663">
        <w:rPr>
          <w:rFonts w:ascii="Times New Roman" w:hAnsi="Times New Roman" w:cs="Times New Roman"/>
          <w:sz w:val="28"/>
          <w:szCs w:val="28"/>
        </w:rPr>
        <w:t xml:space="preserve">Работа с наказами – это очень важная работа, которую мы и пытаемся настроить. Семен Юрьевич сказал о ГРБС, но с ГРБС мы и отрабатываем. Например, в прошлом году асфальтировали три улицы – Красноармейская, </w:t>
      </w:r>
      <w:proofErr w:type="spellStart"/>
      <w:r w:rsidR="00D95663">
        <w:rPr>
          <w:rFonts w:ascii="Times New Roman" w:hAnsi="Times New Roman" w:cs="Times New Roman"/>
          <w:sz w:val="28"/>
          <w:szCs w:val="28"/>
        </w:rPr>
        <w:t>Химзаводская</w:t>
      </w:r>
      <w:proofErr w:type="spellEnd"/>
      <w:r w:rsidR="00D95663">
        <w:rPr>
          <w:rFonts w:ascii="Times New Roman" w:hAnsi="Times New Roman" w:cs="Times New Roman"/>
          <w:sz w:val="28"/>
          <w:szCs w:val="28"/>
        </w:rPr>
        <w:t xml:space="preserve"> и Молодежная. Выезжала комиссия по наказам, потому что депутаты, кроме своего округа, не могут знать, что там на других округах. Поэтому речь идет о том, чтобы мы четко и правильно могли выстраивать свою работу. Обращаюсь к фракциям – я уверен, что мы должны твердо проголосовать за решение этого вопроса. </w:t>
      </w:r>
    </w:p>
    <w:p w:rsidR="005F1E36" w:rsidRDefault="00D95663" w:rsidP="00017EB8">
      <w:pPr>
        <w:pStyle w:val="Standard"/>
        <w:ind w:firstLine="709"/>
        <w:jc w:val="both"/>
        <w:rPr>
          <w:rFonts w:ascii="Times New Roman" w:hAnsi="Times New Roman" w:cs="Times New Roman"/>
          <w:sz w:val="28"/>
          <w:szCs w:val="28"/>
        </w:rPr>
      </w:pPr>
      <w:proofErr w:type="spellStart"/>
      <w:r w:rsidRPr="00D95663">
        <w:rPr>
          <w:rFonts w:ascii="Times New Roman" w:hAnsi="Times New Roman" w:cs="Times New Roman"/>
          <w:i/>
          <w:sz w:val="28"/>
          <w:szCs w:val="28"/>
        </w:rPr>
        <w:t>Лапицкий</w:t>
      </w:r>
      <w:proofErr w:type="spellEnd"/>
      <w:r w:rsidRPr="00D95663">
        <w:rPr>
          <w:rFonts w:ascii="Times New Roman" w:hAnsi="Times New Roman" w:cs="Times New Roman"/>
          <w:i/>
          <w:sz w:val="28"/>
          <w:szCs w:val="28"/>
        </w:rPr>
        <w:t xml:space="preserve"> С.Ю.</w:t>
      </w:r>
      <w:r>
        <w:rPr>
          <w:rFonts w:ascii="Times New Roman" w:hAnsi="Times New Roman" w:cs="Times New Roman"/>
          <w:sz w:val="28"/>
          <w:szCs w:val="28"/>
        </w:rPr>
        <w:t xml:space="preserve"> Максим Александрович зачитал нам, как работает область. Совпадает слово «приоритетность». У нас тоже приоритетность наказов социального, жилищно-коммунального направления. Поэтому политика области продолжается в исполнении наказов. Здесь вопрос нарушения структурности, системности и, наверно, равноправия исполнения наказов. Есть риски, которые возможно можно спрогнозировать, но мне пока тяжело. Повлечет ли это какую-то ситуацию разбалансировки </w:t>
      </w:r>
      <w:r w:rsidR="00806964">
        <w:rPr>
          <w:rFonts w:ascii="Times New Roman" w:hAnsi="Times New Roman" w:cs="Times New Roman"/>
          <w:sz w:val="28"/>
          <w:szCs w:val="28"/>
        </w:rPr>
        <w:t>исполнения наказов или нет? Андрей Александрович озвучил первый пример. Я доложил, прения прошли, я предлагаю перейти к голосованию.</w:t>
      </w:r>
    </w:p>
    <w:p w:rsidR="005F1E36" w:rsidRPr="00806964" w:rsidRDefault="00806964" w:rsidP="00017EB8">
      <w:pPr>
        <w:pStyle w:val="Standard"/>
        <w:ind w:firstLine="709"/>
        <w:jc w:val="both"/>
        <w:rPr>
          <w:rFonts w:ascii="Times New Roman" w:hAnsi="Times New Roman" w:cs="Times New Roman"/>
          <w:sz w:val="28"/>
          <w:szCs w:val="28"/>
        </w:rPr>
      </w:pPr>
      <w:r w:rsidRPr="00806964">
        <w:rPr>
          <w:rFonts w:ascii="Times New Roman" w:hAnsi="Times New Roman" w:cs="Times New Roman"/>
          <w:i/>
          <w:sz w:val="28"/>
          <w:szCs w:val="28"/>
        </w:rPr>
        <w:t xml:space="preserve">Голубев В.А. </w:t>
      </w:r>
      <w:r w:rsidRPr="00806964">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решением комитета по законодательству поступило предложение принять проект решения в ранее принятой редакции. Если других предложений нет, прошу зарегистрироваться и проголосовать. Я напомню, что нам необходимо набрать 2/3 голосов от установленного числа депутатов, т.е. более 18-ти. </w:t>
      </w:r>
    </w:p>
    <w:p w:rsidR="00806964" w:rsidRPr="001F7A0D" w:rsidRDefault="00806964"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17 против - 4; </w:t>
      </w:r>
      <w:proofErr w:type="spellStart"/>
      <w:r>
        <w:rPr>
          <w:b/>
          <w:sz w:val="28"/>
          <w:szCs w:val="28"/>
        </w:rPr>
        <w:t>возд</w:t>
      </w:r>
      <w:proofErr w:type="spellEnd"/>
      <w:r>
        <w:rPr>
          <w:b/>
          <w:sz w:val="28"/>
          <w:szCs w:val="28"/>
        </w:rPr>
        <w:t>. – 1</w:t>
      </w:r>
      <w:r w:rsidRPr="001F7A0D">
        <w:rPr>
          <w:b/>
          <w:sz w:val="28"/>
          <w:szCs w:val="28"/>
        </w:rPr>
        <w:t>.</w:t>
      </w:r>
    </w:p>
    <w:p w:rsidR="00806964" w:rsidRDefault="00806964" w:rsidP="00017EB8">
      <w:pPr>
        <w:ind w:firstLine="709"/>
        <w:jc w:val="both"/>
        <w:rPr>
          <w:b/>
          <w:sz w:val="28"/>
          <w:szCs w:val="28"/>
        </w:rPr>
      </w:pPr>
      <w:r>
        <w:rPr>
          <w:b/>
          <w:sz w:val="28"/>
          <w:szCs w:val="28"/>
        </w:rPr>
        <w:t>Решение не принято.</w:t>
      </w:r>
    </w:p>
    <w:p w:rsidR="00500D26" w:rsidRDefault="00500D26" w:rsidP="00017EB8">
      <w:pPr>
        <w:pStyle w:val="Standard"/>
        <w:ind w:firstLine="709"/>
        <w:jc w:val="both"/>
        <w:rPr>
          <w:rFonts w:ascii="Times New Roman" w:hAnsi="Times New Roman" w:cs="Times New Roman"/>
          <w:b/>
          <w:sz w:val="28"/>
          <w:szCs w:val="28"/>
        </w:rPr>
      </w:pPr>
    </w:p>
    <w:p w:rsidR="00500D26" w:rsidRPr="00500D26" w:rsidRDefault="00500D26" w:rsidP="00017EB8">
      <w:pPr>
        <w:pStyle w:val="Standard"/>
        <w:ind w:firstLine="709"/>
        <w:jc w:val="both"/>
        <w:rPr>
          <w:rFonts w:ascii="Times New Roman" w:hAnsi="Times New Roman" w:cs="Times New Roman"/>
          <w:b/>
          <w:sz w:val="28"/>
          <w:szCs w:val="28"/>
        </w:rPr>
      </w:pPr>
      <w:proofErr w:type="spellStart"/>
      <w:r w:rsidRPr="00D95663">
        <w:rPr>
          <w:rFonts w:ascii="Times New Roman" w:hAnsi="Times New Roman" w:cs="Times New Roman"/>
          <w:i/>
          <w:sz w:val="28"/>
          <w:szCs w:val="28"/>
        </w:rPr>
        <w:t>Лапицкий</w:t>
      </w:r>
      <w:proofErr w:type="spellEnd"/>
      <w:r w:rsidRPr="00D95663">
        <w:rPr>
          <w:rFonts w:ascii="Times New Roman" w:hAnsi="Times New Roman" w:cs="Times New Roman"/>
          <w:i/>
          <w:sz w:val="28"/>
          <w:szCs w:val="28"/>
        </w:rPr>
        <w:t xml:space="preserve"> С.Ю.</w:t>
      </w:r>
      <w:r>
        <w:rPr>
          <w:rFonts w:ascii="Times New Roman" w:hAnsi="Times New Roman" w:cs="Times New Roman"/>
          <w:sz w:val="28"/>
          <w:szCs w:val="28"/>
        </w:rPr>
        <w:t xml:space="preserve"> Мне необходимо уйти на аппаратное совещание с Губернатором НСО. Желаю успешной работы.</w:t>
      </w:r>
    </w:p>
    <w:p w:rsidR="00500D26" w:rsidRDefault="00500D26" w:rsidP="00017EB8">
      <w:pPr>
        <w:pStyle w:val="Standard"/>
        <w:ind w:firstLine="709"/>
        <w:jc w:val="both"/>
        <w:rPr>
          <w:rFonts w:ascii="Times New Roman" w:hAnsi="Times New Roman" w:cs="Times New Roman"/>
          <w:b/>
          <w:sz w:val="28"/>
          <w:szCs w:val="28"/>
        </w:rPr>
      </w:pPr>
    </w:p>
    <w:p w:rsidR="00806964" w:rsidRDefault="00806964" w:rsidP="00017EB8">
      <w:pPr>
        <w:pStyle w:val="Standard"/>
        <w:ind w:firstLine="709"/>
        <w:jc w:val="both"/>
        <w:rPr>
          <w:rFonts w:hint="eastAsia"/>
          <w:sz w:val="28"/>
          <w:szCs w:val="28"/>
        </w:rPr>
      </w:pPr>
      <w:r w:rsidRPr="00E17753">
        <w:rPr>
          <w:rFonts w:ascii="Times New Roman" w:hAnsi="Times New Roman" w:cs="Times New Roman"/>
          <w:b/>
          <w:sz w:val="28"/>
          <w:szCs w:val="28"/>
        </w:rPr>
        <w:t>2. СЛУШАЛИ:</w:t>
      </w:r>
      <w:r>
        <w:rPr>
          <w:rFonts w:ascii="Times New Roman" w:hAnsi="Times New Roman" w:cs="Times New Roman"/>
          <w:b/>
          <w:sz w:val="28"/>
          <w:szCs w:val="28"/>
        </w:rPr>
        <w:t xml:space="preserve"> </w:t>
      </w:r>
      <w:r w:rsidRPr="006C4355">
        <w:rPr>
          <w:rStyle w:val="115pt"/>
          <w:rFonts w:eastAsia="Arial Unicode MS"/>
          <w:sz w:val="28"/>
          <w:szCs w:val="28"/>
        </w:rPr>
        <w:t>Об исполнении бюджета города Бердска за 2024 год.</w:t>
      </w:r>
    </w:p>
    <w:p w:rsidR="00BA4A3E" w:rsidRPr="00BA4A3E" w:rsidRDefault="00806964" w:rsidP="00017EB8">
      <w:pPr>
        <w:ind w:firstLine="709"/>
        <w:jc w:val="both"/>
        <w:rPr>
          <w:sz w:val="28"/>
          <w:szCs w:val="28"/>
        </w:rPr>
      </w:pPr>
      <w:r w:rsidRPr="00A0688A">
        <w:rPr>
          <w:i/>
          <w:sz w:val="28"/>
          <w:szCs w:val="28"/>
        </w:rPr>
        <w:t>Докладчик: Малышева Евгения Викторовна, заместитель главы администрации - начальник управления финансов и налоговой политики администрации г.Бердска.</w:t>
      </w:r>
      <w:r w:rsidR="00BA4A3E">
        <w:rPr>
          <w:i/>
          <w:sz w:val="28"/>
          <w:szCs w:val="28"/>
        </w:rPr>
        <w:t xml:space="preserve"> </w:t>
      </w:r>
      <w:r w:rsidR="00BA4A3E" w:rsidRPr="00BA4A3E">
        <w:rPr>
          <w:sz w:val="28"/>
          <w:szCs w:val="28"/>
        </w:rPr>
        <w:t xml:space="preserve">Плановые назначения доходной части бюджета на текущий год по состоянию на 01.01.2025 установлены решением Совета депутатов города Бердска от 07.12.2023 № 208 «О бюджете города Бердска на 2024 год и плановый период 2025 и 2026 годов» с изменениями, внесенными решениями Совета депутатов города Бердска от 18.04.2024 № 247, от 20.06.2024 № 262, от 19.09.2024 № 277, от 03.10.2024 № 305, от 21.11.2024 № 309. </w:t>
      </w:r>
    </w:p>
    <w:p w:rsidR="00BA4A3E" w:rsidRPr="00BA4A3E" w:rsidRDefault="00BA4A3E" w:rsidP="00017EB8">
      <w:pPr>
        <w:ind w:firstLine="709"/>
        <w:jc w:val="both"/>
        <w:rPr>
          <w:rFonts w:eastAsia="Calibri"/>
          <w:sz w:val="28"/>
          <w:szCs w:val="28"/>
          <w:lang w:eastAsia="en-US"/>
        </w:rPr>
      </w:pPr>
      <w:r w:rsidRPr="00BA4A3E">
        <w:rPr>
          <w:rFonts w:eastAsia="Calibri"/>
          <w:sz w:val="28"/>
          <w:szCs w:val="28"/>
          <w:lang w:eastAsia="en-US"/>
        </w:rPr>
        <w:t>Доходная часть бюджета города за 2024 год исполнена на 96,3%. При плане 5 339 192,9 тыс. рублей в бюджет поступило 5 143 330,0 тыс. рублей.</w:t>
      </w:r>
    </w:p>
    <w:p w:rsidR="00BA4A3E" w:rsidRPr="00BA4A3E" w:rsidRDefault="00BA4A3E" w:rsidP="00017EB8">
      <w:pPr>
        <w:ind w:firstLine="709"/>
        <w:jc w:val="both"/>
        <w:rPr>
          <w:rFonts w:eastAsia="Calibri"/>
          <w:sz w:val="28"/>
          <w:szCs w:val="28"/>
          <w:lang w:eastAsia="en-US"/>
        </w:rPr>
      </w:pPr>
      <w:r>
        <w:rPr>
          <w:sz w:val="28"/>
          <w:szCs w:val="28"/>
        </w:rPr>
        <w:t xml:space="preserve">По налоговым и неналоговым доходам фактически в бюджет г.Бердска поступило </w:t>
      </w:r>
      <w:r w:rsidRPr="00BA4A3E">
        <w:rPr>
          <w:rFonts w:eastAsia="Calibri"/>
          <w:sz w:val="28"/>
          <w:szCs w:val="28"/>
          <w:lang w:eastAsia="en-US"/>
        </w:rPr>
        <w:t>1 633 651,4 тыс. рублей или 112,5% от плановых назначений.</w:t>
      </w:r>
      <w:r>
        <w:rPr>
          <w:rFonts w:eastAsia="Calibri"/>
          <w:sz w:val="28"/>
          <w:szCs w:val="28"/>
          <w:lang w:eastAsia="en-US"/>
        </w:rPr>
        <w:t xml:space="preserve"> </w:t>
      </w:r>
    </w:p>
    <w:p w:rsidR="00BA4A3E" w:rsidRPr="00BA4A3E" w:rsidRDefault="00BA4A3E" w:rsidP="00017EB8">
      <w:pPr>
        <w:ind w:firstLine="709"/>
        <w:jc w:val="both"/>
        <w:rPr>
          <w:rFonts w:eastAsia="Calibri"/>
          <w:sz w:val="28"/>
          <w:szCs w:val="28"/>
          <w:lang w:eastAsia="en-US"/>
        </w:rPr>
      </w:pPr>
      <w:r w:rsidRPr="00BA4A3E">
        <w:rPr>
          <w:rFonts w:eastAsia="Calibri"/>
          <w:sz w:val="28"/>
          <w:szCs w:val="28"/>
          <w:lang w:eastAsia="en-US"/>
        </w:rPr>
        <w:t>Налоговые доходы исполнены на 111,1</w:t>
      </w:r>
      <w:r w:rsidRPr="00BA4A3E">
        <w:rPr>
          <w:rFonts w:eastAsia="Calibri"/>
          <w:sz w:val="28"/>
          <w:szCs w:val="28"/>
          <w:lang w:val="en-US" w:eastAsia="en-US"/>
        </w:rPr>
        <w:t> </w:t>
      </w:r>
      <w:r w:rsidRPr="00BA4A3E">
        <w:rPr>
          <w:rFonts w:eastAsia="Calibri"/>
          <w:sz w:val="28"/>
          <w:szCs w:val="28"/>
          <w:lang w:eastAsia="en-US"/>
        </w:rPr>
        <w:t>%, при плане 1 366 078,7 тыс. рублей в бюджет мобилизовано 1 517 939,4 тыс. рублей, неналоговые доходы исполнены на 133,8</w:t>
      </w:r>
      <w:r w:rsidRPr="00BA4A3E">
        <w:rPr>
          <w:rFonts w:eastAsia="Calibri"/>
          <w:sz w:val="28"/>
          <w:szCs w:val="28"/>
        </w:rPr>
        <w:t> </w:t>
      </w:r>
      <w:r w:rsidRPr="00BA4A3E">
        <w:rPr>
          <w:rFonts w:eastAsia="Calibri"/>
          <w:sz w:val="28"/>
          <w:szCs w:val="28"/>
          <w:lang w:eastAsia="en-US"/>
        </w:rPr>
        <w:t>%, при плане 86 491,3 тыс.</w:t>
      </w:r>
      <w:r w:rsidRPr="00BA4A3E">
        <w:rPr>
          <w:rFonts w:eastAsia="Calibri"/>
          <w:sz w:val="28"/>
          <w:szCs w:val="28"/>
          <w:lang w:val="en-US" w:eastAsia="en-US"/>
        </w:rPr>
        <w:t> </w:t>
      </w:r>
      <w:r w:rsidRPr="00BA4A3E">
        <w:rPr>
          <w:rFonts w:eastAsia="Calibri"/>
          <w:sz w:val="28"/>
          <w:szCs w:val="28"/>
          <w:lang w:eastAsia="en-US"/>
        </w:rPr>
        <w:t>рублей в бюджет поступило 115 712,0 тыс. рублей.</w:t>
      </w:r>
    </w:p>
    <w:p w:rsidR="00BA4A3E" w:rsidRPr="00BA4A3E" w:rsidRDefault="00BA4A3E" w:rsidP="00017EB8">
      <w:pPr>
        <w:ind w:firstLine="709"/>
        <w:jc w:val="both"/>
        <w:rPr>
          <w:rFonts w:eastAsia="Calibri"/>
          <w:sz w:val="28"/>
          <w:szCs w:val="28"/>
          <w:lang w:eastAsia="en-US"/>
        </w:rPr>
      </w:pPr>
      <w:r w:rsidRPr="00BA4A3E">
        <w:rPr>
          <w:rFonts w:eastAsia="Calibri"/>
          <w:sz w:val="28"/>
          <w:szCs w:val="28"/>
          <w:lang w:eastAsia="en-US"/>
        </w:rPr>
        <w:t>В сравнении с аналогичным периодом прошлого года поступление налоговых, неналоговых доходов увеличилось на 363 772,3 тыс. рублей.</w:t>
      </w:r>
    </w:p>
    <w:p w:rsidR="00BA4A3E" w:rsidRPr="00BA4A3E" w:rsidRDefault="00BA4A3E" w:rsidP="00017EB8">
      <w:pPr>
        <w:ind w:firstLine="709"/>
        <w:jc w:val="both"/>
        <w:rPr>
          <w:rFonts w:ascii="Tahoma" w:hAnsi="Tahoma" w:cs="Tahoma"/>
          <w:sz w:val="28"/>
          <w:szCs w:val="28"/>
        </w:rPr>
      </w:pPr>
      <w:r w:rsidRPr="00BA4A3E">
        <w:rPr>
          <w:sz w:val="28"/>
          <w:szCs w:val="28"/>
        </w:rPr>
        <w:t>Бюджету города за отчетный год утверждено финансовой помощи на общую сумму 3 886 622,9 тыс. рублей, в том числе:</w:t>
      </w:r>
    </w:p>
    <w:p w:rsidR="00BA4A3E" w:rsidRPr="00BA4A3E" w:rsidRDefault="00BA4A3E" w:rsidP="00017EB8">
      <w:pPr>
        <w:ind w:firstLine="709"/>
        <w:jc w:val="both"/>
        <w:rPr>
          <w:rFonts w:ascii="Tahoma" w:hAnsi="Tahoma" w:cs="Tahoma"/>
          <w:sz w:val="28"/>
          <w:szCs w:val="28"/>
        </w:rPr>
      </w:pPr>
      <w:r w:rsidRPr="00BA4A3E">
        <w:rPr>
          <w:sz w:val="28"/>
          <w:szCs w:val="28"/>
        </w:rPr>
        <w:t>- дотация в сумме 474 311,0 тыс. рублей;</w:t>
      </w:r>
    </w:p>
    <w:p w:rsidR="00BA4A3E" w:rsidRPr="00BA4A3E" w:rsidRDefault="00BA4A3E" w:rsidP="00017EB8">
      <w:pPr>
        <w:ind w:firstLine="709"/>
        <w:jc w:val="both"/>
        <w:rPr>
          <w:sz w:val="28"/>
          <w:szCs w:val="28"/>
        </w:rPr>
      </w:pPr>
      <w:r w:rsidRPr="00BA4A3E">
        <w:rPr>
          <w:sz w:val="28"/>
          <w:szCs w:val="28"/>
        </w:rPr>
        <w:t xml:space="preserve">- субсидии – 1 311 502,0 тыс. рублей; </w:t>
      </w:r>
    </w:p>
    <w:p w:rsidR="00BA4A3E" w:rsidRPr="00BA4A3E" w:rsidRDefault="00BA4A3E" w:rsidP="00017EB8">
      <w:pPr>
        <w:ind w:firstLine="709"/>
        <w:jc w:val="both"/>
        <w:rPr>
          <w:rFonts w:ascii="Tahoma" w:hAnsi="Tahoma" w:cs="Tahoma"/>
          <w:sz w:val="28"/>
          <w:szCs w:val="28"/>
        </w:rPr>
      </w:pPr>
      <w:r w:rsidRPr="00BA4A3E">
        <w:rPr>
          <w:sz w:val="28"/>
          <w:szCs w:val="28"/>
        </w:rPr>
        <w:t xml:space="preserve">- субвенции – 1 967 004,9 тыс. рублей; </w:t>
      </w:r>
    </w:p>
    <w:p w:rsidR="00BA4A3E" w:rsidRPr="00BA4A3E" w:rsidRDefault="00BA4A3E" w:rsidP="00017EB8">
      <w:pPr>
        <w:ind w:firstLine="709"/>
        <w:jc w:val="both"/>
        <w:rPr>
          <w:sz w:val="28"/>
          <w:szCs w:val="28"/>
        </w:rPr>
      </w:pPr>
      <w:r w:rsidRPr="00BA4A3E">
        <w:rPr>
          <w:sz w:val="28"/>
          <w:szCs w:val="28"/>
        </w:rPr>
        <w:t xml:space="preserve">- иные межбюджетные трансферты – 133 805,0 тыс. рублей. </w:t>
      </w:r>
    </w:p>
    <w:p w:rsidR="00BA4A3E" w:rsidRPr="00BA4A3E" w:rsidRDefault="00BA4A3E" w:rsidP="00017EB8">
      <w:pPr>
        <w:ind w:firstLine="709"/>
        <w:jc w:val="both"/>
        <w:rPr>
          <w:sz w:val="28"/>
          <w:szCs w:val="28"/>
        </w:rPr>
      </w:pPr>
      <w:r w:rsidRPr="00BA4A3E">
        <w:rPr>
          <w:sz w:val="28"/>
          <w:szCs w:val="28"/>
        </w:rPr>
        <w:t>Исполнение составило 92,0 %.</w:t>
      </w:r>
    </w:p>
    <w:p w:rsidR="00BA4A3E" w:rsidRPr="00BA4A3E" w:rsidRDefault="00BA4A3E" w:rsidP="00017EB8">
      <w:pPr>
        <w:ind w:firstLine="709"/>
        <w:jc w:val="both"/>
        <w:rPr>
          <w:rFonts w:eastAsia="Calibri"/>
          <w:sz w:val="28"/>
          <w:szCs w:val="28"/>
        </w:rPr>
      </w:pPr>
      <w:r w:rsidRPr="00BA4A3E">
        <w:rPr>
          <w:color w:val="000000"/>
          <w:sz w:val="28"/>
          <w:szCs w:val="28"/>
        </w:rPr>
        <w:t xml:space="preserve">Исполнение бюджета города Бердска по расходам в 2024 году составило 92,1% плановых назначений, </w:t>
      </w:r>
      <w:r w:rsidR="00651DD8">
        <w:rPr>
          <w:color w:val="000000"/>
          <w:sz w:val="28"/>
          <w:szCs w:val="28"/>
        </w:rPr>
        <w:t xml:space="preserve">что </w:t>
      </w:r>
      <w:r w:rsidRPr="00BA4A3E">
        <w:rPr>
          <w:color w:val="000000"/>
          <w:sz w:val="28"/>
          <w:szCs w:val="28"/>
        </w:rPr>
        <w:t xml:space="preserve">в абсолютном выражении </w:t>
      </w:r>
      <w:r w:rsidR="00651DD8">
        <w:rPr>
          <w:color w:val="000000"/>
          <w:sz w:val="28"/>
          <w:szCs w:val="28"/>
        </w:rPr>
        <w:t>составило</w:t>
      </w:r>
      <w:r w:rsidRPr="00BA4A3E">
        <w:rPr>
          <w:color w:val="000000"/>
          <w:sz w:val="28"/>
          <w:szCs w:val="28"/>
        </w:rPr>
        <w:t xml:space="preserve"> 5 101 124,9 тыс. рублей.</w:t>
      </w:r>
    </w:p>
    <w:p w:rsidR="00BA4A3E" w:rsidRPr="00BA4A3E" w:rsidRDefault="00BA4A3E" w:rsidP="00017EB8">
      <w:pPr>
        <w:ind w:firstLine="709"/>
        <w:jc w:val="both"/>
        <w:rPr>
          <w:color w:val="000000"/>
          <w:sz w:val="28"/>
          <w:szCs w:val="28"/>
        </w:rPr>
      </w:pPr>
      <w:r w:rsidRPr="00BA4A3E">
        <w:rPr>
          <w:color w:val="000000"/>
          <w:sz w:val="28"/>
          <w:szCs w:val="28"/>
        </w:rPr>
        <w:t>В абсолютном выражении кассовые расходы бюджета города Бердска за 2024 год уменьшились к уровню 2023 года на сумму 141 901,1</w:t>
      </w:r>
      <w:r w:rsidRPr="00BA4A3E">
        <w:rPr>
          <w:color w:val="FF0000"/>
          <w:sz w:val="28"/>
          <w:szCs w:val="28"/>
        </w:rPr>
        <w:t> </w:t>
      </w:r>
      <w:r w:rsidRPr="00BA4A3E">
        <w:rPr>
          <w:color w:val="000000"/>
          <w:sz w:val="28"/>
          <w:szCs w:val="28"/>
        </w:rPr>
        <w:t xml:space="preserve">тыс. рублей.  </w:t>
      </w:r>
    </w:p>
    <w:p w:rsidR="00806964" w:rsidRPr="00651DD8" w:rsidRDefault="00651DD8" w:rsidP="00017EB8">
      <w:pPr>
        <w:ind w:firstLine="709"/>
        <w:jc w:val="both"/>
        <w:rPr>
          <w:sz w:val="28"/>
          <w:szCs w:val="28"/>
        </w:rPr>
      </w:pPr>
      <w:r w:rsidRPr="00651DD8">
        <w:rPr>
          <w:bCs/>
          <w:color w:val="000000"/>
          <w:sz w:val="28"/>
          <w:szCs w:val="28"/>
        </w:rPr>
        <w:t>В отраслевом разрезе у нас расходы приоритетно распределяются на</w:t>
      </w:r>
      <w:r w:rsidR="009D77FB">
        <w:rPr>
          <w:bCs/>
          <w:color w:val="000000"/>
          <w:sz w:val="28"/>
          <w:szCs w:val="28"/>
        </w:rPr>
        <w:t>:</w:t>
      </w:r>
      <w:r w:rsidRPr="00651DD8">
        <w:rPr>
          <w:bCs/>
          <w:color w:val="000000"/>
          <w:sz w:val="28"/>
          <w:szCs w:val="28"/>
        </w:rPr>
        <w:t xml:space="preserve"> </w:t>
      </w:r>
      <w:r w:rsidR="009D77FB">
        <w:rPr>
          <w:bCs/>
          <w:color w:val="000000"/>
          <w:sz w:val="28"/>
          <w:szCs w:val="28"/>
        </w:rPr>
        <w:t>сфера образования, культура, социальная политика, физическая культура и спорт. Бюджет по-прежнему социально направленный.</w:t>
      </w:r>
    </w:p>
    <w:p w:rsidR="009D77FB" w:rsidRPr="009D77FB" w:rsidRDefault="009D77FB" w:rsidP="00017EB8">
      <w:pPr>
        <w:ind w:firstLine="709"/>
        <w:jc w:val="both"/>
        <w:rPr>
          <w:sz w:val="28"/>
          <w:szCs w:val="28"/>
        </w:rPr>
      </w:pPr>
      <w:r w:rsidRPr="009D77FB">
        <w:rPr>
          <w:color w:val="000000"/>
          <w:sz w:val="28"/>
          <w:szCs w:val="28"/>
        </w:rPr>
        <w:t xml:space="preserve">Бюджетные ассигнования резервного фонда администрации города Бердска были предусмотрены в размере 4 000,0 тыс. рублей, данные средства в 2024 году не израсходованы. </w:t>
      </w:r>
      <w:r w:rsidRPr="009D77FB">
        <w:rPr>
          <w:sz w:val="28"/>
          <w:szCs w:val="28"/>
        </w:rPr>
        <w:t xml:space="preserve">При запланированном объеме дефицита в сумме 197 866,7 тыс. рублей, бюджет исполнен с профицитом в сумме 42 205,1 тыс. рублей. </w:t>
      </w:r>
    </w:p>
    <w:p w:rsidR="009D77FB" w:rsidRPr="009D77FB" w:rsidRDefault="009D77FB" w:rsidP="00017EB8">
      <w:pPr>
        <w:ind w:firstLine="709"/>
        <w:jc w:val="both"/>
        <w:rPr>
          <w:sz w:val="28"/>
          <w:szCs w:val="28"/>
        </w:rPr>
      </w:pPr>
      <w:r w:rsidRPr="009D77FB">
        <w:rPr>
          <w:sz w:val="28"/>
          <w:szCs w:val="28"/>
        </w:rPr>
        <w:t>Муниципальный долг на 01.01.2025 по сравнению с муни</w:t>
      </w:r>
      <w:r>
        <w:rPr>
          <w:sz w:val="28"/>
          <w:szCs w:val="28"/>
        </w:rPr>
        <w:t xml:space="preserve">ципальным долгом на 01.01.2024 </w:t>
      </w:r>
      <w:r w:rsidRPr="009D77FB">
        <w:rPr>
          <w:sz w:val="28"/>
          <w:szCs w:val="28"/>
        </w:rPr>
        <w:t xml:space="preserve">остался неизменным и составил 0,0 тыс. рублей. </w:t>
      </w:r>
    </w:p>
    <w:p w:rsidR="009D77FB" w:rsidRDefault="003363BC" w:rsidP="00017EB8">
      <w:pPr>
        <w:ind w:firstLine="709"/>
        <w:jc w:val="both"/>
        <w:rPr>
          <w:color w:val="000000"/>
          <w:sz w:val="28"/>
          <w:szCs w:val="28"/>
        </w:rPr>
      </w:pPr>
      <w:r>
        <w:rPr>
          <w:color w:val="000000"/>
          <w:sz w:val="28"/>
          <w:szCs w:val="28"/>
        </w:rPr>
        <w:t>По данному проекту решения была проведена процедура публичных слушаний, которые были признаны состоявшимися. В Совет депутатов были направлены рекомендации данный проект решения рассмотреть и утвердить. Также данный проект решения был рассмотрен всеми комитетами. Прошу проект утвердить.</w:t>
      </w:r>
    </w:p>
    <w:p w:rsidR="003363BC" w:rsidRPr="003363BC" w:rsidRDefault="003363BC" w:rsidP="00017EB8">
      <w:pPr>
        <w:ind w:firstLine="709"/>
        <w:jc w:val="both"/>
        <w:rPr>
          <w:color w:val="000000"/>
          <w:sz w:val="28"/>
          <w:szCs w:val="28"/>
        </w:rPr>
      </w:pPr>
      <w:r w:rsidRPr="00806964">
        <w:rPr>
          <w:i/>
          <w:sz w:val="28"/>
          <w:szCs w:val="28"/>
        </w:rPr>
        <w:t>Голубев В.А.</w:t>
      </w:r>
      <w:r>
        <w:rPr>
          <w:i/>
          <w:sz w:val="28"/>
          <w:szCs w:val="28"/>
        </w:rPr>
        <w:t xml:space="preserve"> </w:t>
      </w:r>
      <w:r>
        <w:rPr>
          <w:sz w:val="28"/>
          <w:szCs w:val="28"/>
        </w:rPr>
        <w:t>Есть вопросы к докладчику? Давайте проголосуем. Кто за то, чтобы предоставить слово жителю из зала, прошу вас зарегистрироваться и проголосовать.</w:t>
      </w:r>
    </w:p>
    <w:p w:rsidR="003363BC" w:rsidRPr="001F7A0D" w:rsidRDefault="003363BC" w:rsidP="00017EB8">
      <w:pPr>
        <w:ind w:firstLine="709"/>
        <w:jc w:val="both"/>
        <w:rPr>
          <w:b/>
          <w:sz w:val="28"/>
          <w:szCs w:val="28"/>
        </w:rPr>
      </w:pPr>
      <w:r w:rsidRPr="001F7A0D">
        <w:rPr>
          <w:b/>
          <w:sz w:val="28"/>
          <w:szCs w:val="28"/>
        </w:rPr>
        <w:t>Голосование: за –</w:t>
      </w:r>
      <w:r>
        <w:rPr>
          <w:b/>
          <w:sz w:val="28"/>
          <w:szCs w:val="28"/>
        </w:rPr>
        <w:t xml:space="preserve">7; против - 13; </w:t>
      </w:r>
      <w:proofErr w:type="spellStart"/>
      <w:r>
        <w:rPr>
          <w:b/>
          <w:sz w:val="28"/>
          <w:szCs w:val="28"/>
        </w:rPr>
        <w:t>возд</w:t>
      </w:r>
      <w:proofErr w:type="spellEnd"/>
      <w:r>
        <w:rPr>
          <w:b/>
          <w:sz w:val="28"/>
          <w:szCs w:val="28"/>
        </w:rPr>
        <w:t>. – 1</w:t>
      </w:r>
      <w:r w:rsidRPr="001F7A0D">
        <w:rPr>
          <w:b/>
          <w:sz w:val="28"/>
          <w:szCs w:val="28"/>
        </w:rPr>
        <w:t>.</w:t>
      </w:r>
    </w:p>
    <w:p w:rsidR="003363BC" w:rsidRDefault="003363BC" w:rsidP="00017EB8">
      <w:pPr>
        <w:ind w:firstLine="709"/>
        <w:jc w:val="both"/>
        <w:rPr>
          <w:b/>
          <w:sz w:val="28"/>
          <w:szCs w:val="28"/>
        </w:rPr>
      </w:pPr>
      <w:r>
        <w:rPr>
          <w:b/>
          <w:sz w:val="28"/>
          <w:szCs w:val="28"/>
        </w:rPr>
        <w:t>Решение не принято.</w:t>
      </w:r>
    </w:p>
    <w:p w:rsidR="00BA4A3E" w:rsidRDefault="00BA4A3E" w:rsidP="00017EB8">
      <w:pPr>
        <w:ind w:firstLine="709"/>
        <w:jc w:val="both"/>
        <w:rPr>
          <w:i/>
          <w:sz w:val="28"/>
          <w:szCs w:val="28"/>
        </w:rPr>
      </w:pPr>
    </w:p>
    <w:p w:rsidR="00C93D69" w:rsidRPr="00C93D69" w:rsidRDefault="00C93D69" w:rsidP="00017EB8">
      <w:pPr>
        <w:ind w:firstLine="709"/>
        <w:jc w:val="both"/>
        <w:rPr>
          <w:sz w:val="28"/>
          <w:szCs w:val="28"/>
        </w:rPr>
      </w:pPr>
      <w:r w:rsidRPr="00806964">
        <w:rPr>
          <w:i/>
          <w:sz w:val="28"/>
          <w:szCs w:val="28"/>
        </w:rPr>
        <w:t>Голубев В.А.</w:t>
      </w:r>
      <w:r>
        <w:rPr>
          <w:i/>
          <w:sz w:val="28"/>
          <w:szCs w:val="28"/>
        </w:rPr>
        <w:t xml:space="preserve"> </w:t>
      </w:r>
      <w:r>
        <w:rPr>
          <w:sz w:val="28"/>
          <w:szCs w:val="28"/>
        </w:rPr>
        <w:t xml:space="preserve">Будут у депутатов вопросы к докладчику? </w:t>
      </w:r>
      <w:r w:rsidRPr="0085494F">
        <w:rPr>
          <w:sz w:val="28"/>
          <w:szCs w:val="28"/>
        </w:rPr>
        <w:t>Если нет, то слово для содоклада предоставляется</w:t>
      </w:r>
      <w:r>
        <w:rPr>
          <w:sz w:val="28"/>
          <w:szCs w:val="28"/>
        </w:rPr>
        <w:t xml:space="preserve"> </w:t>
      </w:r>
      <w:proofErr w:type="spellStart"/>
      <w:r w:rsidRPr="00C93D69">
        <w:rPr>
          <w:sz w:val="28"/>
          <w:szCs w:val="28"/>
        </w:rPr>
        <w:t>Перфиловой</w:t>
      </w:r>
      <w:proofErr w:type="spellEnd"/>
      <w:r w:rsidRPr="00C93D69">
        <w:rPr>
          <w:sz w:val="28"/>
          <w:szCs w:val="28"/>
        </w:rPr>
        <w:t xml:space="preserve"> Евгения Юрьевне, заместителю председателя комитета по бюджету и управлению муниципальной собственностью.</w:t>
      </w:r>
    </w:p>
    <w:p w:rsidR="00806964" w:rsidRPr="00F14ECA" w:rsidRDefault="00806964" w:rsidP="00017EB8">
      <w:pPr>
        <w:ind w:firstLine="709"/>
        <w:jc w:val="both"/>
        <w:rPr>
          <w:sz w:val="28"/>
          <w:szCs w:val="28"/>
        </w:rPr>
      </w:pPr>
      <w:r w:rsidRPr="00A0688A">
        <w:rPr>
          <w:i/>
          <w:sz w:val="28"/>
          <w:szCs w:val="28"/>
        </w:rPr>
        <w:t xml:space="preserve">Содокладчик: </w:t>
      </w:r>
      <w:proofErr w:type="spellStart"/>
      <w:r>
        <w:rPr>
          <w:i/>
          <w:sz w:val="28"/>
          <w:szCs w:val="28"/>
        </w:rPr>
        <w:t>Перфилова</w:t>
      </w:r>
      <w:proofErr w:type="spellEnd"/>
      <w:r>
        <w:rPr>
          <w:i/>
          <w:sz w:val="28"/>
          <w:szCs w:val="28"/>
        </w:rPr>
        <w:t xml:space="preserve"> Евгения Юрьевна</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r w:rsidR="00F14ECA">
        <w:rPr>
          <w:i/>
          <w:sz w:val="28"/>
          <w:szCs w:val="28"/>
        </w:rPr>
        <w:t xml:space="preserve"> </w:t>
      </w:r>
      <w:r w:rsidR="00F14ECA">
        <w:rPr>
          <w:sz w:val="28"/>
          <w:szCs w:val="28"/>
        </w:rPr>
        <w:t xml:space="preserve">Данная информация была заслушана на нашем комитете. Мы подробно рассмотрели данный Отчет. Мы понимаем, что наш бюджет социально ориентированный. Большая часть доходов и расходов идет именно на социальную сферу. Также была </w:t>
      </w:r>
      <w:r w:rsidR="007F21D2">
        <w:rPr>
          <w:sz w:val="28"/>
          <w:szCs w:val="28"/>
        </w:rPr>
        <w:t>заслушана информация К</w:t>
      </w:r>
      <w:r w:rsidR="00F14ECA">
        <w:rPr>
          <w:sz w:val="28"/>
          <w:szCs w:val="28"/>
        </w:rPr>
        <w:t>онтрольно-счетной палаты</w:t>
      </w:r>
      <w:r w:rsidR="007F21D2">
        <w:rPr>
          <w:sz w:val="28"/>
          <w:szCs w:val="28"/>
        </w:rPr>
        <w:t xml:space="preserve"> г.Бердска</w:t>
      </w:r>
      <w:r w:rsidR="00F14ECA">
        <w:rPr>
          <w:sz w:val="28"/>
          <w:szCs w:val="28"/>
        </w:rPr>
        <w:t>, были заданы вопросы и уточнения, на которые были получены ответы. Понятно, город сегодня получает большую часть дохода, участвуя в различных программах федерального, регионального уровня. В г.Бердске действует 21 муниципальная программа, которая требует бюджетирования.</w:t>
      </w:r>
      <w:r w:rsidR="007F21D2">
        <w:rPr>
          <w:sz w:val="28"/>
          <w:szCs w:val="28"/>
        </w:rPr>
        <w:t xml:space="preserve"> Комитет считает, что параметры исполнения бюджета выдержаны и за то, чтобы принять данное решение.</w:t>
      </w:r>
    </w:p>
    <w:p w:rsidR="00806964" w:rsidRPr="00806964" w:rsidRDefault="007F21D2" w:rsidP="00017EB8">
      <w:pPr>
        <w:ind w:firstLine="709"/>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докладчику? Если нет, то слово для содоклада предоставляется</w:t>
      </w:r>
      <w:r>
        <w:rPr>
          <w:sz w:val="28"/>
          <w:szCs w:val="28"/>
        </w:rPr>
        <w:t xml:space="preserve"> </w:t>
      </w:r>
      <w:r w:rsidRPr="007F21D2">
        <w:rPr>
          <w:sz w:val="28"/>
          <w:szCs w:val="28"/>
        </w:rPr>
        <w:t xml:space="preserve">Останиной Елене </w:t>
      </w:r>
      <w:proofErr w:type="spellStart"/>
      <w:r w:rsidRPr="007F21D2">
        <w:rPr>
          <w:sz w:val="28"/>
          <w:szCs w:val="28"/>
        </w:rPr>
        <w:t>Касимовне</w:t>
      </w:r>
      <w:proofErr w:type="spellEnd"/>
      <w:r w:rsidRPr="007F21D2">
        <w:rPr>
          <w:sz w:val="28"/>
          <w:szCs w:val="28"/>
        </w:rPr>
        <w:t>, председателю Контрольно- счетной палаты города Бердска</w:t>
      </w:r>
      <w:r>
        <w:rPr>
          <w:sz w:val="28"/>
          <w:szCs w:val="28"/>
        </w:rPr>
        <w:t>.</w:t>
      </w:r>
    </w:p>
    <w:p w:rsidR="00806964" w:rsidRPr="0071605D" w:rsidRDefault="00806964"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r w:rsidR="0071605D">
        <w:rPr>
          <w:i/>
          <w:sz w:val="28"/>
          <w:szCs w:val="28"/>
        </w:rPr>
        <w:t xml:space="preserve"> </w:t>
      </w:r>
      <w:r w:rsidR="0071605D">
        <w:rPr>
          <w:sz w:val="28"/>
          <w:szCs w:val="28"/>
        </w:rPr>
        <w:t>В соответствии с Бюджетным кодексом РФ и Положением «О бюджетном процессе в г.Бердске» годовой отчет об исполнении бюджета до его рассмотрения Советом депутатов подлежит внешней проверке Контрольно-счетной палаты г.Бердска. И это не только исполнение требований законодательства</w:t>
      </w:r>
      <w:r w:rsidR="00F02162">
        <w:rPr>
          <w:sz w:val="28"/>
          <w:szCs w:val="28"/>
        </w:rPr>
        <w:t xml:space="preserve">, но и возможность еще раз проанализировать правильность обозначенной бюджетной и налоговой политики в городе. </w:t>
      </w:r>
    </w:p>
    <w:p w:rsidR="005F1E36" w:rsidRDefault="00F02162"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проверка включает проверку отчетностей главных администраторов бюджетных средств и подготовку заключения на годовой отчет. </w:t>
      </w:r>
    </w:p>
    <w:p w:rsidR="005F1E36" w:rsidRDefault="00F02162"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КСП г.Бердска установлено, что рассматриваемый отчет представлен в полном соответствии </w:t>
      </w:r>
      <w:r w:rsidR="00C92C73">
        <w:rPr>
          <w:rFonts w:ascii="Times New Roman" w:hAnsi="Times New Roman" w:cs="Times New Roman"/>
          <w:sz w:val="28"/>
          <w:szCs w:val="28"/>
        </w:rPr>
        <w:t>с требованиями нормативно-правовых актов города Бердска по объему и срокам представления. Кроме того, КСП г.Бердска проведен анализ всех отчетов о выполнении муниципальных программ и сводного годового отчета о реализации муниципальных программ за 2024г., представленного управлением экономического развития администрации г.Бердска. Что касается проверки исполнения бюджета главными администраторами за 2024г., то установлены виды выявленных замечаний, аналогичные нарушениям за прошлый отчетный период. Основные претензии к оформлению фактов хозяйственной жизни, к проведению инвентаризации активов и обязательств</w:t>
      </w:r>
      <w:r w:rsidR="00D740A4">
        <w:rPr>
          <w:rFonts w:ascii="Times New Roman" w:hAnsi="Times New Roman" w:cs="Times New Roman"/>
          <w:sz w:val="28"/>
          <w:szCs w:val="28"/>
        </w:rPr>
        <w:t>, отдельные нарушения инструкции по составлению отчетности и др.</w:t>
      </w:r>
    </w:p>
    <w:p w:rsidR="005F1E36" w:rsidRPr="00D740A4" w:rsidRDefault="00D740A4" w:rsidP="00017EB8">
      <w:pPr>
        <w:ind w:firstLine="709"/>
        <w:jc w:val="both"/>
        <w:rPr>
          <w:sz w:val="28"/>
          <w:szCs w:val="28"/>
        </w:rPr>
      </w:pPr>
      <w:r>
        <w:rPr>
          <w:sz w:val="28"/>
          <w:szCs w:val="28"/>
        </w:rPr>
        <w:t xml:space="preserve">Итоги исполнения бюджета за 2024г. характеризуются следующими показателями. В отчете об исполнении бюджета доходы отражены в сумме </w:t>
      </w:r>
      <w:r w:rsidRPr="00D740A4">
        <w:rPr>
          <w:rFonts w:eastAsia="Calibri"/>
          <w:sz w:val="28"/>
          <w:szCs w:val="28"/>
          <w:lang w:eastAsia="en-US"/>
        </w:rPr>
        <w:t>5 143 330,0 тыс. рублей.</w:t>
      </w:r>
      <w:r>
        <w:rPr>
          <w:rFonts w:eastAsia="Calibri"/>
          <w:sz w:val="28"/>
          <w:szCs w:val="28"/>
          <w:lang w:eastAsia="en-US"/>
        </w:rPr>
        <w:t xml:space="preserve"> В отчетном периоде отмечается высокий уровень исполнения бюджета по собственным доходам в сумме </w:t>
      </w:r>
      <w:r w:rsidRPr="00D740A4">
        <w:rPr>
          <w:rFonts w:eastAsia="Calibri"/>
          <w:sz w:val="28"/>
          <w:szCs w:val="28"/>
          <w:lang w:eastAsia="en-US"/>
        </w:rPr>
        <w:t>1 633 651,4 тыс. рублей или 112,5%</w:t>
      </w:r>
      <w:r>
        <w:rPr>
          <w:rFonts w:eastAsia="Calibri"/>
          <w:sz w:val="28"/>
          <w:szCs w:val="28"/>
          <w:lang w:eastAsia="en-US"/>
        </w:rPr>
        <w:t xml:space="preserve">. Увеличилась доля налоговых доходов – в 2024г. налоговые поступления составили </w:t>
      </w:r>
      <w:r w:rsidRPr="00D740A4">
        <w:rPr>
          <w:rFonts w:eastAsia="Calibri"/>
          <w:sz w:val="28"/>
          <w:szCs w:val="28"/>
          <w:lang w:eastAsia="en-US"/>
        </w:rPr>
        <w:t>1 517 939,4</w:t>
      </w:r>
      <w:r>
        <w:rPr>
          <w:rFonts w:eastAsia="Calibri"/>
          <w:sz w:val="28"/>
          <w:szCs w:val="28"/>
          <w:lang w:eastAsia="en-US"/>
        </w:rPr>
        <w:t xml:space="preserve"> тыс. рублей или 111%. Основным источником собственных доходов является налог на доходы физических лиц. В 2024г. поступления увеличились на 109,9 млн р</w:t>
      </w:r>
      <w:r w:rsidR="007C5733">
        <w:rPr>
          <w:rFonts w:eastAsia="Calibri"/>
          <w:sz w:val="28"/>
          <w:szCs w:val="28"/>
          <w:lang w:eastAsia="en-US"/>
        </w:rPr>
        <w:t>ублей, что обусловлено повышением уровня заработной платы и созданием новых рабочих мест. Неналоговые доходы – тоже собственные доходы бюджета - составили 115,7 млн рублей. Плановые показатели исполнены на 133,8%. Что касается исполнения расходов за 2024г., то согласно отчета об исполнении бюджета расходы исполнены в объеме 5101</w:t>
      </w:r>
      <w:r w:rsidR="009C29D2">
        <w:rPr>
          <w:rFonts w:eastAsia="Calibri"/>
          <w:sz w:val="28"/>
          <w:szCs w:val="28"/>
          <w:lang w:eastAsia="en-US"/>
        </w:rPr>
        <w:t>,1 млн рублей, что составляет 92,13 % от утвержденных бюджетных назначений в сумме 5 537,0 млн рублей. Данное исполнение соответствует кассовому исполнению расходов бюджета г.Бердска за 2024 г. по разделам и подразделам классификации расходов бюджета, представленному в приложении №3 к проекту решения Совета депутатов г.Бердска «</w:t>
      </w:r>
      <w:r w:rsidR="009C29D2" w:rsidRPr="006C4355">
        <w:rPr>
          <w:rStyle w:val="115pt"/>
          <w:rFonts w:eastAsia="Arial Unicode MS"/>
          <w:sz w:val="28"/>
          <w:szCs w:val="28"/>
        </w:rPr>
        <w:t>Об исполнении бюд</w:t>
      </w:r>
      <w:r w:rsidR="009C29D2">
        <w:rPr>
          <w:rStyle w:val="115pt"/>
          <w:rFonts w:eastAsia="Arial Unicode MS"/>
          <w:sz w:val="28"/>
          <w:szCs w:val="28"/>
        </w:rPr>
        <w:t>жета города Бердска за 2024 год».</w:t>
      </w:r>
    </w:p>
    <w:p w:rsidR="005F1E36" w:rsidRDefault="009C29D2"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Структура расходной части городского бюджета по разделам бюджетной классификации отражает социальную направленность расходов определенной бюджетом и налоговой политикой г.Бердска. В структуре расходов наибольший удельный вес занимают расходы на образование, жилищно-коммунальное хозяйство, дорожное хозяйство.</w:t>
      </w:r>
    </w:p>
    <w:p w:rsidR="005F1E36" w:rsidRDefault="009C29D2"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За 2024г. бюджетом города осуществлено финансирование программных мероприятий 21 муниципальной программы. Фактические расходы бюджета на финансирование мероприятий муниципальных программ за 2024г. произведены в сумме 4 093,3 млн рублей или 80,24 % от общего объема расходов бюджета г.Бердска. Наибольшая доля в структуре исполненных расходов в рамках реализации мероприятий муниципальных программ, а именно 85,9 осуществлено в рамках выполнения 4-х муниципальных программ в сумме 3 519,4 млн рублей</w:t>
      </w:r>
      <w:r w:rsidR="005A49F2">
        <w:rPr>
          <w:rFonts w:ascii="Times New Roman" w:hAnsi="Times New Roman" w:cs="Times New Roman"/>
          <w:sz w:val="28"/>
          <w:szCs w:val="28"/>
        </w:rPr>
        <w:t>. Это:</w:t>
      </w:r>
    </w:p>
    <w:p w:rsidR="005F1E36" w:rsidRPr="005A49F2" w:rsidRDefault="005A49F2" w:rsidP="00017EB8">
      <w:pPr>
        <w:pStyle w:val="Standard"/>
        <w:numPr>
          <w:ilvl w:val="0"/>
          <w:numId w:val="14"/>
        </w:numPr>
        <w:tabs>
          <w:tab w:val="left" w:pos="851"/>
        </w:tabs>
        <w:ind w:left="0" w:firstLine="709"/>
        <w:jc w:val="both"/>
        <w:rPr>
          <w:rFonts w:ascii="Times New Roman" w:hAnsi="Times New Roman" w:cs="Times New Roman"/>
          <w:sz w:val="28"/>
          <w:szCs w:val="28"/>
        </w:rPr>
      </w:pPr>
      <w:r w:rsidRPr="005A49F2">
        <w:rPr>
          <w:rFonts w:ascii="Times New Roman" w:hAnsi="Times New Roman" w:cs="Times New Roman"/>
          <w:sz w:val="28"/>
          <w:szCs w:val="28"/>
        </w:rPr>
        <w:t>Муниципальна</w:t>
      </w:r>
      <w:r>
        <w:rPr>
          <w:rFonts w:ascii="Times New Roman" w:hAnsi="Times New Roman" w:cs="Times New Roman"/>
          <w:sz w:val="28"/>
          <w:szCs w:val="28"/>
        </w:rPr>
        <w:t xml:space="preserve">я программа </w:t>
      </w:r>
      <w:r w:rsidRPr="005A49F2">
        <w:rPr>
          <w:rFonts w:ascii="Times New Roman" w:hAnsi="Times New Roman" w:cs="Times New Roman"/>
          <w:color w:val="333333"/>
          <w:sz w:val="28"/>
          <w:szCs w:val="28"/>
          <w:shd w:val="clear" w:color="auto" w:fill="FFFFFF"/>
        </w:rPr>
        <w:t>"</w:t>
      </w:r>
      <w:r w:rsidRPr="005A49F2">
        <w:rPr>
          <w:rFonts w:ascii="Times New Roman" w:hAnsi="Times New Roman" w:cs="Times New Roman"/>
          <w:bCs/>
          <w:color w:val="333333"/>
          <w:sz w:val="28"/>
          <w:szCs w:val="28"/>
          <w:shd w:val="clear" w:color="auto" w:fill="FFFFFF"/>
        </w:rPr>
        <w:t>Развитие</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образования</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создание</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условий</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для</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социализации</w:t>
      </w:r>
      <w:r w:rsidRPr="005A49F2">
        <w:rPr>
          <w:rFonts w:ascii="Times New Roman" w:hAnsi="Times New Roman" w:cs="Times New Roman"/>
          <w:color w:val="333333"/>
          <w:sz w:val="28"/>
          <w:szCs w:val="28"/>
          <w:shd w:val="clear" w:color="auto" w:fill="FFFFFF"/>
        </w:rPr>
        <w:t xml:space="preserve"> </w:t>
      </w:r>
      <w:r w:rsidRPr="005A49F2">
        <w:rPr>
          <w:rFonts w:ascii="Times New Roman" w:hAnsi="Times New Roman" w:cs="Times New Roman"/>
          <w:bCs/>
          <w:color w:val="333333"/>
          <w:sz w:val="28"/>
          <w:szCs w:val="28"/>
          <w:shd w:val="clear" w:color="auto" w:fill="FFFFFF"/>
        </w:rPr>
        <w:t>обучающихся</w:t>
      </w:r>
      <w:r w:rsidRPr="005A49F2">
        <w:rPr>
          <w:rFonts w:ascii="Times New Roman" w:hAnsi="Times New Roman" w:cs="Times New Roman"/>
          <w:color w:val="333333"/>
          <w:sz w:val="28"/>
          <w:szCs w:val="28"/>
          <w:shd w:val="clear" w:color="auto" w:fill="FFFFFF"/>
        </w:rPr>
        <w:t xml:space="preserve"> и воспитанников в городе Бердске".</w:t>
      </w:r>
      <w:r w:rsidR="009508FB" w:rsidRPr="005A49F2">
        <w:rPr>
          <w:rFonts w:ascii="Times New Roman" w:hAnsi="Times New Roman" w:cs="Times New Roman"/>
          <w:sz w:val="28"/>
          <w:szCs w:val="28"/>
        </w:rPr>
        <w:t xml:space="preserve"> </w:t>
      </w:r>
    </w:p>
    <w:p w:rsidR="005F1E36" w:rsidRPr="005A49F2" w:rsidRDefault="005A49F2" w:rsidP="00017EB8">
      <w:pPr>
        <w:pStyle w:val="Standard"/>
        <w:numPr>
          <w:ilvl w:val="0"/>
          <w:numId w:val="14"/>
        </w:numPr>
        <w:tabs>
          <w:tab w:val="left" w:pos="851"/>
        </w:tabs>
        <w:ind w:left="0" w:firstLine="709"/>
        <w:jc w:val="both"/>
        <w:rPr>
          <w:rFonts w:ascii="Times New Roman" w:hAnsi="Times New Roman" w:cs="Times New Roman"/>
          <w:sz w:val="28"/>
          <w:szCs w:val="28"/>
        </w:rPr>
      </w:pPr>
      <w:r w:rsidRPr="005A49F2">
        <w:rPr>
          <w:rFonts w:ascii="Times New Roman" w:hAnsi="Times New Roman" w:cs="Times New Roman"/>
          <w:sz w:val="28"/>
          <w:szCs w:val="28"/>
        </w:rPr>
        <w:t>Муниципальна</w:t>
      </w:r>
      <w:r>
        <w:rPr>
          <w:rFonts w:ascii="Times New Roman" w:hAnsi="Times New Roman" w:cs="Times New Roman"/>
          <w:sz w:val="28"/>
          <w:szCs w:val="28"/>
        </w:rPr>
        <w:t xml:space="preserve">я программа </w:t>
      </w:r>
      <w:r w:rsidRPr="005A49F2">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Комплексное развитие систем дорожной инфраструктуры г.Бердска»;</w:t>
      </w:r>
    </w:p>
    <w:p w:rsidR="005A49F2" w:rsidRPr="005A49F2" w:rsidRDefault="005A49F2" w:rsidP="00017EB8">
      <w:pPr>
        <w:pStyle w:val="Standard"/>
        <w:numPr>
          <w:ilvl w:val="0"/>
          <w:numId w:val="14"/>
        </w:numPr>
        <w:tabs>
          <w:tab w:val="left" w:pos="851"/>
        </w:tabs>
        <w:ind w:left="0" w:firstLine="709"/>
        <w:jc w:val="both"/>
        <w:rPr>
          <w:rFonts w:ascii="Times New Roman" w:hAnsi="Times New Roman" w:cs="Times New Roman"/>
          <w:sz w:val="28"/>
          <w:szCs w:val="28"/>
        </w:rPr>
      </w:pPr>
      <w:r w:rsidRPr="005A49F2">
        <w:rPr>
          <w:rFonts w:ascii="Times New Roman" w:hAnsi="Times New Roman" w:cs="Times New Roman"/>
          <w:sz w:val="28"/>
          <w:szCs w:val="28"/>
        </w:rPr>
        <w:t>Муниципальна</w:t>
      </w:r>
      <w:r>
        <w:rPr>
          <w:rFonts w:ascii="Times New Roman" w:hAnsi="Times New Roman" w:cs="Times New Roman"/>
          <w:sz w:val="28"/>
          <w:szCs w:val="28"/>
        </w:rPr>
        <w:t>я программа «</w:t>
      </w:r>
      <w:r>
        <w:rPr>
          <w:rFonts w:ascii="Times New Roman" w:hAnsi="Times New Roman" w:cs="Times New Roman"/>
          <w:color w:val="333333"/>
          <w:sz w:val="28"/>
          <w:szCs w:val="28"/>
          <w:shd w:val="clear" w:color="auto" w:fill="FFFFFF"/>
        </w:rPr>
        <w:t>Культура г.Бердска»;</w:t>
      </w:r>
    </w:p>
    <w:p w:rsidR="005A49F2" w:rsidRDefault="005A49F2" w:rsidP="00017EB8">
      <w:pPr>
        <w:pStyle w:val="Standard"/>
        <w:numPr>
          <w:ilvl w:val="0"/>
          <w:numId w:val="14"/>
        </w:numPr>
        <w:tabs>
          <w:tab w:val="left" w:pos="851"/>
        </w:tabs>
        <w:ind w:left="0" w:firstLine="709"/>
        <w:jc w:val="both"/>
        <w:rPr>
          <w:rFonts w:ascii="Times New Roman" w:hAnsi="Times New Roman" w:cs="Times New Roman"/>
          <w:sz w:val="28"/>
          <w:szCs w:val="28"/>
        </w:rPr>
      </w:pPr>
      <w:r w:rsidRPr="005A49F2">
        <w:rPr>
          <w:rFonts w:ascii="Times New Roman" w:hAnsi="Times New Roman" w:cs="Times New Roman"/>
          <w:sz w:val="28"/>
          <w:szCs w:val="28"/>
        </w:rPr>
        <w:t>Муниципальна</w:t>
      </w:r>
      <w:r>
        <w:rPr>
          <w:rFonts w:ascii="Times New Roman" w:hAnsi="Times New Roman" w:cs="Times New Roman"/>
          <w:sz w:val="28"/>
          <w:szCs w:val="28"/>
        </w:rPr>
        <w:t>я программа «Развитие физической культуры и спорта в г.Бердске».</w:t>
      </w:r>
    </w:p>
    <w:p w:rsidR="005A49F2" w:rsidRPr="005A49F2" w:rsidRDefault="005A49F2"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КСП г.Бердска также проанализированы расходы муниципального дорожного фонда, которые составили 460,2 млн рублей и отражены </w:t>
      </w:r>
      <w:r w:rsidR="00B90183">
        <w:rPr>
          <w:rFonts w:ascii="Times New Roman" w:hAnsi="Times New Roman" w:cs="Times New Roman"/>
          <w:sz w:val="28"/>
          <w:szCs w:val="28"/>
        </w:rPr>
        <w:t xml:space="preserve">по разделу 04 </w:t>
      </w:r>
      <w:r>
        <w:rPr>
          <w:rFonts w:ascii="Times New Roman" w:hAnsi="Times New Roman" w:cs="Times New Roman"/>
          <w:sz w:val="28"/>
          <w:szCs w:val="28"/>
        </w:rPr>
        <w:t>подраздел</w:t>
      </w:r>
      <w:r w:rsidR="00B90183">
        <w:rPr>
          <w:rFonts w:ascii="Times New Roman" w:hAnsi="Times New Roman" w:cs="Times New Roman"/>
          <w:sz w:val="28"/>
          <w:szCs w:val="28"/>
        </w:rPr>
        <w:t>а</w:t>
      </w:r>
      <w:r>
        <w:rPr>
          <w:rFonts w:ascii="Times New Roman" w:hAnsi="Times New Roman" w:cs="Times New Roman"/>
          <w:sz w:val="28"/>
          <w:szCs w:val="28"/>
        </w:rPr>
        <w:t xml:space="preserve"> </w:t>
      </w:r>
      <w:r w:rsidR="00B90183">
        <w:rPr>
          <w:rFonts w:ascii="Times New Roman" w:hAnsi="Times New Roman" w:cs="Times New Roman"/>
          <w:sz w:val="28"/>
          <w:szCs w:val="28"/>
        </w:rPr>
        <w:t>09 «Дорожное хозяйство», в т.ч. капитальные вложения в объекты муниципальной собственности.</w:t>
      </w:r>
    </w:p>
    <w:p w:rsidR="005F1E36" w:rsidRDefault="00B90183"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В ходе исполнения бюджета г.Бердска средства резервного фонда администрации г.Бердска не расходовались. На обслуживание муниципального долга бюджетные инвестиции не направлялись. Бюджет г.Бердска за 2024г. исполнен с профицитом в размере 42 205,1 тыс. рублей.</w:t>
      </w:r>
    </w:p>
    <w:p w:rsidR="005F1E36" w:rsidRDefault="00B90183"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экспертизы отчета об исполнении бюджета нами составлено заключение и направлено в адрес Совета депутатов г.Бердска и Главе г.Бердска. Данное заключение размещено на странице КСП г.Бердска на сайте администрации г.Бердска в полном объеме. </w:t>
      </w:r>
    </w:p>
    <w:p w:rsidR="009C29D2" w:rsidRDefault="00B90183"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Основной вывод внешней проверки – бюджет г.Бердска за 2024г. исполнен в соответствии с требованиями и нормами действующего бюджетного законодательства РФ, НСО и нормативными правовыми актами г.Бердска. Осуществленная внешняя проверка годового отчета об исполнении бюджета за 2024г. свидетельствует о соответствии основных показателей отчета об исполнении консолидированного бюджета г.Бердска. По результатам внешней проверки фактов, способных негативно повлиять на достоверность отчета об исполнении бюджета, не установлено.</w:t>
      </w:r>
    </w:p>
    <w:p w:rsidR="009C29D2" w:rsidRDefault="00085DC9" w:rsidP="00017EB8">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вышеизложенного КСП г.Бердска считает возможным утвердить данный проект решения Совета депутатов г.Бердска. </w:t>
      </w:r>
    </w:p>
    <w:p w:rsidR="00085DC9" w:rsidRDefault="00085DC9" w:rsidP="00017EB8">
      <w:pPr>
        <w:ind w:firstLine="709"/>
        <w:jc w:val="both"/>
        <w:rPr>
          <w:sz w:val="28"/>
          <w:szCs w:val="28"/>
        </w:rPr>
      </w:pPr>
      <w:r w:rsidRPr="00B552D0">
        <w:rPr>
          <w:i/>
          <w:sz w:val="28"/>
          <w:szCs w:val="28"/>
        </w:rPr>
        <w:t>Голубев В.А.</w:t>
      </w:r>
      <w:r>
        <w:rPr>
          <w:i/>
          <w:sz w:val="28"/>
          <w:szCs w:val="28"/>
        </w:rPr>
        <w:t xml:space="preserve"> </w:t>
      </w:r>
      <w:r>
        <w:rPr>
          <w:sz w:val="28"/>
          <w:szCs w:val="28"/>
        </w:rPr>
        <w:t xml:space="preserve">Есть предложение принять проект решения в целом. Кто за данное предложение прошу </w:t>
      </w:r>
      <w:r w:rsidRPr="001F7A0D">
        <w:rPr>
          <w:sz w:val="28"/>
          <w:szCs w:val="28"/>
        </w:rPr>
        <w:t>зарегистрироваться и проголосовать</w:t>
      </w:r>
      <w:r>
        <w:rPr>
          <w:sz w:val="28"/>
          <w:szCs w:val="28"/>
        </w:rPr>
        <w:t xml:space="preserve">. </w:t>
      </w:r>
    </w:p>
    <w:p w:rsidR="00085DC9" w:rsidRPr="001F7A0D" w:rsidRDefault="00085DC9"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085DC9" w:rsidRDefault="00085DC9" w:rsidP="00017EB8">
      <w:pPr>
        <w:ind w:firstLine="709"/>
        <w:jc w:val="both"/>
        <w:rPr>
          <w:b/>
          <w:sz w:val="28"/>
          <w:szCs w:val="28"/>
        </w:rPr>
      </w:pPr>
      <w:r w:rsidRPr="001F7A0D">
        <w:rPr>
          <w:b/>
          <w:sz w:val="28"/>
          <w:szCs w:val="28"/>
        </w:rPr>
        <w:t>РЕШИ</w:t>
      </w:r>
      <w:r>
        <w:rPr>
          <w:b/>
          <w:sz w:val="28"/>
          <w:szCs w:val="28"/>
        </w:rPr>
        <w:t>ЛИ: Решение № 377</w:t>
      </w:r>
      <w:r w:rsidRPr="001F7A0D">
        <w:rPr>
          <w:b/>
          <w:sz w:val="28"/>
          <w:szCs w:val="28"/>
        </w:rPr>
        <w:t xml:space="preserve"> (прилагается).</w:t>
      </w:r>
    </w:p>
    <w:p w:rsidR="00085DC9" w:rsidRPr="00AA48FD" w:rsidRDefault="00085DC9" w:rsidP="00017EB8">
      <w:pPr>
        <w:ind w:firstLine="709"/>
        <w:jc w:val="both"/>
        <w:rPr>
          <w:sz w:val="28"/>
          <w:szCs w:val="28"/>
        </w:rPr>
      </w:pPr>
    </w:p>
    <w:p w:rsidR="00085DC9" w:rsidRPr="00936DE0" w:rsidRDefault="00085DC9" w:rsidP="00017EB8">
      <w:pPr>
        <w:pStyle w:val="Standard"/>
        <w:ind w:firstLine="709"/>
        <w:jc w:val="both"/>
        <w:rPr>
          <w:rFonts w:ascii="Times New Roman" w:hAnsi="Times New Roman" w:cs="Times New Roman"/>
          <w:sz w:val="28"/>
          <w:szCs w:val="28"/>
        </w:rPr>
      </w:pPr>
      <w:r>
        <w:rPr>
          <w:rFonts w:ascii="Times New Roman" w:hAnsi="Times New Roman" w:cs="Times New Roman"/>
          <w:b/>
          <w:sz w:val="28"/>
          <w:szCs w:val="28"/>
        </w:rPr>
        <w:t>3</w:t>
      </w:r>
      <w:r w:rsidRPr="00E17753">
        <w:rPr>
          <w:rFonts w:ascii="Times New Roman" w:hAnsi="Times New Roman" w:cs="Times New Roman"/>
          <w:b/>
          <w:sz w:val="28"/>
          <w:szCs w:val="28"/>
        </w:rPr>
        <w:t>. СЛУШАЛИ:</w:t>
      </w:r>
      <w:r>
        <w:rPr>
          <w:rFonts w:ascii="Times New Roman" w:hAnsi="Times New Roman" w:cs="Times New Roman"/>
          <w:b/>
          <w:sz w:val="28"/>
          <w:szCs w:val="28"/>
        </w:rPr>
        <w:t xml:space="preserve"> </w:t>
      </w:r>
      <w:r w:rsidRPr="00936DE0">
        <w:rPr>
          <w:rFonts w:ascii="Times New Roman" w:hAnsi="Times New Roman" w:cs="Times New Roman"/>
          <w:sz w:val="28"/>
          <w:szCs w:val="28"/>
        </w:rPr>
        <w:t>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2026 год и плановый период 2027 и 2028 годов.</w:t>
      </w:r>
    </w:p>
    <w:p w:rsidR="00085DC9" w:rsidRPr="00085DC9" w:rsidRDefault="00085DC9" w:rsidP="00017EB8">
      <w:pPr>
        <w:ind w:firstLine="709"/>
        <w:jc w:val="both"/>
        <w:rPr>
          <w:sz w:val="28"/>
          <w:szCs w:val="28"/>
        </w:rPr>
      </w:pPr>
      <w:r w:rsidRPr="00936DE0">
        <w:rPr>
          <w:i/>
          <w:sz w:val="28"/>
          <w:szCs w:val="28"/>
        </w:rPr>
        <w:t xml:space="preserve">Докладчик: Малышева Евгения Викторовна, заместитель главы администрации - начальник управления финансов и налоговой политики администрации г.Бердска. </w:t>
      </w:r>
      <w:r w:rsidRPr="00936DE0">
        <w:rPr>
          <w:sz w:val="28"/>
          <w:szCs w:val="28"/>
        </w:rPr>
        <w:t>П</w:t>
      </w:r>
      <w:r w:rsidRPr="00936DE0">
        <w:rPr>
          <w:bCs/>
          <w:sz w:val="28"/>
          <w:szCs w:val="28"/>
        </w:rPr>
        <w:t>роектом</w:t>
      </w:r>
      <w:r w:rsidRPr="004E5F80">
        <w:rPr>
          <w:bCs/>
          <w:sz w:val="28"/>
          <w:szCs w:val="28"/>
        </w:rPr>
        <w:t xml:space="preserve"> решения предлагается с</w:t>
      </w:r>
      <w:r w:rsidRPr="004E5F80">
        <w:rPr>
          <w:sz w:val="28"/>
        </w:rPr>
        <w:t xml:space="preserve">огласовать </w:t>
      </w:r>
      <w:r w:rsidRPr="004E5F80">
        <w:rPr>
          <w:sz w:val="28"/>
          <w:szCs w:val="28"/>
        </w:rPr>
        <w:t>частичную замену дотации бюджету города Бердска на выравнивание бюджетной обеспеченности дополнит</w:t>
      </w:r>
      <w:r>
        <w:rPr>
          <w:sz w:val="28"/>
          <w:szCs w:val="28"/>
        </w:rPr>
        <w:t xml:space="preserve">ельным нормативом отчислений в </w:t>
      </w:r>
      <w:r w:rsidRPr="004E5F80">
        <w:rPr>
          <w:sz w:val="28"/>
          <w:szCs w:val="28"/>
        </w:rPr>
        <w:t>бюджет города Бердска от налога на доходы физических лиц, подлежащего зачислению в областной бюджет Новосибирской области в размере 3</w:t>
      </w:r>
      <w:r>
        <w:rPr>
          <w:sz w:val="28"/>
          <w:szCs w:val="28"/>
        </w:rPr>
        <w:t>5</w:t>
      </w:r>
      <w:r w:rsidRPr="004E5F80">
        <w:rPr>
          <w:sz w:val="28"/>
          <w:szCs w:val="28"/>
        </w:rPr>
        <w:t xml:space="preserve">% на </w:t>
      </w:r>
      <w:r>
        <w:rPr>
          <w:sz w:val="28"/>
        </w:rPr>
        <w:t xml:space="preserve">2026 год и плановый период 2027 и 2028 годов. Данный проект решения является </w:t>
      </w:r>
      <w:r w:rsidR="00936DE0">
        <w:rPr>
          <w:sz w:val="28"/>
        </w:rPr>
        <w:t>ежегодным. Уровень частичной замены дотации в объеме 35 % утвержден, начиная с 2024г., т.е. 2024г. и 2025г. у нас фактически 35%. Соответственно на плановый период 2026-2028гг. предлагается также к утверждению 35 %. Динамика данного замещения показывает положительную тенденцию. Дополнительные доходы от этого процента у нас стабильно больше чем, объем замещаемой дотации. Прошу проект поддержать.</w:t>
      </w:r>
    </w:p>
    <w:p w:rsidR="00085DC9" w:rsidRPr="00324EB3" w:rsidRDefault="00324EB3" w:rsidP="00017EB8">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324EB3">
        <w:rPr>
          <w:sz w:val="28"/>
          <w:szCs w:val="28"/>
        </w:rPr>
        <w:t>Перфиловой</w:t>
      </w:r>
      <w:proofErr w:type="spellEnd"/>
      <w:r w:rsidRPr="00324EB3">
        <w:rPr>
          <w:sz w:val="28"/>
          <w:szCs w:val="28"/>
        </w:rPr>
        <w:t xml:space="preserve"> Евгении Юрьевне, заместителю председателя комитета по бюджету и управлению муниципальной собственностью.</w:t>
      </w:r>
      <w:r w:rsidR="00AF1E71">
        <w:rPr>
          <w:sz w:val="28"/>
          <w:szCs w:val="28"/>
        </w:rPr>
        <w:t xml:space="preserve"> </w:t>
      </w:r>
    </w:p>
    <w:p w:rsidR="00085DC9" w:rsidRPr="00AF1E71" w:rsidRDefault="00085DC9" w:rsidP="00017EB8">
      <w:pPr>
        <w:ind w:firstLine="709"/>
        <w:jc w:val="both"/>
        <w:rPr>
          <w:sz w:val="28"/>
          <w:szCs w:val="28"/>
        </w:rPr>
      </w:pPr>
      <w:r w:rsidRPr="00A0688A">
        <w:rPr>
          <w:i/>
          <w:sz w:val="28"/>
          <w:szCs w:val="28"/>
        </w:rPr>
        <w:t xml:space="preserve">Содокладчик: </w:t>
      </w:r>
      <w:proofErr w:type="spellStart"/>
      <w:r>
        <w:rPr>
          <w:i/>
          <w:sz w:val="28"/>
          <w:szCs w:val="28"/>
        </w:rPr>
        <w:t>Перфилова</w:t>
      </w:r>
      <w:proofErr w:type="spellEnd"/>
      <w:r>
        <w:rPr>
          <w:i/>
          <w:sz w:val="28"/>
          <w:szCs w:val="28"/>
        </w:rPr>
        <w:t xml:space="preserve"> Евгения Юрьевна</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r w:rsidR="00AF1E71">
        <w:rPr>
          <w:sz w:val="28"/>
          <w:szCs w:val="28"/>
        </w:rPr>
        <w:t xml:space="preserve"> Комитет по бюджету всесторонне рассмотрел данный проект решения. Заслушали информацию КСП г.Бердска и считаем необходимым поддержать данный проект решения.</w:t>
      </w:r>
    </w:p>
    <w:p w:rsidR="00B62577" w:rsidRPr="00806964" w:rsidRDefault="00B62577" w:rsidP="00017EB8">
      <w:pPr>
        <w:ind w:firstLine="709"/>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докладчику? Если нет, то слово для содоклада предоставляется</w:t>
      </w:r>
      <w:r>
        <w:rPr>
          <w:sz w:val="28"/>
          <w:szCs w:val="28"/>
        </w:rPr>
        <w:t xml:space="preserve"> </w:t>
      </w:r>
      <w:r w:rsidRPr="007F21D2">
        <w:rPr>
          <w:sz w:val="28"/>
          <w:szCs w:val="28"/>
        </w:rPr>
        <w:t xml:space="preserve">Останиной Елене </w:t>
      </w:r>
      <w:proofErr w:type="spellStart"/>
      <w:r w:rsidRPr="007F21D2">
        <w:rPr>
          <w:sz w:val="28"/>
          <w:szCs w:val="28"/>
        </w:rPr>
        <w:t>Касимовне</w:t>
      </w:r>
      <w:proofErr w:type="spellEnd"/>
      <w:r w:rsidRPr="007F21D2">
        <w:rPr>
          <w:sz w:val="28"/>
          <w:szCs w:val="28"/>
        </w:rPr>
        <w:t>, председателю Контрольно- счетной палаты города Бердска</w:t>
      </w:r>
      <w:r>
        <w:rPr>
          <w:sz w:val="28"/>
          <w:szCs w:val="28"/>
        </w:rPr>
        <w:t>.</w:t>
      </w:r>
    </w:p>
    <w:p w:rsidR="00085DC9" w:rsidRPr="00E42043" w:rsidRDefault="00085DC9"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r w:rsidR="00B62577">
        <w:rPr>
          <w:i/>
          <w:sz w:val="28"/>
          <w:szCs w:val="28"/>
        </w:rPr>
        <w:t xml:space="preserve"> </w:t>
      </w:r>
      <w:r w:rsidR="00E42043">
        <w:rPr>
          <w:sz w:val="28"/>
          <w:szCs w:val="28"/>
        </w:rPr>
        <w:t xml:space="preserve">КСП г.Бердска рассмотрела данный проект решения, поступивший в КСП г.Бердска со всеми приложениями. Мы проанализировали фактические объемы поступлений в доходную часть бюджета г.Бердска от налога на доходы физических лиц, а также проект исполнения плановых назначений по налогу на доходы физических лиц за период 2021-2024гг. и 4 месяца 2025г., предоставленного управлением финансов и налоговой политики администрации г.Бердска, и отметили, что видна положительная динамика поступлений данного налога. И мы сделали вывод, что согласование частичной замены дотации из областного бюджета дополнительными нормативами отчислений в бюджет г.Бердска </w:t>
      </w:r>
      <w:r w:rsidR="00865E54">
        <w:rPr>
          <w:sz w:val="28"/>
          <w:szCs w:val="28"/>
        </w:rPr>
        <w:t xml:space="preserve">от </w:t>
      </w:r>
      <w:r w:rsidR="00E42043">
        <w:rPr>
          <w:sz w:val="28"/>
          <w:szCs w:val="28"/>
        </w:rPr>
        <w:t xml:space="preserve">налога на доходы физических лиц является наиболее оптимальным </w:t>
      </w:r>
      <w:r w:rsidR="00865E54">
        <w:rPr>
          <w:sz w:val="28"/>
          <w:szCs w:val="28"/>
        </w:rPr>
        <w:t>вариантом поступления доходов в бюджет городского округа. Предлагаем утвердить данный проект решения.</w:t>
      </w:r>
    </w:p>
    <w:p w:rsidR="005527F7" w:rsidRDefault="005527F7" w:rsidP="00017EB8">
      <w:pPr>
        <w:ind w:firstLine="709"/>
        <w:jc w:val="both"/>
        <w:rPr>
          <w:sz w:val="28"/>
          <w:szCs w:val="28"/>
        </w:rPr>
      </w:pPr>
      <w:r w:rsidRPr="00B552D0">
        <w:rPr>
          <w:i/>
          <w:sz w:val="28"/>
          <w:szCs w:val="28"/>
        </w:rPr>
        <w:t>Голубев В.А.</w:t>
      </w:r>
      <w:r>
        <w:rPr>
          <w:i/>
          <w:sz w:val="28"/>
          <w:szCs w:val="28"/>
        </w:rPr>
        <w:t xml:space="preserve"> </w:t>
      </w:r>
      <w:r>
        <w:rPr>
          <w:sz w:val="28"/>
          <w:szCs w:val="28"/>
        </w:rPr>
        <w:t xml:space="preserve">Кто за то, чтобы принять проект решения в целом, прошу </w:t>
      </w:r>
      <w:r w:rsidRPr="001F7A0D">
        <w:rPr>
          <w:sz w:val="28"/>
          <w:szCs w:val="28"/>
        </w:rPr>
        <w:t>зарегистрироваться и проголосовать</w:t>
      </w:r>
      <w:r>
        <w:rPr>
          <w:sz w:val="28"/>
          <w:szCs w:val="28"/>
        </w:rPr>
        <w:t xml:space="preserve">. </w:t>
      </w:r>
    </w:p>
    <w:p w:rsidR="005527F7" w:rsidRPr="001F7A0D" w:rsidRDefault="005527F7"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5527F7" w:rsidRDefault="005527F7" w:rsidP="00017EB8">
      <w:pPr>
        <w:ind w:firstLine="709"/>
        <w:jc w:val="both"/>
        <w:rPr>
          <w:b/>
          <w:sz w:val="28"/>
          <w:szCs w:val="28"/>
        </w:rPr>
      </w:pPr>
      <w:r w:rsidRPr="001F7A0D">
        <w:rPr>
          <w:b/>
          <w:sz w:val="28"/>
          <w:szCs w:val="28"/>
        </w:rPr>
        <w:t>РЕШИ</w:t>
      </w:r>
      <w:r>
        <w:rPr>
          <w:b/>
          <w:sz w:val="28"/>
          <w:szCs w:val="28"/>
        </w:rPr>
        <w:t>ЛИ: Решение № 378</w:t>
      </w:r>
      <w:r w:rsidRPr="001F7A0D">
        <w:rPr>
          <w:b/>
          <w:sz w:val="28"/>
          <w:szCs w:val="28"/>
        </w:rPr>
        <w:t xml:space="preserve"> (прилагается).</w:t>
      </w:r>
    </w:p>
    <w:p w:rsidR="005527F7" w:rsidRPr="00AA48FD" w:rsidRDefault="005527F7" w:rsidP="00017EB8">
      <w:pPr>
        <w:ind w:firstLine="709"/>
        <w:jc w:val="both"/>
        <w:rPr>
          <w:sz w:val="28"/>
          <w:szCs w:val="28"/>
        </w:rPr>
      </w:pPr>
    </w:p>
    <w:p w:rsidR="005527F7" w:rsidRPr="002541C1" w:rsidRDefault="005527F7" w:rsidP="00017EB8">
      <w:pPr>
        <w:autoSpaceDE w:val="0"/>
        <w:autoSpaceDN w:val="0"/>
        <w:adjustRightInd w:val="0"/>
        <w:ind w:firstLine="709"/>
        <w:jc w:val="both"/>
        <w:rPr>
          <w:rFonts w:eastAsiaTheme="minorHAnsi"/>
          <w:sz w:val="28"/>
          <w:szCs w:val="28"/>
          <w:lang w:eastAsia="en-US"/>
        </w:rPr>
      </w:pPr>
      <w:r>
        <w:rPr>
          <w:b/>
          <w:sz w:val="28"/>
          <w:szCs w:val="28"/>
        </w:rPr>
        <w:t>4</w:t>
      </w:r>
      <w:r w:rsidRPr="00E17753">
        <w:rPr>
          <w:b/>
          <w:sz w:val="28"/>
          <w:szCs w:val="28"/>
        </w:rPr>
        <w:t>. СЛУШАЛИ:</w:t>
      </w:r>
      <w:r>
        <w:rPr>
          <w:b/>
          <w:sz w:val="28"/>
          <w:szCs w:val="28"/>
        </w:rPr>
        <w:t xml:space="preserve"> </w:t>
      </w:r>
      <w:r w:rsidRPr="006C4355">
        <w:rPr>
          <w:sz w:val="28"/>
          <w:szCs w:val="28"/>
        </w:rPr>
        <w:t>Об утверждении Реестра муниципального имущества города Бердска по состоянию на 01.01.2025 года.</w:t>
      </w:r>
    </w:p>
    <w:p w:rsidR="00D00FD3" w:rsidRPr="00D00FD3" w:rsidRDefault="005527F7" w:rsidP="00017EB8">
      <w:pPr>
        <w:ind w:firstLine="709"/>
        <w:jc w:val="both"/>
        <w:rPr>
          <w:sz w:val="28"/>
          <w:szCs w:val="28"/>
        </w:rPr>
      </w:pPr>
      <w:r w:rsidRPr="00A0688A">
        <w:rPr>
          <w:i/>
          <w:sz w:val="28"/>
          <w:szCs w:val="28"/>
        </w:rPr>
        <w:t xml:space="preserve">Докладчик: </w:t>
      </w:r>
      <w:r>
        <w:rPr>
          <w:i/>
          <w:sz w:val="28"/>
          <w:szCs w:val="28"/>
        </w:rPr>
        <w:t>Алексеева Ольга Анатольевна, начальник отдела по управлению муниципальным имуществом</w:t>
      </w:r>
      <w:r w:rsidRPr="00A0688A">
        <w:rPr>
          <w:i/>
          <w:sz w:val="28"/>
          <w:szCs w:val="28"/>
        </w:rPr>
        <w:t xml:space="preserve"> администрации г.Бердска.</w:t>
      </w:r>
      <w:r w:rsidR="00F7354F">
        <w:rPr>
          <w:i/>
          <w:sz w:val="28"/>
          <w:szCs w:val="28"/>
        </w:rPr>
        <w:t xml:space="preserve"> </w:t>
      </w:r>
      <w:r w:rsidR="00F7354F">
        <w:rPr>
          <w:sz w:val="28"/>
          <w:szCs w:val="28"/>
        </w:rPr>
        <w:t>На утверждение сессии представлен проект решения «</w:t>
      </w:r>
      <w:r w:rsidR="00F7354F" w:rsidRPr="006C4355">
        <w:rPr>
          <w:sz w:val="28"/>
          <w:szCs w:val="28"/>
        </w:rPr>
        <w:t>Об утверждении Реестра муниципального имущества города Бердска по состоянию на 01.01.2025 года.</w:t>
      </w:r>
      <w:r w:rsidR="00F7354F">
        <w:rPr>
          <w:sz w:val="28"/>
          <w:szCs w:val="28"/>
        </w:rPr>
        <w:t xml:space="preserve">». </w:t>
      </w:r>
      <w:r w:rsidR="00D00FD3" w:rsidRPr="00D00FD3">
        <w:rPr>
          <w:sz w:val="28"/>
          <w:szCs w:val="28"/>
        </w:rPr>
        <w:t>Реестр муниципального имущества города Бердска по состоянию на 01.01.2025 сформирован с учетом изменения сведений об объектах учета произошедших в отчетном 2024 году на основании информации</w:t>
      </w:r>
      <w:r w:rsidR="00D00FD3">
        <w:rPr>
          <w:sz w:val="28"/>
          <w:szCs w:val="28"/>
        </w:rPr>
        <w:t>,</w:t>
      </w:r>
      <w:r w:rsidR="00D00FD3" w:rsidRPr="00D00FD3">
        <w:rPr>
          <w:sz w:val="28"/>
          <w:szCs w:val="28"/>
        </w:rPr>
        <w:t xml:space="preserve"> представленной </w:t>
      </w:r>
      <w:r w:rsidR="00D00FD3">
        <w:rPr>
          <w:sz w:val="28"/>
          <w:szCs w:val="28"/>
        </w:rPr>
        <w:t xml:space="preserve">правообладателями недвижимого и движимого имущества – муниципальными учреждениями и предприятиями. </w:t>
      </w:r>
    </w:p>
    <w:p w:rsidR="00D00FD3" w:rsidRPr="00D00FD3" w:rsidRDefault="00D00FD3" w:rsidP="00017EB8">
      <w:pPr>
        <w:ind w:firstLine="709"/>
        <w:jc w:val="both"/>
        <w:rPr>
          <w:sz w:val="28"/>
          <w:szCs w:val="28"/>
        </w:rPr>
      </w:pPr>
      <w:r w:rsidRPr="00D00FD3">
        <w:rPr>
          <w:sz w:val="28"/>
          <w:szCs w:val="28"/>
        </w:rPr>
        <w:t>Реестр муниципального имущества ведется в соответствии с порядком, утвержденным Приказом министерства финансов РФ от 10.10.2023 № 163н, и состоит из 3 разделов:</w:t>
      </w:r>
    </w:p>
    <w:p w:rsidR="00D00FD3" w:rsidRPr="00054F3E" w:rsidRDefault="00D00FD3" w:rsidP="00017EB8">
      <w:pPr>
        <w:ind w:firstLine="709"/>
        <w:jc w:val="both"/>
        <w:rPr>
          <w:sz w:val="28"/>
          <w:szCs w:val="28"/>
        </w:rPr>
      </w:pPr>
      <w:r w:rsidRPr="00054F3E">
        <w:rPr>
          <w:sz w:val="28"/>
          <w:szCs w:val="28"/>
        </w:rPr>
        <w:t>- в раздел 1 включаются сведения о муниципальном недвижимом имуществе – 3459 объектов, в том числе в казне – 851, за учреждениями (предприятиями) – 2608;</w:t>
      </w:r>
    </w:p>
    <w:p w:rsidR="00D00FD3" w:rsidRPr="00054F3E" w:rsidRDefault="00D00FD3" w:rsidP="00017EB8">
      <w:pPr>
        <w:ind w:firstLine="709"/>
        <w:jc w:val="both"/>
        <w:rPr>
          <w:sz w:val="28"/>
          <w:szCs w:val="28"/>
        </w:rPr>
      </w:pPr>
      <w:r w:rsidRPr="00054F3E">
        <w:rPr>
          <w:sz w:val="28"/>
          <w:szCs w:val="28"/>
        </w:rPr>
        <w:t xml:space="preserve">- в раздел 2 включаются сведения о муниципальном движимом и ином имуществе </w:t>
      </w:r>
      <w:r w:rsidR="00054F3E" w:rsidRPr="00054F3E">
        <w:rPr>
          <w:sz w:val="28"/>
          <w:szCs w:val="28"/>
        </w:rPr>
        <w:t xml:space="preserve">- </w:t>
      </w:r>
      <w:r w:rsidRPr="00054F3E">
        <w:rPr>
          <w:sz w:val="28"/>
          <w:szCs w:val="28"/>
        </w:rPr>
        <w:t>по состоянию на 01.01.2025 в данном разделе учтено 14</w:t>
      </w:r>
      <w:r w:rsidR="00850E69" w:rsidRPr="00054F3E">
        <w:rPr>
          <w:sz w:val="28"/>
          <w:szCs w:val="28"/>
        </w:rPr>
        <w:t>944</w:t>
      </w:r>
      <w:r w:rsidRPr="00054F3E">
        <w:rPr>
          <w:sz w:val="28"/>
          <w:szCs w:val="28"/>
        </w:rPr>
        <w:t xml:space="preserve"> </w:t>
      </w:r>
      <w:r w:rsidR="00850E69" w:rsidRPr="00054F3E">
        <w:rPr>
          <w:sz w:val="28"/>
          <w:szCs w:val="28"/>
        </w:rPr>
        <w:t>объекта</w:t>
      </w:r>
      <w:r w:rsidRPr="00054F3E">
        <w:rPr>
          <w:sz w:val="28"/>
          <w:szCs w:val="28"/>
        </w:rPr>
        <w:t xml:space="preserve">, в том числе в казне – 13, за учреждениями (предприятиями) – </w:t>
      </w:r>
      <w:r w:rsidR="00850E69" w:rsidRPr="00054F3E">
        <w:rPr>
          <w:sz w:val="28"/>
          <w:szCs w:val="28"/>
        </w:rPr>
        <w:t>14931.</w:t>
      </w:r>
    </w:p>
    <w:p w:rsidR="00054F3E" w:rsidRPr="00054F3E" w:rsidRDefault="00054F3E" w:rsidP="00017EB8">
      <w:pPr>
        <w:ind w:firstLine="709"/>
        <w:jc w:val="both"/>
        <w:rPr>
          <w:sz w:val="28"/>
          <w:szCs w:val="28"/>
        </w:rPr>
      </w:pPr>
      <w:r w:rsidRPr="00054F3E">
        <w:rPr>
          <w:sz w:val="28"/>
          <w:szCs w:val="28"/>
        </w:rPr>
        <w:t>- в раздел 3 вносятся сведения о лицах, обладающих правами на муниципальное имущество и сведения о нем. В данном разделе отражены сведения 69 муниципальным предприятиям и учреждениям.</w:t>
      </w:r>
    </w:p>
    <w:p w:rsidR="00D00FD3" w:rsidRPr="00D00FD3" w:rsidRDefault="00054F3E" w:rsidP="00017EB8">
      <w:pPr>
        <w:ind w:firstLine="709"/>
        <w:jc w:val="both"/>
        <w:rPr>
          <w:sz w:val="28"/>
          <w:szCs w:val="28"/>
        </w:rPr>
      </w:pPr>
      <w:r>
        <w:rPr>
          <w:sz w:val="28"/>
          <w:szCs w:val="28"/>
        </w:rPr>
        <w:t>Всеми комитетами данный проект решения был рассмотрен. Прошу принять данный проект решения.</w:t>
      </w:r>
    </w:p>
    <w:p w:rsidR="00054F3E" w:rsidRPr="00054F3E" w:rsidRDefault="00054F3E" w:rsidP="00017EB8">
      <w:pPr>
        <w:ind w:firstLine="709"/>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r w:rsidRPr="00054F3E">
        <w:rPr>
          <w:sz w:val="28"/>
          <w:szCs w:val="28"/>
        </w:rPr>
        <w:t>Минину Ивану Сергеевичу, заместителю председателя комитета по бюджету и управлению муниципальной собственностью.</w:t>
      </w:r>
    </w:p>
    <w:p w:rsidR="005527F7" w:rsidRPr="004A63EF" w:rsidRDefault="005527F7" w:rsidP="00017EB8">
      <w:pPr>
        <w:ind w:firstLine="709"/>
        <w:jc w:val="both"/>
        <w:rPr>
          <w:sz w:val="28"/>
          <w:szCs w:val="28"/>
        </w:rPr>
      </w:pPr>
      <w:r w:rsidRPr="00A0688A">
        <w:rPr>
          <w:i/>
          <w:sz w:val="28"/>
          <w:szCs w:val="28"/>
        </w:rPr>
        <w:t xml:space="preserve">Содокладчик: </w:t>
      </w:r>
      <w:r>
        <w:rPr>
          <w:i/>
          <w:sz w:val="28"/>
          <w:szCs w:val="28"/>
        </w:rPr>
        <w:t>Минин Иван Сергеевич</w:t>
      </w:r>
      <w:r w:rsidRPr="00A0688A">
        <w:rPr>
          <w:i/>
          <w:sz w:val="28"/>
          <w:szCs w:val="28"/>
        </w:rPr>
        <w:t xml:space="preserve">, </w:t>
      </w:r>
      <w:r>
        <w:rPr>
          <w:i/>
          <w:sz w:val="28"/>
          <w:szCs w:val="28"/>
        </w:rPr>
        <w:t xml:space="preserve">заместитель </w:t>
      </w:r>
      <w:r w:rsidRPr="00A0688A">
        <w:rPr>
          <w:i/>
          <w:sz w:val="28"/>
          <w:szCs w:val="28"/>
        </w:rPr>
        <w:t>председател</w:t>
      </w:r>
      <w:r>
        <w:rPr>
          <w:i/>
          <w:sz w:val="28"/>
          <w:szCs w:val="28"/>
        </w:rPr>
        <w:t>я</w:t>
      </w:r>
      <w:r w:rsidRPr="00A0688A">
        <w:rPr>
          <w:i/>
          <w:sz w:val="28"/>
          <w:szCs w:val="28"/>
        </w:rPr>
        <w:t xml:space="preserve"> комитета по бюджету и управлению муниципальной собственностью.</w:t>
      </w:r>
      <w:r w:rsidR="004A63EF">
        <w:rPr>
          <w:i/>
          <w:sz w:val="28"/>
          <w:szCs w:val="28"/>
        </w:rPr>
        <w:t xml:space="preserve"> </w:t>
      </w:r>
      <w:r w:rsidR="004A63EF">
        <w:rPr>
          <w:sz w:val="28"/>
          <w:szCs w:val="28"/>
        </w:rPr>
        <w:t>Наш комитет совместно с КСП г.Бердска детально рассмотрели реестр муниципального имущества г.Бердска за 2024г. Прошу на сессии утвердить данный проект решения.</w:t>
      </w:r>
    </w:p>
    <w:p w:rsidR="004A63EF" w:rsidRDefault="004A63EF" w:rsidP="00017EB8">
      <w:pPr>
        <w:ind w:firstLine="709"/>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 xml:space="preserve">докладчику? </w:t>
      </w:r>
      <w:r>
        <w:rPr>
          <w:sz w:val="28"/>
          <w:szCs w:val="28"/>
        </w:rPr>
        <w:t>Пожалуйста.</w:t>
      </w:r>
    </w:p>
    <w:p w:rsidR="004A63EF" w:rsidRDefault="004A63EF" w:rsidP="00017EB8">
      <w:pPr>
        <w:ind w:firstLine="709"/>
        <w:jc w:val="both"/>
        <w:rPr>
          <w:sz w:val="28"/>
          <w:szCs w:val="28"/>
        </w:rPr>
      </w:pPr>
      <w:proofErr w:type="spellStart"/>
      <w:r w:rsidRPr="004A63EF">
        <w:rPr>
          <w:i/>
          <w:sz w:val="28"/>
          <w:szCs w:val="28"/>
        </w:rPr>
        <w:t>Перфилова</w:t>
      </w:r>
      <w:proofErr w:type="spellEnd"/>
      <w:r w:rsidRPr="004A63EF">
        <w:rPr>
          <w:i/>
          <w:sz w:val="28"/>
          <w:szCs w:val="28"/>
        </w:rPr>
        <w:t xml:space="preserve"> Е.Ю.</w:t>
      </w:r>
      <w:r>
        <w:rPr>
          <w:sz w:val="28"/>
          <w:szCs w:val="28"/>
        </w:rPr>
        <w:t xml:space="preserve"> На нашем комитет</w:t>
      </w:r>
      <w:r w:rsidR="005E7D33">
        <w:rPr>
          <w:sz w:val="28"/>
          <w:szCs w:val="28"/>
        </w:rPr>
        <w:t>е</w:t>
      </w:r>
      <w:r>
        <w:rPr>
          <w:sz w:val="28"/>
          <w:szCs w:val="28"/>
        </w:rPr>
        <w:t xml:space="preserve"> мы </w:t>
      </w:r>
      <w:r w:rsidR="005E7D33">
        <w:rPr>
          <w:sz w:val="28"/>
          <w:szCs w:val="28"/>
        </w:rPr>
        <w:t>рекомендовали администрации г.Бердска рассмотреть вопрос закупки программного обеспечения и составлять данный реестр в электронном виде, т.к. мы видим достаточно много технических ошибок.</w:t>
      </w:r>
    </w:p>
    <w:p w:rsidR="00054F3E" w:rsidRPr="00B809D0" w:rsidRDefault="005E7D33" w:rsidP="00017EB8">
      <w:pPr>
        <w:ind w:firstLine="709"/>
        <w:jc w:val="both"/>
        <w:rPr>
          <w:sz w:val="28"/>
          <w:szCs w:val="28"/>
        </w:rPr>
      </w:pPr>
      <w:proofErr w:type="gramStart"/>
      <w:r w:rsidRPr="004A059D">
        <w:rPr>
          <w:i/>
          <w:sz w:val="28"/>
          <w:szCs w:val="28"/>
        </w:rPr>
        <w:t>Голубев</w:t>
      </w:r>
      <w:proofErr w:type="gramEnd"/>
      <w:r w:rsidRPr="004A059D">
        <w:rPr>
          <w:i/>
          <w:sz w:val="28"/>
          <w:szCs w:val="28"/>
        </w:rPr>
        <w:t xml:space="preserve"> В.А.</w:t>
      </w:r>
      <w:r w:rsidRPr="0085494F">
        <w:rPr>
          <w:sz w:val="28"/>
          <w:szCs w:val="28"/>
        </w:rPr>
        <w:t xml:space="preserve"> </w:t>
      </w:r>
      <w:r>
        <w:rPr>
          <w:sz w:val="28"/>
          <w:szCs w:val="28"/>
        </w:rPr>
        <w:t xml:space="preserve">Мы уже </w:t>
      </w:r>
      <w:r w:rsidR="00017EB8">
        <w:rPr>
          <w:sz w:val="28"/>
          <w:szCs w:val="28"/>
        </w:rPr>
        <w:t xml:space="preserve">третий </w:t>
      </w:r>
      <w:r>
        <w:rPr>
          <w:sz w:val="28"/>
          <w:szCs w:val="28"/>
        </w:rPr>
        <w:t>раз об этом говорим.</w:t>
      </w:r>
      <w:r w:rsidRPr="0085494F">
        <w:rPr>
          <w:sz w:val="28"/>
          <w:szCs w:val="28"/>
        </w:rPr>
        <w:t xml:space="preserve"> </w:t>
      </w:r>
      <w:r w:rsidR="00B809D0">
        <w:rPr>
          <w:sz w:val="28"/>
          <w:szCs w:val="28"/>
        </w:rPr>
        <w:t xml:space="preserve">Поступило предложение рекомендовать Главе г.Бердска </w:t>
      </w:r>
      <w:r w:rsidR="00741BA2">
        <w:rPr>
          <w:sz w:val="28"/>
          <w:szCs w:val="28"/>
        </w:rPr>
        <w:t>приобрести</w:t>
      </w:r>
      <w:r w:rsidR="00B809D0">
        <w:rPr>
          <w:sz w:val="28"/>
          <w:szCs w:val="28"/>
        </w:rPr>
        <w:t xml:space="preserve"> необходимое программное обеспечение для ведения Реестра муниципального имущества. С</w:t>
      </w:r>
      <w:r w:rsidR="004A63EF" w:rsidRPr="0085494F">
        <w:rPr>
          <w:sz w:val="28"/>
          <w:szCs w:val="28"/>
        </w:rPr>
        <w:t>лово для содоклада предоставляется</w:t>
      </w:r>
      <w:r w:rsidR="004A63EF">
        <w:rPr>
          <w:sz w:val="28"/>
          <w:szCs w:val="28"/>
        </w:rPr>
        <w:t xml:space="preserve"> </w:t>
      </w:r>
      <w:r w:rsidR="004A63EF" w:rsidRPr="007F21D2">
        <w:rPr>
          <w:sz w:val="28"/>
          <w:szCs w:val="28"/>
        </w:rPr>
        <w:t xml:space="preserve">Останиной Елене </w:t>
      </w:r>
      <w:proofErr w:type="spellStart"/>
      <w:r w:rsidR="004A63EF" w:rsidRPr="007F21D2">
        <w:rPr>
          <w:sz w:val="28"/>
          <w:szCs w:val="28"/>
        </w:rPr>
        <w:t>Касимовне</w:t>
      </w:r>
      <w:proofErr w:type="spellEnd"/>
      <w:r w:rsidR="004A63EF" w:rsidRPr="007F21D2">
        <w:rPr>
          <w:sz w:val="28"/>
          <w:szCs w:val="28"/>
        </w:rPr>
        <w:t>, председателю Контрольно- счетной палаты города Бердска</w:t>
      </w:r>
      <w:r w:rsidR="004A63EF">
        <w:rPr>
          <w:sz w:val="28"/>
          <w:szCs w:val="28"/>
        </w:rPr>
        <w:t>.</w:t>
      </w:r>
    </w:p>
    <w:p w:rsidR="005527F7" w:rsidRPr="00F532DE" w:rsidRDefault="005527F7" w:rsidP="00017EB8">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r w:rsidR="00B809D0">
        <w:rPr>
          <w:i/>
          <w:sz w:val="28"/>
          <w:szCs w:val="28"/>
        </w:rPr>
        <w:t xml:space="preserve"> </w:t>
      </w:r>
      <w:r w:rsidR="00F532DE">
        <w:rPr>
          <w:sz w:val="28"/>
          <w:szCs w:val="28"/>
        </w:rPr>
        <w:t>КСП г.Бердска также внимательно рассмотрела данный проект решения. Были проанализированы все предоставленные документы от главных распорядителей и подведомственных учреждений, которые содержат информацию о движимом и недвижимом имуществе. Были выявлены некоторые несоответствия по ведению Реестра муниципального имущества. Все было изложено в нашем заключении и направлено разработчику проекта решения. До момента рассмотрения на комитете по бюджету по всем замечаниям нами была получена обратная связь о том, что недочеты были устранены. Поэтому просим принять данный проект решения.</w:t>
      </w:r>
    </w:p>
    <w:p w:rsidR="009C29D2" w:rsidRPr="00741BA2" w:rsidRDefault="00741BA2" w:rsidP="00017EB8">
      <w:pPr>
        <w:pStyle w:val="Standard"/>
        <w:ind w:firstLine="709"/>
        <w:jc w:val="both"/>
        <w:rPr>
          <w:rFonts w:ascii="Times New Roman" w:hAnsi="Times New Roman" w:cs="Times New Roman"/>
          <w:sz w:val="28"/>
          <w:szCs w:val="28"/>
        </w:rPr>
      </w:pPr>
      <w:r w:rsidRPr="00741BA2">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741BA2">
        <w:rPr>
          <w:rFonts w:ascii="Times New Roman" w:hAnsi="Times New Roman" w:cs="Times New Roman"/>
          <w:sz w:val="28"/>
          <w:szCs w:val="28"/>
        </w:rPr>
        <w:t>Итак, п</w:t>
      </w:r>
      <w:r>
        <w:rPr>
          <w:rFonts w:ascii="Times New Roman" w:hAnsi="Times New Roman" w:cs="Times New Roman"/>
          <w:sz w:val="28"/>
          <w:szCs w:val="28"/>
        </w:rPr>
        <w:t>оступило предложение рекомендовать Главе г.Бердска приобрести</w:t>
      </w:r>
      <w:r w:rsidRPr="00741BA2">
        <w:rPr>
          <w:rFonts w:ascii="Times New Roman" w:hAnsi="Times New Roman" w:cs="Times New Roman"/>
          <w:sz w:val="28"/>
          <w:szCs w:val="28"/>
        </w:rPr>
        <w:t xml:space="preserve"> необходимое программное обеспечение для ведения Реестра муниципального имущества</w:t>
      </w:r>
      <w:r>
        <w:rPr>
          <w:rFonts w:ascii="Times New Roman" w:hAnsi="Times New Roman" w:cs="Times New Roman"/>
          <w:sz w:val="28"/>
          <w:szCs w:val="28"/>
        </w:rPr>
        <w:t xml:space="preserve">. Но сначала мы должны принять проект решения в целом. </w:t>
      </w:r>
      <w:r w:rsidRPr="00741BA2">
        <w:rPr>
          <w:rFonts w:ascii="Times New Roman" w:hAnsi="Times New Roman" w:cs="Times New Roman"/>
          <w:sz w:val="28"/>
          <w:szCs w:val="28"/>
        </w:rPr>
        <w:t>Кто за данное предложение прошу зарегистрироваться и проголосовать.</w:t>
      </w:r>
    </w:p>
    <w:p w:rsidR="00741BA2" w:rsidRPr="001F7A0D" w:rsidRDefault="00741BA2"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741BA2" w:rsidRDefault="00741BA2" w:rsidP="00017EB8">
      <w:pPr>
        <w:ind w:firstLine="709"/>
        <w:jc w:val="both"/>
        <w:rPr>
          <w:b/>
          <w:sz w:val="28"/>
          <w:szCs w:val="28"/>
        </w:rPr>
      </w:pPr>
      <w:r w:rsidRPr="001F7A0D">
        <w:rPr>
          <w:b/>
          <w:sz w:val="28"/>
          <w:szCs w:val="28"/>
        </w:rPr>
        <w:t>РЕШИ</w:t>
      </w:r>
      <w:r>
        <w:rPr>
          <w:b/>
          <w:sz w:val="28"/>
          <w:szCs w:val="28"/>
        </w:rPr>
        <w:t>ЛИ: Решение № 379</w:t>
      </w:r>
      <w:r w:rsidRPr="001F7A0D">
        <w:rPr>
          <w:b/>
          <w:sz w:val="28"/>
          <w:szCs w:val="28"/>
        </w:rPr>
        <w:t xml:space="preserve"> (прилагается).</w:t>
      </w:r>
    </w:p>
    <w:p w:rsidR="009E365B" w:rsidRDefault="009E365B" w:rsidP="00017EB8">
      <w:pPr>
        <w:ind w:firstLine="709"/>
        <w:jc w:val="both"/>
        <w:rPr>
          <w:b/>
          <w:sz w:val="28"/>
          <w:szCs w:val="28"/>
        </w:rPr>
      </w:pPr>
    </w:p>
    <w:p w:rsidR="009E365B" w:rsidRPr="00741BA2" w:rsidRDefault="00741BA2" w:rsidP="00017EB8">
      <w:pPr>
        <w:pStyle w:val="Standard"/>
        <w:ind w:firstLine="709"/>
        <w:jc w:val="both"/>
        <w:rPr>
          <w:rFonts w:ascii="Times New Roman" w:hAnsi="Times New Roman" w:cs="Times New Roman"/>
          <w:sz w:val="28"/>
          <w:szCs w:val="28"/>
        </w:rPr>
      </w:pPr>
      <w:r w:rsidRPr="00741BA2">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Прошу вас проголосовать за </w:t>
      </w:r>
      <w:r w:rsidR="009E365B">
        <w:rPr>
          <w:rFonts w:ascii="Times New Roman" w:hAnsi="Times New Roman" w:cs="Times New Roman"/>
          <w:sz w:val="28"/>
          <w:szCs w:val="28"/>
        </w:rPr>
        <w:t>то, чтобы рекомендовать Главе г.Бердска приобрести</w:t>
      </w:r>
      <w:r w:rsidR="009E365B" w:rsidRPr="00741BA2">
        <w:rPr>
          <w:rFonts w:ascii="Times New Roman" w:hAnsi="Times New Roman" w:cs="Times New Roman"/>
          <w:sz w:val="28"/>
          <w:szCs w:val="28"/>
        </w:rPr>
        <w:t xml:space="preserve"> необходимое программное обеспечение для </w:t>
      </w:r>
      <w:r w:rsidR="009E365B">
        <w:rPr>
          <w:rFonts w:ascii="Times New Roman" w:hAnsi="Times New Roman" w:cs="Times New Roman"/>
          <w:sz w:val="28"/>
          <w:szCs w:val="28"/>
        </w:rPr>
        <w:t xml:space="preserve">электронного </w:t>
      </w:r>
      <w:r w:rsidR="009E365B" w:rsidRPr="00741BA2">
        <w:rPr>
          <w:rFonts w:ascii="Times New Roman" w:hAnsi="Times New Roman" w:cs="Times New Roman"/>
          <w:sz w:val="28"/>
          <w:szCs w:val="28"/>
        </w:rPr>
        <w:t>ведения Реестра муниципального имущества</w:t>
      </w:r>
      <w:r w:rsidR="009E365B">
        <w:rPr>
          <w:rFonts w:ascii="Times New Roman" w:hAnsi="Times New Roman" w:cs="Times New Roman"/>
          <w:sz w:val="28"/>
          <w:szCs w:val="28"/>
        </w:rPr>
        <w:t xml:space="preserve">. </w:t>
      </w:r>
      <w:r w:rsidR="009E365B" w:rsidRPr="00741BA2">
        <w:rPr>
          <w:rFonts w:ascii="Times New Roman" w:hAnsi="Times New Roman" w:cs="Times New Roman"/>
          <w:sz w:val="28"/>
          <w:szCs w:val="28"/>
        </w:rPr>
        <w:t>Кто за данное предложение прошу зарегистрироваться и проголосовать.</w:t>
      </w:r>
    </w:p>
    <w:p w:rsidR="009E365B" w:rsidRPr="001F7A0D" w:rsidRDefault="009E365B"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9E365B" w:rsidRDefault="009E365B" w:rsidP="00017EB8">
      <w:pPr>
        <w:ind w:firstLine="709"/>
        <w:jc w:val="both"/>
        <w:rPr>
          <w:b/>
          <w:sz w:val="28"/>
          <w:szCs w:val="28"/>
        </w:rPr>
      </w:pPr>
      <w:r>
        <w:rPr>
          <w:b/>
          <w:sz w:val="28"/>
          <w:szCs w:val="28"/>
        </w:rPr>
        <w:t>Решение принято</w:t>
      </w:r>
      <w:r w:rsidRPr="001F7A0D">
        <w:rPr>
          <w:b/>
          <w:sz w:val="28"/>
          <w:szCs w:val="28"/>
        </w:rPr>
        <w:t>.</w:t>
      </w:r>
    </w:p>
    <w:p w:rsidR="009C29D2" w:rsidRDefault="009E365B" w:rsidP="00017EB8">
      <w:pPr>
        <w:pStyle w:val="Standard"/>
        <w:ind w:firstLine="709"/>
        <w:jc w:val="both"/>
        <w:rPr>
          <w:rFonts w:ascii="Times New Roman" w:hAnsi="Times New Roman" w:cs="Times New Roman"/>
          <w:sz w:val="28"/>
          <w:szCs w:val="28"/>
        </w:rPr>
      </w:pPr>
      <w:r w:rsidRPr="009E365B">
        <w:rPr>
          <w:rFonts w:ascii="Times New Roman" w:hAnsi="Times New Roman" w:cs="Times New Roman"/>
          <w:i/>
          <w:sz w:val="28"/>
          <w:szCs w:val="28"/>
        </w:rPr>
        <w:t>Ковальский А.Г.</w:t>
      </w:r>
      <w:r>
        <w:rPr>
          <w:rFonts w:ascii="Times New Roman" w:hAnsi="Times New Roman" w:cs="Times New Roman"/>
          <w:sz w:val="28"/>
          <w:szCs w:val="28"/>
        </w:rPr>
        <w:t xml:space="preserve"> Коллеги, вспомните сколько было дискуссий, когда мы обсуждали вопрос об исполнении рекомендаций Совета депутатов Главой г.Бердска. А теперь посмотрим, как они будут исполняться.</w:t>
      </w:r>
    </w:p>
    <w:p w:rsidR="009E365B" w:rsidRPr="009E365B" w:rsidRDefault="009E365B" w:rsidP="00017EB8">
      <w:pPr>
        <w:pStyle w:val="Standard"/>
        <w:ind w:firstLine="709"/>
        <w:jc w:val="both"/>
        <w:rPr>
          <w:rFonts w:ascii="Times New Roman" w:hAnsi="Times New Roman" w:cs="Times New Roman"/>
          <w:sz w:val="28"/>
          <w:szCs w:val="28"/>
        </w:rPr>
      </w:pPr>
      <w:r w:rsidRPr="00741BA2">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00ED4255" w:rsidRPr="00ED4255">
        <w:rPr>
          <w:rFonts w:ascii="Times New Roman" w:hAnsi="Times New Roman" w:cs="Times New Roman"/>
          <w:sz w:val="28"/>
          <w:szCs w:val="28"/>
        </w:rPr>
        <w:t>А</w:t>
      </w:r>
      <w:r w:rsidRPr="00ED4255">
        <w:rPr>
          <w:rFonts w:ascii="Times New Roman" w:hAnsi="Times New Roman" w:cs="Times New Roman"/>
          <w:sz w:val="28"/>
          <w:szCs w:val="28"/>
        </w:rPr>
        <w:t xml:space="preserve"> т</w:t>
      </w:r>
      <w:r>
        <w:rPr>
          <w:rFonts w:ascii="Times New Roman" w:hAnsi="Times New Roman" w:cs="Times New Roman"/>
          <w:sz w:val="28"/>
          <w:szCs w:val="28"/>
        </w:rPr>
        <w:t>акже посмотрим, как будут исполняться наказы.</w:t>
      </w:r>
    </w:p>
    <w:p w:rsidR="009C29D2" w:rsidRDefault="009C29D2" w:rsidP="00017EB8">
      <w:pPr>
        <w:pStyle w:val="Standard"/>
        <w:ind w:firstLine="709"/>
        <w:jc w:val="both"/>
        <w:rPr>
          <w:rFonts w:ascii="Times New Roman" w:hAnsi="Times New Roman" w:cs="Times New Roman"/>
          <w:sz w:val="28"/>
          <w:szCs w:val="28"/>
        </w:rPr>
      </w:pPr>
    </w:p>
    <w:p w:rsidR="00576435" w:rsidRDefault="00576435" w:rsidP="00017EB8">
      <w:pPr>
        <w:ind w:firstLine="709"/>
        <w:jc w:val="both"/>
        <w:rPr>
          <w:sz w:val="28"/>
          <w:szCs w:val="28"/>
        </w:rPr>
      </w:pPr>
      <w:r>
        <w:rPr>
          <w:b/>
          <w:sz w:val="28"/>
          <w:szCs w:val="28"/>
        </w:rPr>
        <w:t>5</w:t>
      </w:r>
      <w:r w:rsidRPr="00E17753">
        <w:rPr>
          <w:b/>
          <w:sz w:val="28"/>
          <w:szCs w:val="28"/>
        </w:rPr>
        <w:t>. СЛУШАЛИ:</w:t>
      </w:r>
      <w:r>
        <w:rPr>
          <w:b/>
          <w:sz w:val="28"/>
          <w:szCs w:val="28"/>
        </w:rPr>
        <w:t xml:space="preserve"> </w:t>
      </w:r>
      <w:r w:rsidRPr="006C4355">
        <w:rPr>
          <w:sz w:val="28"/>
          <w:szCs w:val="28"/>
        </w:rPr>
        <w:t xml:space="preserve">О внесении изменений </w:t>
      </w:r>
      <w:r w:rsidRPr="006C4355">
        <w:rPr>
          <w:rFonts w:eastAsia="Calibri"/>
          <w:sz w:val="28"/>
          <w:szCs w:val="28"/>
        </w:rPr>
        <w:t xml:space="preserve">в </w:t>
      </w:r>
      <w:r w:rsidRPr="006C4355">
        <w:rPr>
          <w:sz w:val="28"/>
          <w:szCs w:val="28"/>
        </w:rPr>
        <w:t>решение Совета депутатов города Бердска от 07.11.2019 № 323 «Об утверждении Генерального плана города Бердска Новосибирской области»</w:t>
      </w:r>
    </w:p>
    <w:p w:rsidR="00740B46" w:rsidRDefault="00576435" w:rsidP="00017EB8">
      <w:pPr>
        <w:ind w:firstLine="709"/>
        <w:jc w:val="both"/>
        <w:rPr>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r>
        <w:rPr>
          <w:sz w:val="28"/>
          <w:szCs w:val="28"/>
        </w:rPr>
        <w:t xml:space="preserve"> Внесение изменений в Генеральный план г.Бердска </w:t>
      </w:r>
      <w:r w:rsidR="00C854C3">
        <w:rPr>
          <w:sz w:val="28"/>
          <w:szCs w:val="28"/>
        </w:rPr>
        <w:t>проводится в целях возможной реализации масштабных инвестиционных проектов при строительстве многоквартирного жилого дома в целях расселения домов, признанных Правительством НСО аварийными.</w:t>
      </w:r>
      <w:r w:rsidR="00740B46">
        <w:rPr>
          <w:sz w:val="28"/>
          <w:szCs w:val="28"/>
        </w:rPr>
        <w:t xml:space="preserve"> Внесение изменений в Генеральный план </w:t>
      </w:r>
      <w:r w:rsidR="00740B46" w:rsidRPr="006C4355">
        <w:rPr>
          <w:sz w:val="28"/>
          <w:szCs w:val="28"/>
        </w:rPr>
        <w:t xml:space="preserve">города Бердска </w:t>
      </w:r>
      <w:r w:rsidR="00740B46">
        <w:rPr>
          <w:sz w:val="28"/>
          <w:szCs w:val="28"/>
        </w:rPr>
        <w:t xml:space="preserve">проводится в целях изменения функциональной зоны </w:t>
      </w:r>
      <w:r w:rsidR="00740B46">
        <w:rPr>
          <w:rFonts w:eastAsia="Calibri"/>
          <w:color w:val="000000"/>
          <w:sz w:val="28"/>
          <w:szCs w:val="28"/>
        </w:rPr>
        <w:t>- Зоны специализированной общественной застройки на зону - Зона застройки многоэтажными жилыми домами (9 этажей и более), расположенной в районе земельных участков,</w:t>
      </w:r>
      <w:r w:rsidR="00740B46" w:rsidRPr="00740B46">
        <w:rPr>
          <w:rFonts w:eastAsia="Calibri"/>
          <w:color w:val="000000"/>
          <w:sz w:val="28"/>
          <w:szCs w:val="28"/>
        </w:rPr>
        <w:t xml:space="preserve"> </w:t>
      </w:r>
      <w:r w:rsidR="00740B46">
        <w:rPr>
          <w:rFonts w:eastAsia="Calibri"/>
          <w:color w:val="000000"/>
          <w:sz w:val="28"/>
          <w:szCs w:val="28"/>
        </w:rPr>
        <w:t>ограниченных улицами Карла Маркса, Лазо, Щорса, Энергетическая в городе Бердске.</w:t>
      </w:r>
    </w:p>
    <w:p w:rsidR="00576435" w:rsidRPr="00576435" w:rsidRDefault="00740B46" w:rsidP="00017EB8">
      <w:pPr>
        <w:ind w:firstLine="709"/>
        <w:jc w:val="both"/>
        <w:rPr>
          <w:sz w:val="28"/>
          <w:szCs w:val="28"/>
        </w:rPr>
      </w:pPr>
      <w:r>
        <w:rPr>
          <w:sz w:val="28"/>
          <w:szCs w:val="28"/>
        </w:rPr>
        <w:t>Инициатор проекта подал ходатайство в администрацию г.Бердска, где оно рассматривается и направляется Губернатору НСО на утверждение.</w:t>
      </w:r>
    </w:p>
    <w:p w:rsidR="00576435" w:rsidRPr="00740B46" w:rsidRDefault="00740B46" w:rsidP="00017EB8">
      <w:pPr>
        <w:ind w:firstLine="709"/>
        <w:jc w:val="both"/>
        <w:rPr>
          <w:sz w:val="28"/>
          <w:szCs w:val="28"/>
        </w:rPr>
      </w:pPr>
      <w:r>
        <w:rPr>
          <w:sz w:val="28"/>
          <w:szCs w:val="28"/>
        </w:rPr>
        <w:t xml:space="preserve">При рассмотрении нашего ходатайства были выявлены недочеты по причине того, что у нас не соответствуют Правила землепользования и застройки и Генеральный план г.Бердска. Поэтому в этих целях проводится частичное изменение Генерального плана г.Бердска в отношении двух земельных участков с кадастровыми номерами </w:t>
      </w:r>
      <w:r>
        <w:rPr>
          <w:rFonts w:eastAsia="Calibri"/>
          <w:color w:val="000000"/>
          <w:sz w:val="28"/>
          <w:szCs w:val="28"/>
        </w:rPr>
        <w:t xml:space="preserve">54:32:010500:196 и 54:32:010500:197. Данный проект решения рассмотрен всеми комитетами. Поэтому </w:t>
      </w:r>
      <w:r w:rsidR="00FF157D">
        <w:rPr>
          <w:rFonts w:eastAsia="Calibri"/>
          <w:color w:val="000000"/>
          <w:sz w:val="28"/>
          <w:szCs w:val="28"/>
        </w:rPr>
        <w:t>прошу поддержать на сессии.</w:t>
      </w:r>
    </w:p>
    <w:p w:rsidR="00FF157D" w:rsidRPr="00FF157D" w:rsidRDefault="00FF157D" w:rsidP="00017EB8">
      <w:pPr>
        <w:pStyle w:val="ConsPlusTitle"/>
        <w:ind w:firstLine="709"/>
        <w:jc w:val="both"/>
        <w:rPr>
          <w:b w:val="0"/>
          <w:sz w:val="28"/>
          <w:szCs w:val="28"/>
        </w:rPr>
      </w:pPr>
      <w:r w:rsidRPr="00FF157D">
        <w:rPr>
          <w:b w:val="0"/>
          <w:i/>
          <w:sz w:val="28"/>
          <w:szCs w:val="28"/>
        </w:rPr>
        <w:t>Голубев В.А.</w:t>
      </w:r>
      <w:r w:rsidRPr="0085494F">
        <w:rPr>
          <w:sz w:val="28"/>
          <w:szCs w:val="28"/>
        </w:rPr>
        <w:t xml:space="preserve"> </w:t>
      </w:r>
      <w:r w:rsidRPr="00FF157D">
        <w:rPr>
          <w:b w:val="0"/>
          <w:sz w:val="28"/>
          <w:szCs w:val="28"/>
        </w:rPr>
        <w:t>Есть вопросы к докладчику? Если нет, то слово для содоклада предоставляется</w:t>
      </w:r>
      <w:r>
        <w:rPr>
          <w:sz w:val="28"/>
          <w:szCs w:val="28"/>
        </w:rPr>
        <w:t xml:space="preserve"> </w:t>
      </w:r>
      <w:proofErr w:type="spellStart"/>
      <w:r>
        <w:rPr>
          <w:b w:val="0"/>
          <w:sz w:val="28"/>
          <w:szCs w:val="28"/>
        </w:rPr>
        <w:t>Пилько</w:t>
      </w:r>
      <w:proofErr w:type="spellEnd"/>
      <w:r>
        <w:rPr>
          <w:b w:val="0"/>
          <w:sz w:val="28"/>
          <w:szCs w:val="28"/>
        </w:rPr>
        <w:t xml:space="preserve"> Андрею</w:t>
      </w:r>
      <w:r w:rsidRPr="00FF157D">
        <w:rPr>
          <w:b w:val="0"/>
          <w:sz w:val="28"/>
          <w:szCs w:val="28"/>
        </w:rPr>
        <w:t xml:space="preserve"> Геннадьевич</w:t>
      </w:r>
      <w:r>
        <w:rPr>
          <w:b w:val="0"/>
          <w:sz w:val="28"/>
          <w:szCs w:val="28"/>
        </w:rPr>
        <w:t>у</w:t>
      </w:r>
      <w:r w:rsidRPr="00FF157D">
        <w:rPr>
          <w:b w:val="0"/>
          <w:sz w:val="28"/>
          <w:szCs w:val="28"/>
        </w:rPr>
        <w:t xml:space="preserve">, </w:t>
      </w:r>
      <w:r>
        <w:rPr>
          <w:b w:val="0"/>
          <w:sz w:val="28"/>
          <w:szCs w:val="28"/>
        </w:rPr>
        <w:t>заместителю</w:t>
      </w:r>
      <w:r w:rsidRPr="00FF157D">
        <w:rPr>
          <w:b w:val="0"/>
          <w:sz w:val="28"/>
          <w:szCs w:val="28"/>
        </w:rPr>
        <w:t xml:space="preserve"> председателя комитета по градостроительству и городскому хозяйству.</w:t>
      </w:r>
    </w:p>
    <w:p w:rsidR="00576435" w:rsidRPr="00FF157D" w:rsidRDefault="00576435" w:rsidP="00017EB8">
      <w:pPr>
        <w:pStyle w:val="ConsPlusTitle"/>
        <w:ind w:firstLine="709"/>
        <w:jc w:val="both"/>
        <w:rPr>
          <w:b w:val="0"/>
          <w:sz w:val="28"/>
          <w:szCs w:val="28"/>
        </w:rPr>
      </w:pPr>
      <w:r>
        <w:rPr>
          <w:b w:val="0"/>
          <w:i/>
          <w:sz w:val="28"/>
          <w:szCs w:val="28"/>
        </w:rPr>
        <w:t>Сод</w:t>
      </w:r>
      <w:r w:rsidRPr="000908F3">
        <w:rPr>
          <w:b w:val="0"/>
          <w:i/>
          <w:sz w:val="28"/>
          <w:szCs w:val="28"/>
        </w:rPr>
        <w:t>окладчик:</w:t>
      </w:r>
      <w:r>
        <w:rPr>
          <w:i/>
          <w:sz w:val="28"/>
          <w:szCs w:val="28"/>
        </w:rPr>
        <w:t xml:space="preserve"> </w:t>
      </w:r>
      <w:proofErr w:type="spellStart"/>
      <w:r>
        <w:rPr>
          <w:b w:val="0"/>
          <w:i/>
          <w:sz w:val="28"/>
          <w:szCs w:val="28"/>
        </w:rPr>
        <w:t>Пилько</w:t>
      </w:r>
      <w:proofErr w:type="spellEnd"/>
      <w:r>
        <w:rPr>
          <w:b w:val="0"/>
          <w:i/>
          <w:sz w:val="28"/>
          <w:szCs w:val="28"/>
        </w:rPr>
        <w:t xml:space="preserve"> Андрей Геннадьевич</w:t>
      </w:r>
      <w:r w:rsidRPr="007F666D">
        <w:rPr>
          <w:b w:val="0"/>
          <w:i/>
          <w:sz w:val="28"/>
          <w:szCs w:val="28"/>
        </w:rPr>
        <w:t xml:space="preserve">, </w:t>
      </w:r>
      <w:r>
        <w:rPr>
          <w:b w:val="0"/>
          <w:i/>
          <w:sz w:val="28"/>
          <w:szCs w:val="28"/>
        </w:rPr>
        <w:t>заместитель председателя</w:t>
      </w:r>
      <w:r w:rsidRPr="007F666D">
        <w:rPr>
          <w:b w:val="0"/>
          <w:i/>
          <w:sz w:val="28"/>
          <w:szCs w:val="28"/>
        </w:rPr>
        <w:t xml:space="preserve"> комитета по градостроительству и городскому хозяйству.</w:t>
      </w:r>
      <w:r w:rsidR="00FF157D">
        <w:rPr>
          <w:b w:val="0"/>
          <w:i/>
          <w:sz w:val="28"/>
          <w:szCs w:val="28"/>
        </w:rPr>
        <w:t xml:space="preserve"> </w:t>
      </w:r>
      <w:r w:rsidR="00FF157D">
        <w:rPr>
          <w:b w:val="0"/>
          <w:sz w:val="28"/>
          <w:szCs w:val="28"/>
        </w:rPr>
        <w:t>На профильном комитете данное внесение изменение в решение Совета депутатов было поддержано. Поэтому прошу поддержать на сессии.</w:t>
      </w:r>
    </w:p>
    <w:p w:rsidR="00FF157D" w:rsidRPr="005B4D4A" w:rsidRDefault="00FF157D" w:rsidP="00017EB8">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FF157D" w:rsidRPr="001F7A0D" w:rsidRDefault="00FF157D"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20; против - 2; </w:t>
      </w:r>
      <w:proofErr w:type="spellStart"/>
      <w:r>
        <w:rPr>
          <w:b/>
          <w:sz w:val="28"/>
          <w:szCs w:val="28"/>
        </w:rPr>
        <w:t>возд</w:t>
      </w:r>
      <w:proofErr w:type="spellEnd"/>
      <w:r>
        <w:rPr>
          <w:b/>
          <w:sz w:val="28"/>
          <w:szCs w:val="28"/>
        </w:rPr>
        <w:t>. – нет</w:t>
      </w:r>
      <w:r w:rsidRPr="001F7A0D">
        <w:rPr>
          <w:b/>
          <w:sz w:val="28"/>
          <w:szCs w:val="28"/>
        </w:rPr>
        <w:t>.</w:t>
      </w:r>
    </w:p>
    <w:p w:rsidR="00FF157D" w:rsidRDefault="00FF157D" w:rsidP="00017EB8">
      <w:pPr>
        <w:ind w:firstLine="709"/>
        <w:jc w:val="both"/>
        <w:rPr>
          <w:b/>
          <w:sz w:val="28"/>
          <w:szCs w:val="28"/>
        </w:rPr>
      </w:pPr>
      <w:r w:rsidRPr="001F7A0D">
        <w:rPr>
          <w:b/>
          <w:sz w:val="28"/>
          <w:szCs w:val="28"/>
        </w:rPr>
        <w:t>РЕШИ</w:t>
      </w:r>
      <w:r>
        <w:rPr>
          <w:b/>
          <w:sz w:val="28"/>
          <w:szCs w:val="28"/>
        </w:rPr>
        <w:t>ЛИ: Решение № 380</w:t>
      </w:r>
      <w:r w:rsidRPr="001F7A0D">
        <w:rPr>
          <w:b/>
          <w:sz w:val="28"/>
          <w:szCs w:val="28"/>
        </w:rPr>
        <w:t xml:space="preserve"> (прилагается).</w:t>
      </w:r>
    </w:p>
    <w:p w:rsidR="00FF157D" w:rsidRPr="00AA48FD" w:rsidRDefault="00FF157D" w:rsidP="00017EB8">
      <w:pPr>
        <w:ind w:firstLine="709"/>
        <w:jc w:val="both"/>
        <w:rPr>
          <w:sz w:val="28"/>
          <w:szCs w:val="28"/>
        </w:rPr>
      </w:pPr>
    </w:p>
    <w:p w:rsidR="00FF157D" w:rsidRPr="00FF157D" w:rsidRDefault="00FF157D" w:rsidP="00017EB8">
      <w:pPr>
        <w:autoSpaceDE w:val="0"/>
        <w:autoSpaceDN w:val="0"/>
        <w:adjustRightInd w:val="0"/>
        <w:ind w:firstLine="709"/>
        <w:jc w:val="both"/>
        <w:rPr>
          <w:sz w:val="28"/>
          <w:szCs w:val="28"/>
        </w:rPr>
      </w:pPr>
      <w:r w:rsidRPr="00FF157D">
        <w:rPr>
          <w:b/>
          <w:sz w:val="28"/>
          <w:szCs w:val="28"/>
        </w:rPr>
        <w:t xml:space="preserve">7. СЛУШАЛИ: </w:t>
      </w:r>
      <w:r w:rsidRPr="00FF157D">
        <w:rPr>
          <w:sz w:val="28"/>
          <w:szCs w:val="28"/>
        </w:rPr>
        <w:t>О назначении и проведении опроса граждан по вопросу «Первый раз в первый класс».</w:t>
      </w:r>
    </w:p>
    <w:p w:rsidR="00FF157D" w:rsidRDefault="00FF157D" w:rsidP="00017EB8">
      <w:pPr>
        <w:ind w:firstLine="709"/>
        <w:jc w:val="both"/>
        <w:rPr>
          <w:sz w:val="28"/>
          <w:szCs w:val="28"/>
        </w:rPr>
      </w:pPr>
      <w:r w:rsidRPr="00FF157D">
        <w:rPr>
          <w:i/>
          <w:sz w:val="28"/>
          <w:szCs w:val="28"/>
        </w:rPr>
        <w:t>Докладчик: Крестьянова Наталья Александровна, управляющий делами администрации г.Бердска</w:t>
      </w:r>
      <w:r>
        <w:rPr>
          <w:i/>
          <w:sz w:val="28"/>
          <w:szCs w:val="28"/>
        </w:rPr>
        <w:t>.</w:t>
      </w:r>
      <w:r>
        <w:rPr>
          <w:sz w:val="28"/>
          <w:szCs w:val="28"/>
        </w:rPr>
        <w:t xml:space="preserve"> Данным проектом решения предлагается провести опрос с целью выявления мнения населения по вопросу </w:t>
      </w:r>
      <w:r w:rsidRPr="00FF157D">
        <w:rPr>
          <w:sz w:val="28"/>
          <w:szCs w:val="28"/>
        </w:rPr>
        <w:t>«Первый раз в первый класс»</w:t>
      </w:r>
      <w:r>
        <w:rPr>
          <w:sz w:val="28"/>
          <w:szCs w:val="28"/>
        </w:rPr>
        <w:t xml:space="preserve"> для определения уровня информирования родителей о порядке зачисления ребенка в первый класс</w:t>
      </w:r>
      <w:r w:rsidR="00EE48AF">
        <w:rPr>
          <w:sz w:val="28"/>
          <w:szCs w:val="28"/>
        </w:rPr>
        <w:t xml:space="preserve"> и выявления трудностей, с которыми сталкиваются родители при подготовке ребенка к школе, что, по нашему мнению, поможет разработать рекомендации для образовательных учреждений по данному вопросу.</w:t>
      </w:r>
    </w:p>
    <w:p w:rsidR="00EE48AF" w:rsidRPr="00FF157D" w:rsidRDefault="00EE48AF" w:rsidP="00017EB8">
      <w:pPr>
        <w:ind w:firstLine="709"/>
        <w:jc w:val="both"/>
        <w:rPr>
          <w:sz w:val="28"/>
          <w:szCs w:val="28"/>
        </w:rPr>
      </w:pPr>
      <w:r>
        <w:rPr>
          <w:sz w:val="28"/>
          <w:szCs w:val="28"/>
        </w:rPr>
        <w:t>Проект решения был рассмотрен на всех комитетах и поддержан. Поэтому прошу поддержать на сессии.</w:t>
      </w:r>
    </w:p>
    <w:p w:rsidR="00FF157D" w:rsidRDefault="00EE48AF" w:rsidP="00017EB8">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EE48AF" w:rsidRPr="00FF157D" w:rsidRDefault="00FF157D" w:rsidP="00017EB8">
      <w:pPr>
        <w:pStyle w:val="ConsPlusTitle"/>
        <w:ind w:firstLine="709"/>
        <w:jc w:val="both"/>
        <w:rPr>
          <w:b w:val="0"/>
          <w:sz w:val="28"/>
          <w:szCs w:val="28"/>
        </w:rPr>
      </w:pPr>
      <w:r w:rsidRPr="00EE48AF">
        <w:rPr>
          <w:b w:val="0"/>
          <w:i/>
          <w:sz w:val="28"/>
          <w:szCs w:val="28"/>
        </w:rPr>
        <w:t xml:space="preserve">Содокладчик: </w:t>
      </w:r>
      <w:proofErr w:type="spellStart"/>
      <w:r w:rsidRPr="00EE48AF">
        <w:rPr>
          <w:b w:val="0"/>
          <w:i/>
          <w:sz w:val="28"/>
          <w:szCs w:val="28"/>
        </w:rPr>
        <w:t>Аредаков</w:t>
      </w:r>
      <w:proofErr w:type="spellEnd"/>
      <w:r w:rsidRPr="00EE48AF">
        <w:rPr>
          <w:b w:val="0"/>
          <w:i/>
          <w:sz w:val="28"/>
          <w:szCs w:val="28"/>
        </w:rPr>
        <w:t xml:space="preserve"> Максим Александрович, председатель комитета по</w:t>
      </w:r>
      <w:r w:rsidRPr="00FF157D">
        <w:rPr>
          <w:i/>
          <w:sz w:val="28"/>
          <w:szCs w:val="28"/>
        </w:rPr>
        <w:t xml:space="preserve"> з</w:t>
      </w:r>
      <w:r w:rsidRPr="00EE48AF">
        <w:rPr>
          <w:b w:val="0"/>
          <w:i/>
          <w:sz w:val="28"/>
          <w:szCs w:val="28"/>
        </w:rPr>
        <w:t>аконодательству и местному самоуправлению.</w:t>
      </w:r>
      <w:r w:rsidR="00EE48AF" w:rsidRPr="00EE48AF">
        <w:rPr>
          <w:b w:val="0"/>
          <w:i/>
          <w:sz w:val="28"/>
          <w:szCs w:val="28"/>
        </w:rPr>
        <w:t xml:space="preserve"> </w:t>
      </w:r>
      <w:r w:rsidR="00EE48AF" w:rsidRPr="00EE48AF">
        <w:rPr>
          <w:b w:val="0"/>
          <w:sz w:val="28"/>
          <w:szCs w:val="28"/>
        </w:rPr>
        <w:t xml:space="preserve">Наш комитет рассмотрел и поддержал данный проект решения. </w:t>
      </w:r>
      <w:r w:rsidR="00EE48AF">
        <w:rPr>
          <w:b w:val="0"/>
          <w:sz w:val="28"/>
          <w:szCs w:val="28"/>
        </w:rPr>
        <w:t>Поэтому прошу поддержать на сессии.</w:t>
      </w:r>
    </w:p>
    <w:p w:rsidR="00EE48AF" w:rsidRPr="005B4D4A" w:rsidRDefault="00EE48AF" w:rsidP="00017EB8">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EE48AF" w:rsidRPr="001F7A0D" w:rsidRDefault="00EE48AF"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20; против - 1; </w:t>
      </w:r>
      <w:proofErr w:type="spellStart"/>
      <w:r>
        <w:rPr>
          <w:b/>
          <w:sz w:val="28"/>
          <w:szCs w:val="28"/>
        </w:rPr>
        <w:t>возд</w:t>
      </w:r>
      <w:proofErr w:type="spellEnd"/>
      <w:r>
        <w:rPr>
          <w:b/>
          <w:sz w:val="28"/>
          <w:szCs w:val="28"/>
        </w:rPr>
        <w:t>. – 1</w:t>
      </w:r>
      <w:r w:rsidRPr="001F7A0D">
        <w:rPr>
          <w:b/>
          <w:sz w:val="28"/>
          <w:szCs w:val="28"/>
        </w:rPr>
        <w:t>.</w:t>
      </w:r>
    </w:p>
    <w:p w:rsidR="00EE48AF" w:rsidRPr="00ED4255" w:rsidRDefault="00EE48AF" w:rsidP="00017EB8">
      <w:pPr>
        <w:ind w:firstLine="709"/>
        <w:jc w:val="both"/>
        <w:rPr>
          <w:b/>
          <w:sz w:val="28"/>
          <w:szCs w:val="28"/>
        </w:rPr>
      </w:pPr>
      <w:r w:rsidRPr="001F7A0D">
        <w:rPr>
          <w:b/>
          <w:sz w:val="28"/>
          <w:szCs w:val="28"/>
        </w:rPr>
        <w:t>РЕШИ</w:t>
      </w:r>
      <w:r>
        <w:rPr>
          <w:b/>
          <w:sz w:val="28"/>
          <w:szCs w:val="28"/>
        </w:rPr>
        <w:t>ЛИ: Решение № 381</w:t>
      </w:r>
      <w:r w:rsidRPr="001F7A0D">
        <w:rPr>
          <w:b/>
          <w:sz w:val="28"/>
          <w:szCs w:val="28"/>
        </w:rPr>
        <w:t xml:space="preserve"> (прилагается).</w:t>
      </w:r>
    </w:p>
    <w:p w:rsidR="00017EB8" w:rsidRDefault="00017EB8" w:rsidP="00017EB8">
      <w:pPr>
        <w:ind w:firstLine="709"/>
        <w:jc w:val="both"/>
        <w:rPr>
          <w:b/>
          <w:sz w:val="28"/>
          <w:szCs w:val="28"/>
        </w:rPr>
      </w:pPr>
    </w:p>
    <w:p w:rsidR="00EE48AF" w:rsidRDefault="00EE48AF" w:rsidP="00017EB8">
      <w:pPr>
        <w:ind w:firstLine="709"/>
        <w:jc w:val="both"/>
        <w:rPr>
          <w:rFonts w:eastAsiaTheme="minorHAnsi"/>
          <w:sz w:val="28"/>
          <w:szCs w:val="28"/>
          <w:lang w:eastAsia="en-US"/>
        </w:rPr>
      </w:pPr>
      <w:r>
        <w:rPr>
          <w:b/>
          <w:sz w:val="28"/>
          <w:szCs w:val="28"/>
        </w:rPr>
        <w:t>8</w:t>
      </w:r>
      <w:r w:rsidRPr="00FF157D">
        <w:rPr>
          <w:b/>
          <w:sz w:val="28"/>
          <w:szCs w:val="28"/>
        </w:rPr>
        <w:t>. СЛУШАЛИ:</w:t>
      </w:r>
      <w:r>
        <w:rPr>
          <w:b/>
          <w:sz w:val="28"/>
          <w:szCs w:val="28"/>
        </w:rPr>
        <w:t xml:space="preserve"> </w:t>
      </w:r>
      <w:r w:rsidRPr="006C4355">
        <w:rPr>
          <w:sz w:val="28"/>
          <w:szCs w:val="28"/>
        </w:rPr>
        <w:t>О назначении и проведении опроса граждан по вопросу «Причины возникновения конфликтов в молодой семье»</w:t>
      </w:r>
      <w:r>
        <w:rPr>
          <w:rFonts w:eastAsiaTheme="minorHAnsi"/>
          <w:sz w:val="28"/>
          <w:szCs w:val="28"/>
          <w:lang w:eastAsia="en-US"/>
        </w:rPr>
        <w:t>.</w:t>
      </w:r>
    </w:p>
    <w:p w:rsidR="00EE48AF" w:rsidRPr="008F3F02" w:rsidRDefault="00EE48AF" w:rsidP="00017EB8">
      <w:pPr>
        <w:ind w:firstLine="709"/>
        <w:jc w:val="both"/>
        <w:rPr>
          <w:sz w:val="28"/>
          <w:szCs w:val="28"/>
        </w:rPr>
      </w:pPr>
      <w:r w:rsidRPr="006623CF">
        <w:rPr>
          <w:i/>
          <w:sz w:val="28"/>
          <w:szCs w:val="28"/>
        </w:rPr>
        <w:t xml:space="preserve">Докладчик: </w:t>
      </w:r>
      <w:r>
        <w:rPr>
          <w:i/>
          <w:sz w:val="28"/>
          <w:szCs w:val="28"/>
        </w:rPr>
        <w:t>Крестьянова Наталья Александровна, управляющий делами администрации г.Бердска.</w:t>
      </w:r>
      <w:r w:rsidR="000C2A4F">
        <w:rPr>
          <w:sz w:val="28"/>
          <w:szCs w:val="28"/>
        </w:rPr>
        <w:t xml:space="preserve"> Проект решения по проведению данного опроса был основан на статистике, предоставленной отделом ЗАГС по г.Бердску. Было проанализировано количество заключенных браков и разводов. Данный опрос нужен для разработки рекомендаций для супругов, направленных на предотвращение конфликтов, принятие оптимального решения возникающих проблем и выработку верной линии поведения в конфликтной ситуации.</w:t>
      </w:r>
    </w:p>
    <w:p w:rsidR="000C2A4F" w:rsidRPr="00FF157D" w:rsidRDefault="000C2A4F" w:rsidP="00017EB8">
      <w:pPr>
        <w:ind w:firstLine="709"/>
        <w:jc w:val="both"/>
        <w:rPr>
          <w:sz w:val="28"/>
          <w:szCs w:val="28"/>
        </w:rPr>
      </w:pPr>
      <w:r>
        <w:rPr>
          <w:sz w:val="28"/>
          <w:szCs w:val="28"/>
        </w:rPr>
        <w:t>Проект решения был рассмотрен на всех комитетах и поддержан. Поэтому прошу поддержать на сессии.</w:t>
      </w:r>
    </w:p>
    <w:p w:rsidR="000C2A4F" w:rsidRDefault="000C2A4F" w:rsidP="00017EB8">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0C2A4F" w:rsidRPr="00ED4255" w:rsidRDefault="00EE48AF" w:rsidP="00017EB8">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0C2A4F">
        <w:rPr>
          <w:i/>
          <w:sz w:val="28"/>
          <w:szCs w:val="28"/>
        </w:rPr>
        <w:t xml:space="preserve"> </w:t>
      </w:r>
      <w:r w:rsidR="000C2A4F" w:rsidRPr="00EE48AF">
        <w:rPr>
          <w:sz w:val="28"/>
          <w:szCs w:val="28"/>
        </w:rPr>
        <w:t xml:space="preserve">Наш комитет рассмотрел и поддержал данный проект решения. </w:t>
      </w:r>
      <w:r w:rsidR="000C2A4F">
        <w:rPr>
          <w:sz w:val="28"/>
          <w:szCs w:val="28"/>
        </w:rPr>
        <w:t>Поэтому прошу поддержать на сессии.</w:t>
      </w:r>
    </w:p>
    <w:p w:rsidR="000C2A4F" w:rsidRPr="005B4D4A" w:rsidRDefault="000C2A4F" w:rsidP="00017EB8">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вопросов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0C2A4F" w:rsidRPr="001F7A0D" w:rsidRDefault="000C2A4F"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20; против - 1; </w:t>
      </w:r>
      <w:proofErr w:type="spellStart"/>
      <w:r>
        <w:rPr>
          <w:b/>
          <w:sz w:val="28"/>
          <w:szCs w:val="28"/>
        </w:rPr>
        <w:t>возд</w:t>
      </w:r>
      <w:proofErr w:type="spellEnd"/>
      <w:r>
        <w:rPr>
          <w:b/>
          <w:sz w:val="28"/>
          <w:szCs w:val="28"/>
        </w:rPr>
        <w:t>. – 1</w:t>
      </w:r>
      <w:r w:rsidRPr="001F7A0D">
        <w:rPr>
          <w:b/>
          <w:sz w:val="28"/>
          <w:szCs w:val="28"/>
        </w:rPr>
        <w:t>.</w:t>
      </w:r>
    </w:p>
    <w:p w:rsidR="000C2A4F" w:rsidRDefault="000C2A4F" w:rsidP="00017EB8">
      <w:pPr>
        <w:ind w:firstLine="709"/>
        <w:jc w:val="both"/>
        <w:rPr>
          <w:b/>
          <w:sz w:val="28"/>
          <w:szCs w:val="28"/>
        </w:rPr>
      </w:pPr>
      <w:r w:rsidRPr="001F7A0D">
        <w:rPr>
          <w:b/>
          <w:sz w:val="28"/>
          <w:szCs w:val="28"/>
        </w:rPr>
        <w:t>РЕШИ</w:t>
      </w:r>
      <w:r>
        <w:rPr>
          <w:b/>
          <w:sz w:val="28"/>
          <w:szCs w:val="28"/>
        </w:rPr>
        <w:t>ЛИ: Решение № 382</w:t>
      </w:r>
      <w:r w:rsidRPr="001F7A0D">
        <w:rPr>
          <w:b/>
          <w:sz w:val="28"/>
          <w:szCs w:val="28"/>
        </w:rPr>
        <w:t xml:space="preserve"> (прилагается).</w:t>
      </w:r>
    </w:p>
    <w:p w:rsidR="000C2A4F" w:rsidRPr="00AA48FD" w:rsidRDefault="000C2A4F" w:rsidP="00017EB8">
      <w:pPr>
        <w:ind w:firstLine="709"/>
        <w:jc w:val="both"/>
        <w:rPr>
          <w:sz w:val="28"/>
          <w:szCs w:val="28"/>
        </w:rPr>
      </w:pPr>
    </w:p>
    <w:p w:rsidR="000C2A4F" w:rsidRDefault="000C2A4F" w:rsidP="00017EB8">
      <w:pPr>
        <w:autoSpaceDE w:val="0"/>
        <w:autoSpaceDN w:val="0"/>
        <w:adjustRightInd w:val="0"/>
        <w:ind w:firstLine="709"/>
        <w:jc w:val="both"/>
        <w:rPr>
          <w:sz w:val="28"/>
          <w:szCs w:val="28"/>
          <w:lang w:eastAsia="en-US"/>
        </w:rPr>
      </w:pPr>
      <w:r>
        <w:rPr>
          <w:b/>
          <w:sz w:val="28"/>
          <w:szCs w:val="28"/>
        </w:rPr>
        <w:t>9</w:t>
      </w:r>
      <w:r w:rsidRPr="00FF157D">
        <w:rPr>
          <w:b/>
          <w:sz w:val="28"/>
          <w:szCs w:val="28"/>
        </w:rPr>
        <w:t>. СЛУШАЛИ:</w:t>
      </w:r>
      <w:r>
        <w:rPr>
          <w:b/>
          <w:sz w:val="28"/>
          <w:szCs w:val="28"/>
        </w:rPr>
        <w:t xml:space="preserve"> </w:t>
      </w:r>
      <w:r w:rsidRPr="006C4355">
        <w:rPr>
          <w:sz w:val="28"/>
          <w:szCs w:val="28"/>
        </w:rPr>
        <w:t>О присвоении почетного звания «Почетный работник физической культуры и спорта города Бердска»</w:t>
      </w:r>
      <w:r>
        <w:rPr>
          <w:sz w:val="28"/>
          <w:szCs w:val="28"/>
        </w:rPr>
        <w:t>.</w:t>
      </w:r>
    </w:p>
    <w:p w:rsidR="000C2A4F" w:rsidRPr="000C2A4F" w:rsidRDefault="000C2A4F" w:rsidP="00017EB8">
      <w:pPr>
        <w:ind w:firstLine="709"/>
        <w:jc w:val="both"/>
        <w:rPr>
          <w:sz w:val="28"/>
          <w:szCs w:val="28"/>
        </w:rPr>
      </w:pPr>
      <w:r w:rsidRPr="006623CF">
        <w:rPr>
          <w:i/>
          <w:sz w:val="28"/>
          <w:szCs w:val="28"/>
        </w:rPr>
        <w:t xml:space="preserve">Докладчик: </w:t>
      </w:r>
      <w:r>
        <w:rPr>
          <w:i/>
          <w:sz w:val="28"/>
          <w:szCs w:val="28"/>
        </w:rPr>
        <w:t>Князев Дмитрий Сергеевич</w:t>
      </w:r>
      <w:r w:rsidRPr="006623CF">
        <w:rPr>
          <w:i/>
          <w:sz w:val="28"/>
          <w:szCs w:val="28"/>
        </w:rPr>
        <w:t>,</w:t>
      </w:r>
      <w:r>
        <w:rPr>
          <w:i/>
          <w:sz w:val="28"/>
          <w:szCs w:val="28"/>
        </w:rPr>
        <w:t xml:space="preserve"> директор МКУ «Отдел физической культуры и спорта» г.Бердска.</w:t>
      </w:r>
      <w:r>
        <w:rPr>
          <w:sz w:val="28"/>
          <w:szCs w:val="28"/>
        </w:rPr>
        <w:t xml:space="preserve"> Данный проект решения подготовлен в соответствии с Положением </w:t>
      </w:r>
      <w:r w:rsidR="00ED4255">
        <w:rPr>
          <w:sz w:val="28"/>
          <w:szCs w:val="28"/>
        </w:rPr>
        <w:t xml:space="preserve">о </w:t>
      </w:r>
      <w:r>
        <w:rPr>
          <w:sz w:val="28"/>
          <w:szCs w:val="28"/>
        </w:rPr>
        <w:t xml:space="preserve">почетном звании «Почетный работник физической культуры и спорта города Бердска», утвержденным решением Совета депутатов города Бердска от </w:t>
      </w:r>
      <w:r w:rsidRPr="00A62B38">
        <w:rPr>
          <w:sz w:val="28"/>
          <w:szCs w:val="28"/>
        </w:rPr>
        <w:t>17.02.2022</w:t>
      </w:r>
      <w:r w:rsidRPr="007D1B80">
        <w:rPr>
          <w:sz w:val="28"/>
          <w:szCs w:val="28"/>
        </w:rPr>
        <w:t xml:space="preserve"> №</w:t>
      </w:r>
      <w:r>
        <w:rPr>
          <w:sz w:val="28"/>
          <w:szCs w:val="28"/>
        </w:rPr>
        <w:t xml:space="preserve"> 64.</w:t>
      </w:r>
    </w:p>
    <w:p w:rsidR="00A617B8" w:rsidRPr="00A617B8" w:rsidRDefault="000C2A4F" w:rsidP="00017EB8">
      <w:pPr>
        <w:ind w:firstLine="709"/>
        <w:jc w:val="both"/>
        <w:rPr>
          <w:sz w:val="28"/>
        </w:rPr>
      </w:pPr>
      <w:r>
        <w:rPr>
          <w:sz w:val="28"/>
          <w:szCs w:val="28"/>
        </w:rPr>
        <w:t>В этом году у нас кандидат Жданов Александр Дмитриевич</w:t>
      </w:r>
      <w:r w:rsidR="00A617B8">
        <w:rPr>
          <w:sz w:val="28"/>
          <w:szCs w:val="28"/>
        </w:rPr>
        <w:t xml:space="preserve"> - </w:t>
      </w:r>
      <w:r w:rsidR="00A617B8" w:rsidRPr="00F83DE5">
        <w:rPr>
          <w:sz w:val="28"/>
          <w:szCs w:val="28"/>
        </w:rPr>
        <w:t xml:space="preserve">педагог дополнительного образования высшей квалификационной категории ДЮШЦ </w:t>
      </w:r>
      <w:r w:rsidR="00A617B8" w:rsidRPr="00A617B8">
        <w:rPr>
          <w:sz w:val="28"/>
          <w:szCs w:val="28"/>
        </w:rPr>
        <w:t>«Маэстро», работает в центре с 1994 года, со дня создания ДЮШЦ «Маэстро». За 30 лет работы в системе шахматного образования Александр Дмитриевич показал высокий уровень профессиональной и управленческой компетентности.</w:t>
      </w:r>
    </w:p>
    <w:p w:rsidR="00A617B8" w:rsidRPr="00A617B8" w:rsidRDefault="00A617B8" w:rsidP="00017EB8">
      <w:pPr>
        <w:ind w:firstLine="709"/>
        <w:jc w:val="both"/>
        <w:rPr>
          <w:sz w:val="28"/>
        </w:rPr>
      </w:pPr>
      <w:r w:rsidRPr="00A617B8">
        <w:rPr>
          <w:sz w:val="28"/>
          <w:szCs w:val="28"/>
        </w:rPr>
        <w:t xml:space="preserve">Александр Дмитриевич - основатель Детско-юношеского шахматного центра «Маэстро» в городе Бердске, на протяжении 20 лет руководил шахматным центром. Под его руководством </w:t>
      </w:r>
      <w:r w:rsidRPr="00A617B8">
        <w:rPr>
          <w:sz w:val="28"/>
        </w:rPr>
        <w:t xml:space="preserve">в шахматном центре «Маэстро» была создана система работы с дошкольными образовательными учреждениями, что являлось инновацией в масштабе Российской шахматной школы. </w:t>
      </w:r>
      <w:r w:rsidRPr="00A617B8">
        <w:rPr>
          <w:color w:val="000000"/>
          <w:sz w:val="28"/>
          <w:szCs w:val="28"/>
        </w:rPr>
        <w:t>В ДЮШЦ «Маэстро» сложилась система воспитания детей и подростков, в педагогическом коллективе сформировались определенные традиции, шахматный центр ежегодно проводит:</w:t>
      </w:r>
    </w:p>
    <w:p w:rsidR="00A617B8" w:rsidRPr="00A617B8" w:rsidRDefault="00A617B8" w:rsidP="00017EB8">
      <w:pPr>
        <w:ind w:firstLine="709"/>
        <w:jc w:val="both"/>
        <w:rPr>
          <w:color w:val="000000"/>
          <w:sz w:val="28"/>
          <w:szCs w:val="28"/>
        </w:rPr>
      </w:pPr>
      <w:r w:rsidRPr="00A617B8">
        <w:rPr>
          <w:color w:val="000000"/>
          <w:sz w:val="28"/>
          <w:szCs w:val="28"/>
        </w:rPr>
        <w:t xml:space="preserve">- </w:t>
      </w:r>
      <w:proofErr w:type="spellStart"/>
      <w:r w:rsidRPr="00A617B8">
        <w:rPr>
          <w:color w:val="000000"/>
          <w:sz w:val="28"/>
          <w:szCs w:val="28"/>
        </w:rPr>
        <w:t>темпотурниры</w:t>
      </w:r>
      <w:proofErr w:type="spellEnd"/>
      <w:r w:rsidRPr="00A617B8">
        <w:rPr>
          <w:color w:val="000000"/>
          <w:sz w:val="28"/>
          <w:szCs w:val="28"/>
        </w:rPr>
        <w:t xml:space="preserve">, посвященные памяти педагогов «Маэстро» и выдающихся шахматистов Бердска, Калиниченко К.В., Агафонова В.Е., </w:t>
      </w:r>
      <w:proofErr w:type="spellStart"/>
      <w:r w:rsidRPr="00A617B8">
        <w:rPr>
          <w:color w:val="000000"/>
          <w:sz w:val="28"/>
          <w:szCs w:val="28"/>
        </w:rPr>
        <w:t>Плавских</w:t>
      </w:r>
      <w:proofErr w:type="spellEnd"/>
      <w:r w:rsidRPr="00A617B8">
        <w:rPr>
          <w:color w:val="000000"/>
          <w:sz w:val="28"/>
          <w:szCs w:val="28"/>
        </w:rPr>
        <w:t xml:space="preserve"> Д.Р., </w:t>
      </w:r>
      <w:proofErr w:type="spellStart"/>
      <w:r w:rsidRPr="00A617B8">
        <w:rPr>
          <w:color w:val="000000"/>
          <w:sz w:val="28"/>
          <w:szCs w:val="28"/>
        </w:rPr>
        <w:t>Батанова</w:t>
      </w:r>
      <w:proofErr w:type="spellEnd"/>
      <w:r w:rsidRPr="00A617B8">
        <w:rPr>
          <w:color w:val="000000"/>
          <w:sz w:val="28"/>
          <w:szCs w:val="28"/>
        </w:rPr>
        <w:t xml:space="preserve"> В.П., </w:t>
      </w:r>
      <w:proofErr w:type="spellStart"/>
      <w:r w:rsidRPr="00A617B8">
        <w:rPr>
          <w:color w:val="000000"/>
          <w:sz w:val="28"/>
          <w:szCs w:val="28"/>
        </w:rPr>
        <w:t>Круппы</w:t>
      </w:r>
      <w:proofErr w:type="spellEnd"/>
      <w:r w:rsidRPr="00A617B8">
        <w:rPr>
          <w:color w:val="000000"/>
          <w:sz w:val="28"/>
          <w:szCs w:val="28"/>
        </w:rPr>
        <w:t xml:space="preserve"> В.Н.;</w:t>
      </w:r>
    </w:p>
    <w:p w:rsidR="00A617B8" w:rsidRPr="00A617B8" w:rsidRDefault="00A617B8" w:rsidP="00017EB8">
      <w:pPr>
        <w:ind w:firstLine="709"/>
        <w:jc w:val="both"/>
        <w:rPr>
          <w:sz w:val="28"/>
        </w:rPr>
      </w:pPr>
      <w:r w:rsidRPr="00A617B8">
        <w:rPr>
          <w:color w:val="000000"/>
          <w:sz w:val="28"/>
          <w:szCs w:val="28"/>
        </w:rPr>
        <w:t>- визитной карточкой шахматного центра являлось проведение Международного детского шахматного Фестиваля «Маэстро» - Этапа Кубка России, который проводился в течении 25лет.</w:t>
      </w:r>
    </w:p>
    <w:p w:rsidR="00A617B8" w:rsidRDefault="00A617B8" w:rsidP="00017EB8">
      <w:pPr>
        <w:ind w:firstLine="709"/>
        <w:jc w:val="both"/>
        <w:rPr>
          <w:noProof/>
          <w:sz w:val="28"/>
          <w:szCs w:val="28"/>
        </w:rPr>
      </w:pPr>
      <w:r w:rsidRPr="007D4C8C">
        <w:rPr>
          <w:noProof/>
          <w:sz w:val="28"/>
          <w:szCs w:val="28"/>
        </w:rPr>
        <w:t xml:space="preserve">В шахматном объединении занимаются дети и подростки от 7 до 15 лет. </w:t>
      </w:r>
    </w:p>
    <w:p w:rsidR="00A617B8" w:rsidRDefault="00A617B8" w:rsidP="00017EB8">
      <w:pPr>
        <w:ind w:firstLine="709"/>
        <w:jc w:val="both"/>
        <w:rPr>
          <w:noProof/>
          <w:sz w:val="28"/>
          <w:szCs w:val="28"/>
        </w:rPr>
      </w:pPr>
      <w:r>
        <w:rPr>
          <w:sz w:val="28"/>
          <w:szCs w:val="28"/>
        </w:rPr>
        <w:t>Учащиеся Александра Дмитриевича</w:t>
      </w:r>
      <w:r w:rsidRPr="00F61643">
        <w:rPr>
          <w:sz w:val="28"/>
          <w:szCs w:val="28"/>
        </w:rPr>
        <w:t xml:space="preserve"> неоднократно становились победителями и призерами городских, региональных соревнований</w:t>
      </w:r>
      <w:r>
        <w:rPr>
          <w:sz w:val="28"/>
          <w:szCs w:val="28"/>
        </w:rPr>
        <w:t>, межрегиональных и всероссийских соревнований</w:t>
      </w:r>
      <w:r w:rsidRPr="00F61643">
        <w:rPr>
          <w:sz w:val="28"/>
          <w:szCs w:val="28"/>
        </w:rPr>
        <w:t>.</w:t>
      </w:r>
    </w:p>
    <w:p w:rsidR="00A617B8" w:rsidRDefault="00A617B8" w:rsidP="00017EB8">
      <w:pPr>
        <w:ind w:firstLine="709"/>
        <w:jc w:val="both"/>
        <w:rPr>
          <w:sz w:val="28"/>
          <w:szCs w:val="28"/>
        </w:rPr>
      </w:pPr>
      <w:r w:rsidRPr="007D4C8C">
        <w:rPr>
          <w:sz w:val="28"/>
          <w:szCs w:val="28"/>
        </w:rPr>
        <w:t>202</w:t>
      </w:r>
      <w:r>
        <w:rPr>
          <w:sz w:val="28"/>
          <w:szCs w:val="28"/>
        </w:rPr>
        <w:t>4</w:t>
      </w:r>
      <w:r w:rsidR="00ED4255">
        <w:rPr>
          <w:sz w:val="28"/>
          <w:szCs w:val="28"/>
        </w:rPr>
        <w:t xml:space="preserve"> и</w:t>
      </w:r>
      <w:bookmarkStart w:id="0" w:name="_GoBack"/>
      <w:bookmarkEnd w:id="0"/>
      <w:r w:rsidRPr="007D4C8C">
        <w:rPr>
          <w:sz w:val="28"/>
          <w:szCs w:val="28"/>
        </w:rPr>
        <w:t xml:space="preserve"> 202</w:t>
      </w:r>
      <w:r>
        <w:rPr>
          <w:sz w:val="28"/>
          <w:szCs w:val="28"/>
        </w:rPr>
        <w:t>5</w:t>
      </w:r>
      <w:r w:rsidRPr="007D4C8C">
        <w:rPr>
          <w:sz w:val="28"/>
          <w:szCs w:val="28"/>
        </w:rPr>
        <w:t xml:space="preserve"> годы – четверо учащихся стали победителями и призерами в четырех этапах Кубка НСО по быстрым шахматам и блицу, в составе команды и в личном зачете.</w:t>
      </w:r>
    </w:p>
    <w:p w:rsidR="000C2A4F" w:rsidRDefault="00A617B8" w:rsidP="00017EB8">
      <w:pPr>
        <w:ind w:firstLine="709"/>
        <w:jc w:val="both"/>
        <w:rPr>
          <w:i/>
          <w:sz w:val="28"/>
          <w:szCs w:val="28"/>
        </w:rPr>
      </w:pPr>
      <w:r w:rsidRPr="002765CA">
        <w:rPr>
          <w:color w:val="000000"/>
          <w:sz w:val="28"/>
          <w:szCs w:val="28"/>
          <w:shd w:val="clear" w:color="auto" w:fill="FFFFFF"/>
        </w:rPr>
        <w:t>Педагогическая деятельность Александра Дмитриевича успешно сочетается с организацией в ДЮШЦ «Маэстро» соревновательной деятельности.</w:t>
      </w:r>
    </w:p>
    <w:p w:rsidR="00A617B8" w:rsidRPr="002765CA" w:rsidRDefault="00A617B8" w:rsidP="00017EB8">
      <w:pPr>
        <w:ind w:firstLine="709"/>
        <w:jc w:val="both"/>
        <w:rPr>
          <w:sz w:val="28"/>
          <w:szCs w:val="28"/>
        </w:rPr>
      </w:pPr>
      <w:r w:rsidRPr="002765CA">
        <w:rPr>
          <w:sz w:val="28"/>
          <w:szCs w:val="28"/>
        </w:rPr>
        <w:t>2020 году Международная Шахматная Федерация присвоила Александру Дмитриевичу Жданову звание арбитра ФИДЕ.</w:t>
      </w:r>
    </w:p>
    <w:p w:rsidR="00A617B8" w:rsidRPr="002765CA" w:rsidRDefault="00A617B8" w:rsidP="00017EB8">
      <w:pPr>
        <w:ind w:firstLine="709"/>
        <w:jc w:val="both"/>
        <w:rPr>
          <w:color w:val="000000"/>
          <w:sz w:val="28"/>
          <w:szCs w:val="28"/>
          <w:shd w:val="clear" w:color="auto" w:fill="FFFFFF"/>
        </w:rPr>
      </w:pPr>
      <w:r w:rsidRPr="002765CA">
        <w:rPr>
          <w:color w:val="000000"/>
          <w:sz w:val="28"/>
          <w:szCs w:val="28"/>
          <w:shd w:val="clear" w:color="auto" w:fill="FFFFFF"/>
        </w:rPr>
        <w:t xml:space="preserve">Под его руководством ДЮШЦ «Маэстро» ежегодно проводит свыше 60 соревнований от муниципального до всероссийского уровня, </w:t>
      </w:r>
      <w:r w:rsidRPr="002765CA">
        <w:rPr>
          <w:sz w:val="28"/>
          <w:szCs w:val="28"/>
        </w:rPr>
        <w:t xml:space="preserve">в т.ч. «Белая ладья», «Президентские спортивные игры», </w:t>
      </w:r>
      <w:r w:rsidRPr="002765CA">
        <w:rPr>
          <w:color w:val="000000"/>
          <w:sz w:val="28"/>
          <w:szCs w:val="28"/>
          <w:shd w:val="clear" w:color="auto" w:fill="FFFFFF"/>
        </w:rPr>
        <w:t>Этап Кубка России и др.</w:t>
      </w:r>
    </w:p>
    <w:p w:rsidR="00A617B8" w:rsidRPr="000A4537" w:rsidRDefault="00A617B8" w:rsidP="00017EB8">
      <w:pPr>
        <w:ind w:firstLine="709"/>
        <w:jc w:val="both"/>
        <w:rPr>
          <w:color w:val="000000"/>
          <w:sz w:val="28"/>
          <w:szCs w:val="28"/>
        </w:rPr>
      </w:pPr>
      <w:r w:rsidRPr="002765CA">
        <w:rPr>
          <w:color w:val="000000"/>
          <w:sz w:val="28"/>
          <w:szCs w:val="28"/>
        </w:rPr>
        <w:t>За неоценимый вклад в сферу дополнительного детского шахматного образования Александру Дмитриевичу вручено Благодарственное письмо Общероссийской общественной организации «Российская шахматная федерация» (Москва).</w:t>
      </w:r>
    </w:p>
    <w:p w:rsidR="00A617B8" w:rsidRPr="000A4537" w:rsidRDefault="00A617B8" w:rsidP="00017EB8">
      <w:pPr>
        <w:ind w:firstLine="709"/>
        <w:jc w:val="both"/>
        <w:rPr>
          <w:color w:val="000000"/>
          <w:sz w:val="28"/>
          <w:szCs w:val="28"/>
        </w:rPr>
      </w:pPr>
      <w:r>
        <w:rPr>
          <w:sz w:val="28"/>
          <w:szCs w:val="28"/>
        </w:rPr>
        <w:t xml:space="preserve">Жданов Александр Дмитриевич имеет </w:t>
      </w:r>
      <w:r w:rsidRPr="008F2A85">
        <w:rPr>
          <w:sz w:val="28"/>
          <w:szCs w:val="28"/>
        </w:rPr>
        <w:t>поощрени</w:t>
      </w:r>
      <w:r>
        <w:rPr>
          <w:sz w:val="28"/>
          <w:szCs w:val="28"/>
        </w:rPr>
        <w:t>я:</w:t>
      </w:r>
      <w:r w:rsidRPr="008F2A85">
        <w:rPr>
          <w:sz w:val="28"/>
          <w:szCs w:val="28"/>
        </w:rPr>
        <w:t xml:space="preserve"> </w:t>
      </w:r>
    </w:p>
    <w:p w:rsidR="003C3677" w:rsidRPr="00A6090A" w:rsidRDefault="00A617B8" w:rsidP="00017EB8">
      <w:pPr>
        <w:ind w:firstLine="709"/>
        <w:jc w:val="both"/>
        <w:rPr>
          <w:sz w:val="28"/>
          <w:szCs w:val="28"/>
        </w:rPr>
      </w:pPr>
      <w:r>
        <w:rPr>
          <w:i/>
          <w:sz w:val="28"/>
          <w:szCs w:val="28"/>
        </w:rPr>
        <w:t xml:space="preserve">- </w:t>
      </w:r>
      <w:r w:rsidR="003C3677" w:rsidRPr="00A6090A">
        <w:rPr>
          <w:sz w:val="28"/>
          <w:szCs w:val="28"/>
        </w:rPr>
        <w:t>Благодарственное письмо Департамента образования Новосибирской области, г. Новосибирск, 2006 год;</w:t>
      </w:r>
    </w:p>
    <w:p w:rsidR="003C3677" w:rsidRPr="00A6090A" w:rsidRDefault="003C3677" w:rsidP="00017EB8">
      <w:pPr>
        <w:ind w:firstLine="709"/>
        <w:jc w:val="both"/>
        <w:rPr>
          <w:sz w:val="28"/>
          <w:szCs w:val="28"/>
        </w:rPr>
      </w:pPr>
      <w:r w:rsidRPr="00A6090A">
        <w:rPr>
          <w:sz w:val="28"/>
          <w:szCs w:val="28"/>
        </w:rPr>
        <w:t xml:space="preserve">- Почетная грамота Департамента физической культуры и спорта г. Новосибирск, 2011 год;  </w:t>
      </w:r>
    </w:p>
    <w:p w:rsidR="003C3677" w:rsidRPr="000A4537" w:rsidRDefault="003C3677" w:rsidP="00017EB8">
      <w:pPr>
        <w:autoSpaceDE w:val="0"/>
        <w:autoSpaceDN w:val="0"/>
        <w:adjustRightInd w:val="0"/>
        <w:ind w:right="-2" w:firstLine="709"/>
        <w:jc w:val="both"/>
        <w:rPr>
          <w:sz w:val="28"/>
          <w:szCs w:val="28"/>
        </w:rPr>
      </w:pPr>
      <w:r>
        <w:rPr>
          <w:i/>
          <w:sz w:val="28"/>
          <w:szCs w:val="28"/>
        </w:rPr>
        <w:t xml:space="preserve">- </w:t>
      </w:r>
      <w:r w:rsidRPr="00A6090A">
        <w:rPr>
          <w:sz w:val="28"/>
          <w:szCs w:val="28"/>
        </w:rPr>
        <w:t xml:space="preserve">Медаль «За вклад в развитие Новосибирской области», в </w:t>
      </w:r>
      <w:r w:rsidRPr="00A6090A">
        <w:rPr>
          <w:spacing w:val="2"/>
          <w:sz w:val="28"/>
          <w:szCs w:val="28"/>
          <w:shd w:val="clear" w:color="auto" w:fill="FFFFFF"/>
        </w:rPr>
        <w:t xml:space="preserve">ознаменование 75-летия со дня образования Новосибирской области, </w:t>
      </w:r>
      <w:r w:rsidRPr="00A6090A">
        <w:rPr>
          <w:sz w:val="28"/>
          <w:szCs w:val="28"/>
        </w:rPr>
        <w:t>2012 год;</w:t>
      </w:r>
    </w:p>
    <w:p w:rsidR="003C3677" w:rsidRPr="00A6090A" w:rsidRDefault="003C3677" w:rsidP="00017EB8">
      <w:pPr>
        <w:autoSpaceDE w:val="0"/>
        <w:autoSpaceDN w:val="0"/>
        <w:adjustRightInd w:val="0"/>
        <w:ind w:right="-2" w:firstLine="709"/>
        <w:jc w:val="both"/>
        <w:rPr>
          <w:sz w:val="28"/>
          <w:szCs w:val="28"/>
        </w:rPr>
      </w:pPr>
      <w:r>
        <w:rPr>
          <w:sz w:val="28"/>
          <w:szCs w:val="28"/>
        </w:rPr>
        <w:t>- Почётная грамота</w:t>
      </w:r>
      <w:r w:rsidRPr="00A6090A">
        <w:rPr>
          <w:sz w:val="28"/>
          <w:szCs w:val="28"/>
        </w:rPr>
        <w:t xml:space="preserve"> департамента физической культуры и спорта Новосибирской области, 2011 год, </w:t>
      </w:r>
      <w:r>
        <w:rPr>
          <w:sz w:val="28"/>
          <w:szCs w:val="28"/>
        </w:rPr>
        <w:t>2014 год;</w:t>
      </w:r>
    </w:p>
    <w:p w:rsidR="003C3677" w:rsidRPr="00A6090A" w:rsidRDefault="003C3677" w:rsidP="00017EB8">
      <w:pPr>
        <w:autoSpaceDE w:val="0"/>
        <w:autoSpaceDN w:val="0"/>
        <w:adjustRightInd w:val="0"/>
        <w:ind w:right="709" w:firstLine="709"/>
        <w:jc w:val="both"/>
        <w:rPr>
          <w:sz w:val="28"/>
          <w:szCs w:val="28"/>
        </w:rPr>
      </w:pPr>
      <w:r w:rsidRPr="00A6090A">
        <w:rPr>
          <w:sz w:val="28"/>
          <w:szCs w:val="28"/>
        </w:rPr>
        <w:t>- Памятный знак «За вклад в развитие г. Бердска», в честь 3</w:t>
      </w:r>
      <w:r>
        <w:rPr>
          <w:sz w:val="28"/>
          <w:szCs w:val="28"/>
        </w:rPr>
        <w:t xml:space="preserve">00-летия </w:t>
      </w:r>
      <w:r w:rsidRPr="00A6090A">
        <w:rPr>
          <w:sz w:val="28"/>
          <w:szCs w:val="28"/>
        </w:rPr>
        <w:t xml:space="preserve">со дня основания города Бердска, </w:t>
      </w:r>
      <w:r>
        <w:rPr>
          <w:sz w:val="28"/>
          <w:szCs w:val="28"/>
        </w:rPr>
        <w:t>2016 год;</w:t>
      </w:r>
    </w:p>
    <w:p w:rsidR="003C3677" w:rsidRPr="000A4537" w:rsidRDefault="003C3677" w:rsidP="00017EB8">
      <w:pPr>
        <w:widowControl w:val="0"/>
        <w:autoSpaceDE w:val="0"/>
        <w:autoSpaceDN w:val="0"/>
        <w:ind w:firstLine="709"/>
        <w:jc w:val="both"/>
        <w:rPr>
          <w:sz w:val="28"/>
          <w:szCs w:val="28"/>
        </w:rPr>
      </w:pPr>
      <w:r w:rsidRPr="00A6090A">
        <w:rPr>
          <w:sz w:val="28"/>
          <w:szCs w:val="28"/>
        </w:rPr>
        <w:t>- Почетная грамота Губернатора Новосибирской области, 2013 год</w:t>
      </w:r>
      <w:r>
        <w:rPr>
          <w:sz w:val="28"/>
          <w:szCs w:val="28"/>
        </w:rPr>
        <w:t>;</w:t>
      </w:r>
    </w:p>
    <w:p w:rsidR="000C2A4F" w:rsidRPr="003C3677" w:rsidRDefault="003C3677" w:rsidP="00017EB8">
      <w:pPr>
        <w:ind w:firstLine="709"/>
        <w:jc w:val="both"/>
        <w:rPr>
          <w:sz w:val="28"/>
          <w:szCs w:val="28"/>
        </w:rPr>
      </w:pPr>
      <w:r w:rsidRPr="003C3677">
        <w:rPr>
          <w:sz w:val="28"/>
          <w:szCs w:val="28"/>
        </w:rPr>
        <w:t>- и другие.</w:t>
      </w:r>
    </w:p>
    <w:p w:rsidR="00A617B8" w:rsidRPr="003C3677" w:rsidRDefault="003C3677" w:rsidP="00017EB8">
      <w:pPr>
        <w:ind w:firstLine="709"/>
        <w:jc w:val="both"/>
        <w:rPr>
          <w:sz w:val="28"/>
          <w:szCs w:val="28"/>
        </w:rPr>
      </w:pPr>
      <w:r>
        <w:rPr>
          <w:sz w:val="28"/>
          <w:szCs w:val="28"/>
        </w:rPr>
        <w:t xml:space="preserve">Данный проект решения </w:t>
      </w:r>
      <w:r w:rsidRPr="003C3677">
        <w:rPr>
          <w:sz w:val="28"/>
          <w:szCs w:val="28"/>
        </w:rPr>
        <w:t>разработан в целях повышения уровня значимости, поощрения и стимулирования труда работников учреждений физической культуры и спорта и иных организаций сферы физической культуры и спорта города Бердска.</w:t>
      </w:r>
      <w:r>
        <w:rPr>
          <w:sz w:val="28"/>
          <w:szCs w:val="28"/>
        </w:rPr>
        <w:t xml:space="preserve"> Прошу поддержать данный проект решения.</w:t>
      </w:r>
    </w:p>
    <w:p w:rsidR="00A617B8" w:rsidRPr="0031483F" w:rsidRDefault="0031483F" w:rsidP="00017EB8">
      <w:pPr>
        <w:ind w:firstLine="709"/>
        <w:jc w:val="both"/>
        <w:rPr>
          <w:sz w:val="28"/>
          <w:szCs w:val="28"/>
        </w:rPr>
      </w:pPr>
      <w:r w:rsidRPr="0031483F">
        <w:rPr>
          <w:i/>
          <w:sz w:val="28"/>
          <w:szCs w:val="28"/>
        </w:rPr>
        <w:t>Голубев В.А.</w:t>
      </w:r>
      <w:r w:rsidRPr="0031483F">
        <w:rPr>
          <w:sz w:val="28"/>
          <w:szCs w:val="28"/>
        </w:rPr>
        <w:t xml:space="preserve"> Есть вопросы к докладчику? Если нет, то слово для содоклада предоставляется</w:t>
      </w:r>
      <w:r>
        <w:rPr>
          <w:sz w:val="28"/>
          <w:szCs w:val="28"/>
        </w:rPr>
        <w:t xml:space="preserve"> Онищенко Сергею</w:t>
      </w:r>
      <w:r w:rsidRPr="0031483F">
        <w:rPr>
          <w:sz w:val="28"/>
          <w:szCs w:val="28"/>
        </w:rPr>
        <w:t xml:space="preserve"> Александрович</w:t>
      </w:r>
      <w:r>
        <w:rPr>
          <w:sz w:val="28"/>
          <w:szCs w:val="28"/>
        </w:rPr>
        <w:t>у</w:t>
      </w:r>
      <w:r w:rsidRPr="0031483F">
        <w:rPr>
          <w:sz w:val="28"/>
          <w:szCs w:val="28"/>
        </w:rPr>
        <w:t>, председател</w:t>
      </w:r>
      <w:r>
        <w:rPr>
          <w:sz w:val="28"/>
          <w:szCs w:val="28"/>
        </w:rPr>
        <w:t>ю</w:t>
      </w:r>
      <w:r w:rsidRPr="0031483F">
        <w:rPr>
          <w:sz w:val="28"/>
          <w:szCs w:val="28"/>
        </w:rPr>
        <w:t xml:space="preserve"> комитета по социальной и молодежной политике, образованию, культуре, спорту и туризму</w:t>
      </w:r>
      <w:r>
        <w:rPr>
          <w:sz w:val="28"/>
          <w:szCs w:val="28"/>
        </w:rPr>
        <w:t>.</w:t>
      </w:r>
    </w:p>
    <w:p w:rsidR="000C2A4F" w:rsidRPr="0031483F" w:rsidRDefault="000C2A4F" w:rsidP="00017EB8">
      <w:pPr>
        <w:ind w:firstLine="709"/>
        <w:jc w:val="both"/>
        <w:rPr>
          <w:sz w:val="28"/>
          <w:szCs w:val="28"/>
        </w:rPr>
      </w:pPr>
      <w:r w:rsidRPr="006623CF">
        <w:rPr>
          <w:i/>
          <w:sz w:val="28"/>
          <w:szCs w:val="28"/>
        </w:rPr>
        <w:t xml:space="preserve">Содокладчик: </w:t>
      </w:r>
      <w:r>
        <w:rPr>
          <w:i/>
          <w:sz w:val="28"/>
          <w:szCs w:val="28"/>
        </w:rPr>
        <w:t>Онищенко Сергей Александрович</w:t>
      </w:r>
      <w:r w:rsidRPr="006623CF">
        <w:rPr>
          <w:i/>
          <w:sz w:val="28"/>
          <w:szCs w:val="28"/>
        </w:rPr>
        <w:t xml:space="preserve">, председатель комитета по </w:t>
      </w:r>
      <w:r>
        <w:rPr>
          <w:i/>
          <w:sz w:val="28"/>
          <w:szCs w:val="28"/>
        </w:rPr>
        <w:t>социальной и молодежной политике, образованию, культуре, спорту и туризму</w:t>
      </w:r>
      <w:r w:rsidRPr="006623CF">
        <w:rPr>
          <w:i/>
          <w:sz w:val="28"/>
          <w:szCs w:val="28"/>
        </w:rPr>
        <w:t>.</w:t>
      </w:r>
      <w:r w:rsidR="0031483F">
        <w:rPr>
          <w:sz w:val="28"/>
          <w:szCs w:val="28"/>
        </w:rPr>
        <w:t xml:space="preserve"> Данный проект решения был рассмотрен на нашем комитете. Считаем, что кандидатура достойная. Поэтому прошу поддержать данный проект решения.</w:t>
      </w:r>
    </w:p>
    <w:p w:rsidR="0031483F" w:rsidRPr="005B4D4A" w:rsidRDefault="0031483F" w:rsidP="00017EB8">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содокладчику? Если вопросов нет, есть предложение принять проект решения в целом</w:t>
      </w:r>
      <w:r w:rsidRPr="005B4D4A">
        <w:rPr>
          <w:rFonts w:ascii="Times New Roman" w:hAnsi="Times New Roman" w:cs="Times New Roman"/>
          <w:sz w:val="28"/>
          <w:szCs w:val="28"/>
        </w:rPr>
        <w:t xml:space="preserve">. Кто за данное предложение прошу зарегистрироваться и проголосовать. </w:t>
      </w:r>
    </w:p>
    <w:p w:rsidR="0031483F" w:rsidRPr="001F7A0D" w:rsidRDefault="0031483F" w:rsidP="00017EB8">
      <w:pPr>
        <w:ind w:firstLine="709"/>
        <w:jc w:val="both"/>
        <w:rPr>
          <w:b/>
          <w:sz w:val="28"/>
          <w:szCs w:val="28"/>
        </w:rPr>
      </w:pPr>
      <w:r w:rsidRPr="001F7A0D">
        <w:rPr>
          <w:b/>
          <w:sz w:val="28"/>
          <w:szCs w:val="28"/>
        </w:rPr>
        <w:t>Голосование за проект решения в целом: за –</w:t>
      </w:r>
      <w:r>
        <w:rPr>
          <w:b/>
          <w:sz w:val="28"/>
          <w:szCs w:val="28"/>
        </w:rPr>
        <w:t xml:space="preserve">22; против - нет; </w:t>
      </w:r>
      <w:proofErr w:type="spellStart"/>
      <w:r>
        <w:rPr>
          <w:b/>
          <w:sz w:val="28"/>
          <w:szCs w:val="28"/>
        </w:rPr>
        <w:t>возд</w:t>
      </w:r>
      <w:proofErr w:type="spellEnd"/>
      <w:r>
        <w:rPr>
          <w:b/>
          <w:sz w:val="28"/>
          <w:szCs w:val="28"/>
        </w:rPr>
        <w:t>. – нет</w:t>
      </w:r>
      <w:r w:rsidRPr="001F7A0D">
        <w:rPr>
          <w:b/>
          <w:sz w:val="28"/>
          <w:szCs w:val="28"/>
        </w:rPr>
        <w:t>.</w:t>
      </w:r>
    </w:p>
    <w:p w:rsidR="0031483F" w:rsidRDefault="0031483F" w:rsidP="00017EB8">
      <w:pPr>
        <w:ind w:firstLine="709"/>
        <w:jc w:val="both"/>
        <w:rPr>
          <w:b/>
          <w:sz w:val="28"/>
          <w:szCs w:val="28"/>
        </w:rPr>
      </w:pPr>
      <w:r w:rsidRPr="001F7A0D">
        <w:rPr>
          <w:b/>
          <w:sz w:val="28"/>
          <w:szCs w:val="28"/>
        </w:rPr>
        <w:t>РЕШИ</w:t>
      </w:r>
      <w:r>
        <w:rPr>
          <w:b/>
          <w:sz w:val="28"/>
          <w:szCs w:val="28"/>
        </w:rPr>
        <w:t>ЛИ: Решение № 383</w:t>
      </w:r>
      <w:r w:rsidRPr="001F7A0D">
        <w:rPr>
          <w:b/>
          <w:sz w:val="28"/>
          <w:szCs w:val="28"/>
        </w:rPr>
        <w:t xml:space="preserve"> (прилагается).</w:t>
      </w:r>
    </w:p>
    <w:p w:rsidR="0031483F" w:rsidRPr="00AA48FD" w:rsidRDefault="0031483F" w:rsidP="00017EB8">
      <w:pPr>
        <w:ind w:firstLine="709"/>
        <w:jc w:val="both"/>
        <w:rPr>
          <w:sz w:val="28"/>
          <w:szCs w:val="28"/>
        </w:rPr>
      </w:pPr>
    </w:p>
    <w:p w:rsidR="009E6997" w:rsidRDefault="0031483F" w:rsidP="00017EB8">
      <w:pPr>
        <w:autoSpaceDE w:val="0"/>
        <w:autoSpaceDN w:val="0"/>
        <w:adjustRightInd w:val="0"/>
        <w:ind w:firstLine="709"/>
        <w:jc w:val="both"/>
        <w:rPr>
          <w:sz w:val="28"/>
          <w:szCs w:val="28"/>
        </w:rPr>
      </w:pPr>
      <w:r>
        <w:rPr>
          <w:b/>
          <w:sz w:val="28"/>
          <w:szCs w:val="28"/>
        </w:rPr>
        <w:t>10</w:t>
      </w:r>
      <w:r w:rsidRPr="00E17753">
        <w:rPr>
          <w:b/>
          <w:sz w:val="28"/>
          <w:szCs w:val="28"/>
        </w:rPr>
        <w:t>. СЛУШАЛИ:</w:t>
      </w:r>
      <w:r>
        <w:rPr>
          <w:b/>
          <w:sz w:val="28"/>
          <w:szCs w:val="28"/>
        </w:rPr>
        <w:t xml:space="preserve"> </w:t>
      </w:r>
      <w:r w:rsidR="009E6997" w:rsidRPr="006C4355">
        <w:rPr>
          <w:sz w:val="28"/>
          <w:szCs w:val="28"/>
        </w:rPr>
        <w:t>О внесении изменений в решение Совета депутатов г.Бердска от 14.10.2021 № 8 «Об утверждении председателей и заместителей председателей комитетов Совета депутатов города Бердска пятого созыва»</w:t>
      </w:r>
      <w:r w:rsidR="009E6997">
        <w:rPr>
          <w:sz w:val="28"/>
          <w:szCs w:val="28"/>
        </w:rPr>
        <w:t>.</w:t>
      </w:r>
    </w:p>
    <w:p w:rsidR="009E6997" w:rsidRPr="009E6997" w:rsidRDefault="009E6997" w:rsidP="00017EB8">
      <w:pPr>
        <w:ind w:firstLine="709"/>
        <w:jc w:val="both"/>
        <w:rPr>
          <w:sz w:val="28"/>
          <w:szCs w:val="28"/>
        </w:rPr>
      </w:pPr>
      <w:r w:rsidRPr="009E6997">
        <w:rPr>
          <w:i/>
          <w:sz w:val="28"/>
          <w:szCs w:val="28"/>
        </w:rPr>
        <w:t xml:space="preserve">Докладчик: Голубев В.А., председатель Совета депутатов города Бердска. </w:t>
      </w:r>
      <w:r w:rsidRPr="009E6997">
        <w:rPr>
          <w:sz w:val="28"/>
          <w:szCs w:val="28"/>
        </w:rPr>
        <w:t xml:space="preserve">В соответствии с Регламентом Совета депутатов г.Бердска, на основании протокола комитета по градостроительству и городскому хозяйству Совета депутатов г.Бердска пятого созыва от 27.05.2025 №15 представленным проектом решения предлагается утвердить председателем комитета – </w:t>
      </w:r>
      <w:proofErr w:type="spellStart"/>
      <w:r w:rsidRPr="009E6997">
        <w:rPr>
          <w:sz w:val="28"/>
          <w:szCs w:val="28"/>
        </w:rPr>
        <w:t>Пилько</w:t>
      </w:r>
      <w:proofErr w:type="spellEnd"/>
      <w:r w:rsidRPr="009E6997">
        <w:rPr>
          <w:sz w:val="28"/>
          <w:szCs w:val="28"/>
        </w:rPr>
        <w:t xml:space="preserve"> Андрея Геннадьевича; заместителем председателя – Гука Константина Андреевича.</w:t>
      </w:r>
    </w:p>
    <w:p w:rsidR="009E6997" w:rsidRPr="009E6997" w:rsidRDefault="009E6997" w:rsidP="00017EB8">
      <w:pPr>
        <w:pStyle w:val="Standard"/>
        <w:ind w:firstLine="709"/>
        <w:jc w:val="both"/>
        <w:rPr>
          <w:rFonts w:ascii="Times New Roman" w:hAnsi="Times New Roman" w:cs="Times New Roman"/>
          <w:sz w:val="28"/>
          <w:szCs w:val="28"/>
        </w:rPr>
      </w:pPr>
      <w:r w:rsidRPr="009E6997">
        <w:rPr>
          <w:rFonts w:ascii="Times New Roman" w:hAnsi="Times New Roman" w:cs="Times New Roman"/>
          <w:sz w:val="28"/>
          <w:szCs w:val="28"/>
        </w:rPr>
        <w:t xml:space="preserve">Есть предложение утвердить данное решение. Кто за данное предложение прошу зарегистрироваться и проголосовать. </w:t>
      </w:r>
    </w:p>
    <w:p w:rsidR="009E6997" w:rsidRPr="009E6997" w:rsidRDefault="009E6997" w:rsidP="00017EB8">
      <w:pPr>
        <w:ind w:firstLine="709"/>
        <w:jc w:val="both"/>
        <w:rPr>
          <w:b/>
          <w:sz w:val="28"/>
          <w:szCs w:val="28"/>
        </w:rPr>
      </w:pPr>
      <w:r w:rsidRPr="009E6997">
        <w:rPr>
          <w:b/>
          <w:sz w:val="28"/>
          <w:szCs w:val="28"/>
        </w:rPr>
        <w:t>Голосование за проект решения в целом: за –</w:t>
      </w:r>
      <w:r>
        <w:rPr>
          <w:b/>
          <w:sz w:val="28"/>
          <w:szCs w:val="28"/>
        </w:rPr>
        <w:t>19; против - 2</w:t>
      </w:r>
      <w:r w:rsidRPr="009E6997">
        <w:rPr>
          <w:b/>
          <w:sz w:val="28"/>
          <w:szCs w:val="28"/>
        </w:rPr>
        <w:t xml:space="preserve">; </w:t>
      </w:r>
      <w:proofErr w:type="spellStart"/>
      <w:r w:rsidRPr="009E6997">
        <w:rPr>
          <w:b/>
          <w:sz w:val="28"/>
          <w:szCs w:val="28"/>
        </w:rPr>
        <w:t>возд</w:t>
      </w:r>
      <w:proofErr w:type="spellEnd"/>
      <w:r w:rsidRPr="009E6997">
        <w:rPr>
          <w:b/>
          <w:sz w:val="28"/>
          <w:szCs w:val="28"/>
        </w:rPr>
        <w:t>. – нет.</w:t>
      </w:r>
    </w:p>
    <w:p w:rsidR="009E6997" w:rsidRDefault="009E6997" w:rsidP="00017EB8">
      <w:pPr>
        <w:ind w:firstLine="709"/>
        <w:jc w:val="both"/>
        <w:rPr>
          <w:b/>
          <w:sz w:val="28"/>
          <w:szCs w:val="28"/>
        </w:rPr>
      </w:pPr>
      <w:r w:rsidRPr="009E6997">
        <w:rPr>
          <w:b/>
          <w:sz w:val="28"/>
          <w:szCs w:val="28"/>
        </w:rPr>
        <w:t>РЕШИ</w:t>
      </w:r>
      <w:r>
        <w:rPr>
          <w:b/>
          <w:sz w:val="28"/>
          <w:szCs w:val="28"/>
        </w:rPr>
        <w:t>ЛИ: Решение № 384</w:t>
      </w:r>
      <w:r w:rsidRPr="009E6997">
        <w:rPr>
          <w:b/>
          <w:sz w:val="28"/>
          <w:szCs w:val="28"/>
        </w:rPr>
        <w:t xml:space="preserve"> (</w:t>
      </w:r>
      <w:r w:rsidRPr="001F7A0D">
        <w:rPr>
          <w:b/>
          <w:sz w:val="28"/>
          <w:szCs w:val="28"/>
        </w:rPr>
        <w:t>прилагается).</w:t>
      </w:r>
    </w:p>
    <w:p w:rsidR="009E6997" w:rsidRPr="00AA48FD" w:rsidRDefault="009E6997" w:rsidP="00017EB8">
      <w:pPr>
        <w:ind w:firstLine="709"/>
        <w:jc w:val="both"/>
        <w:rPr>
          <w:sz w:val="28"/>
          <w:szCs w:val="28"/>
        </w:rPr>
      </w:pPr>
    </w:p>
    <w:p w:rsidR="009E6997" w:rsidRDefault="009E6997" w:rsidP="00017EB8">
      <w:pPr>
        <w:autoSpaceDE w:val="0"/>
        <w:autoSpaceDN w:val="0"/>
        <w:adjustRightInd w:val="0"/>
        <w:ind w:firstLine="709"/>
        <w:jc w:val="both"/>
        <w:rPr>
          <w:sz w:val="28"/>
          <w:szCs w:val="28"/>
        </w:rPr>
      </w:pPr>
      <w:r>
        <w:rPr>
          <w:b/>
          <w:sz w:val="28"/>
          <w:szCs w:val="28"/>
        </w:rPr>
        <w:t>11</w:t>
      </w:r>
      <w:r w:rsidRPr="00E17753">
        <w:rPr>
          <w:b/>
          <w:sz w:val="28"/>
          <w:szCs w:val="28"/>
        </w:rPr>
        <w:t>. СЛУШАЛИ:</w:t>
      </w:r>
      <w:r>
        <w:rPr>
          <w:b/>
          <w:sz w:val="28"/>
          <w:szCs w:val="28"/>
        </w:rPr>
        <w:t xml:space="preserve"> </w:t>
      </w:r>
      <w:r w:rsidRPr="006C4355">
        <w:rPr>
          <w:sz w:val="28"/>
          <w:szCs w:val="28"/>
        </w:rPr>
        <w:t>О плане работы Совета депутатов города Бердска пятого созыва на второе полугодие 2025 года</w:t>
      </w:r>
      <w:r>
        <w:rPr>
          <w:sz w:val="28"/>
          <w:szCs w:val="28"/>
        </w:rPr>
        <w:t>.</w:t>
      </w:r>
    </w:p>
    <w:p w:rsidR="009C29D2" w:rsidRDefault="009E6997" w:rsidP="00017EB8">
      <w:pPr>
        <w:ind w:firstLine="709"/>
        <w:jc w:val="both"/>
        <w:rPr>
          <w:sz w:val="28"/>
          <w:szCs w:val="28"/>
        </w:rPr>
      </w:pPr>
      <w:r>
        <w:rPr>
          <w:i/>
          <w:sz w:val="28"/>
          <w:szCs w:val="28"/>
        </w:rPr>
        <w:t>Д</w:t>
      </w:r>
      <w:r w:rsidRPr="006623CF">
        <w:rPr>
          <w:i/>
          <w:sz w:val="28"/>
          <w:szCs w:val="28"/>
        </w:rPr>
        <w:t xml:space="preserve">окладчик: </w:t>
      </w:r>
      <w:r>
        <w:rPr>
          <w:i/>
          <w:sz w:val="28"/>
          <w:szCs w:val="28"/>
        </w:rPr>
        <w:t>Голубев В.А., председатель Совета депутатов города Бердска.</w:t>
      </w:r>
      <w:r w:rsidR="00AB7FC1">
        <w:rPr>
          <w:i/>
          <w:sz w:val="28"/>
          <w:szCs w:val="28"/>
        </w:rPr>
        <w:t xml:space="preserve"> </w:t>
      </w:r>
      <w:r w:rsidR="00AB7FC1">
        <w:rPr>
          <w:sz w:val="28"/>
          <w:szCs w:val="28"/>
        </w:rPr>
        <w:t>План работы Совета депутатов на второе полугодие 2025 года был сформирован на основании предложений, поступивших от администрации города, КСП и комитетов Совета депутатов. План работы был рассмотрен на комитетах. Предлагаю принять данный проект решения в целом.</w:t>
      </w:r>
    </w:p>
    <w:p w:rsidR="00AB7FC1" w:rsidRPr="009E6997" w:rsidRDefault="00AB7FC1" w:rsidP="00017EB8">
      <w:pPr>
        <w:pStyle w:val="Standard"/>
        <w:ind w:firstLine="709"/>
        <w:jc w:val="both"/>
        <w:rPr>
          <w:rFonts w:ascii="Times New Roman" w:hAnsi="Times New Roman" w:cs="Times New Roman"/>
          <w:sz w:val="28"/>
          <w:szCs w:val="28"/>
        </w:rPr>
      </w:pPr>
      <w:r w:rsidRPr="009E6997">
        <w:rPr>
          <w:rFonts w:ascii="Times New Roman" w:hAnsi="Times New Roman" w:cs="Times New Roman"/>
          <w:sz w:val="28"/>
          <w:szCs w:val="28"/>
        </w:rPr>
        <w:t xml:space="preserve">Кто за данное предложение прошу зарегистрироваться и проголосовать. </w:t>
      </w:r>
    </w:p>
    <w:p w:rsidR="00AB7FC1" w:rsidRPr="009E6997" w:rsidRDefault="00AB7FC1" w:rsidP="00017EB8">
      <w:pPr>
        <w:ind w:firstLine="709"/>
        <w:jc w:val="both"/>
        <w:rPr>
          <w:b/>
          <w:sz w:val="28"/>
          <w:szCs w:val="28"/>
        </w:rPr>
      </w:pPr>
      <w:r w:rsidRPr="009E6997">
        <w:rPr>
          <w:b/>
          <w:sz w:val="28"/>
          <w:szCs w:val="28"/>
        </w:rPr>
        <w:t>Голосование за проект решения в целом: за –</w:t>
      </w:r>
      <w:r>
        <w:rPr>
          <w:b/>
          <w:sz w:val="28"/>
          <w:szCs w:val="28"/>
        </w:rPr>
        <w:t>19; против - 2</w:t>
      </w:r>
      <w:r w:rsidRPr="009E6997">
        <w:rPr>
          <w:b/>
          <w:sz w:val="28"/>
          <w:szCs w:val="28"/>
        </w:rPr>
        <w:t xml:space="preserve">; </w:t>
      </w:r>
      <w:proofErr w:type="spellStart"/>
      <w:r w:rsidRPr="009E6997">
        <w:rPr>
          <w:b/>
          <w:sz w:val="28"/>
          <w:szCs w:val="28"/>
        </w:rPr>
        <w:t>возд</w:t>
      </w:r>
      <w:proofErr w:type="spellEnd"/>
      <w:r w:rsidRPr="009E6997">
        <w:rPr>
          <w:b/>
          <w:sz w:val="28"/>
          <w:szCs w:val="28"/>
        </w:rPr>
        <w:t>. – нет.</w:t>
      </w:r>
    </w:p>
    <w:p w:rsidR="00AB7FC1" w:rsidRDefault="00AB7FC1" w:rsidP="00017EB8">
      <w:pPr>
        <w:ind w:firstLine="709"/>
        <w:jc w:val="both"/>
        <w:rPr>
          <w:b/>
          <w:sz w:val="28"/>
          <w:szCs w:val="28"/>
        </w:rPr>
      </w:pPr>
      <w:r w:rsidRPr="009E6997">
        <w:rPr>
          <w:b/>
          <w:sz w:val="28"/>
          <w:szCs w:val="28"/>
        </w:rPr>
        <w:t>РЕШИ</w:t>
      </w:r>
      <w:r>
        <w:rPr>
          <w:b/>
          <w:sz w:val="28"/>
          <w:szCs w:val="28"/>
        </w:rPr>
        <w:t>ЛИ: Решение № 385</w:t>
      </w:r>
      <w:r w:rsidRPr="009E6997">
        <w:rPr>
          <w:b/>
          <w:sz w:val="28"/>
          <w:szCs w:val="28"/>
        </w:rPr>
        <w:t xml:space="preserve"> (</w:t>
      </w:r>
      <w:r w:rsidRPr="001F7A0D">
        <w:rPr>
          <w:b/>
          <w:sz w:val="28"/>
          <w:szCs w:val="28"/>
        </w:rPr>
        <w:t>прилагается).</w:t>
      </w:r>
    </w:p>
    <w:p w:rsidR="00AB7FC1" w:rsidRPr="00AB7FC1" w:rsidRDefault="00AB7FC1" w:rsidP="00017EB8">
      <w:pPr>
        <w:ind w:firstLine="709"/>
        <w:jc w:val="both"/>
        <w:rPr>
          <w:sz w:val="28"/>
          <w:szCs w:val="28"/>
        </w:rPr>
      </w:pPr>
    </w:p>
    <w:p w:rsidR="009C29D2" w:rsidRPr="00AB7FC1" w:rsidRDefault="00AB7FC1" w:rsidP="00017EB8">
      <w:pPr>
        <w:pStyle w:val="Standard"/>
        <w:ind w:firstLine="709"/>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На этом наша сессия окончена. Спасибо за работу!</w:t>
      </w:r>
    </w:p>
    <w:p w:rsidR="00561F2C" w:rsidRDefault="00561F2C" w:rsidP="00017EB8">
      <w:pPr>
        <w:ind w:firstLine="709"/>
        <w:jc w:val="both"/>
        <w:rPr>
          <w:sz w:val="28"/>
          <w:szCs w:val="28"/>
        </w:rPr>
      </w:pPr>
    </w:p>
    <w:p w:rsidR="00017EB8" w:rsidRDefault="00017EB8" w:rsidP="00017EB8">
      <w:pPr>
        <w:ind w:firstLine="709"/>
        <w:jc w:val="both"/>
        <w:rPr>
          <w:sz w:val="28"/>
          <w:szCs w:val="28"/>
        </w:rPr>
      </w:pPr>
    </w:p>
    <w:p w:rsidR="00264CD1" w:rsidRPr="00041A46" w:rsidRDefault="00264CD1" w:rsidP="002A362F">
      <w:pPr>
        <w:ind w:firstLine="567"/>
        <w:jc w:val="both"/>
        <w:rPr>
          <w:sz w:val="28"/>
          <w:szCs w:val="28"/>
        </w:rPr>
      </w:pPr>
      <w:r w:rsidRPr="00041A46">
        <w:rPr>
          <w:sz w:val="28"/>
          <w:szCs w:val="28"/>
        </w:rPr>
        <w:t>Председатель Совета депутатов</w:t>
      </w:r>
    </w:p>
    <w:p w:rsidR="00264CD1" w:rsidRPr="00041A46" w:rsidRDefault="00264CD1" w:rsidP="002A362F">
      <w:pPr>
        <w:ind w:firstLine="567"/>
        <w:jc w:val="both"/>
        <w:rPr>
          <w:sz w:val="28"/>
          <w:szCs w:val="28"/>
        </w:rPr>
      </w:pPr>
      <w:r w:rsidRPr="00041A46">
        <w:rPr>
          <w:sz w:val="28"/>
          <w:szCs w:val="28"/>
        </w:rPr>
        <w:t>города Бердска</w:t>
      </w:r>
      <w:r w:rsidRPr="00041A46">
        <w:rPr>
          <w:sz w:val="28"/>
          <w:szCs w:val="28"/>
        </w:rPr>
        <w:tab/>
      </w:r>
      <w:r w:rsidRPr="00041A46">
        <w:rPr>
          <w:sz w:val="28"/>
          <w:szCs w:val="28"/>
        </w:rPr>
        <w:tab/>
        <w:t xml:space="preserve">      </w:t>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t xml:space="preserve">   </w:t>
      </w:r>
      <w:r w:rsidR="008C1FDD">
        <w:rPr>
          <w:sz w:val="28"/>
          <w:szCs w:val="28"/>
        </w:rPr>
        <w:t xml:space="preserve"> </w:t>
      </w:r>
      <w:r>
        <w:rPr>
          <w:sz w:val="28"/>
          <w:szCs w:val="28"/>
        </w:rPr>
        <w:t xml:space="preserve">    В.А.</w:t>
      </w:r>
      <w:r w:rsidRPr="00041A46">
        <w:rPr>
          <w:sz w:val="28"/>
          <w:szCs w:val="28"/>
        </w:rPr>
        <w:t>Голубев</w:t>
      </w:r>
    </w:p>
    <w:p w:rsidR="00561F2C" w:rsidRDefault="00561F2C" w:rsidP="00AB7FC1">
      <w:pPr>
        <w:jc w:val="both"/>
        <w:rPr>
          <w:sz w:val="28"/>
          <w:szCs w:val="28"/>
        </w:rPr>
      </w:pPr>
    </w:p>
    <w:p w:rsidR="00264CD1" w:rsidRPr="00041A46" w:rsidRDefault="00264CD1" w:rsidP="002A362F">
      <w:pPr>
        <w:ind w:firstLine="567"/>
        <w:jc w:val="both"/>
        <w:rPr>
          <w:sz w:val="28"/>
          <w:szCs w:val="28"/>
        </w:rPr>
      </w:pPr>
      <w:r w:rsidRPr="00041A46">
        <w:rPr>
          <w:sz w:val="28"/>
          <w:szCs w:val="28"/>
        </w:rPr>
        <w:t xml:space="preserve">Секретариат: </w:t>
      </w:r>
    </w:p>
    <w:p w:rsidR="00264CD1" w:rsidRPr="00041A46" w:rsidRDefault="00264CD1" w:rsidP="002A362F">
      <w:pPr>
        <w:ind w:firstLine="567"/>
        <w:jc w:val="both"/>
        <w:rPr>
          <w:sz w:val="28"/>
          <w:szCs w:val="28"/>
        </w:rPr>
      </w:pPr>
      <w:r w:rsidRPr="00041A46">
        <w:rPr>
          <w:sz w:val="28"/>
          <w:szCs w:val="28"/>
        </w:rPr>
        <w:t>Депут</w:t>
      </w:r>
      <w:r>
        <w:rPr>
          <w:sz w:val="28"/>
          <w:szCs w:val="28"/>
        </w:rPr>
        <w:t xml:space="preserve">ат по избирательному округу № </w:t>
      </w:r>
      <w:r w:rsidR="00E01F74">
        <w:rPr>
          <w:sz w:val="28"/>
          <w:szCs w:val="28"/>
        </w:rPr>
        <w:t>1</w:t>
      </w:r>
      <w:r w:rsidR="0051202C">
        <w:rPr>
          <w:sz w:val="28"/>
          <w:szCs w:val="28"/>
        </w:rPr>
        <w:t>7</w:t>
      </w:r>
      <w:r>
        <w:rPr>
          <w:sz w:val="28"/>
          <w:szCs w:val="28"/>
        </w:rPr>
        <w:t xml:space="preserve"> </w:t>
      </w:r>
      <w:r w:rsidR="00017EB8">
        <w:rPr>
          <w:sz w:val="28"/>
          <w:szCs w:val="28"/>
        </w:rPr>
        <w:t xml:space="preserve">    </w:t>
      </w:r>
      <w:r w:rsidR="00A839E8">
        <w:rPr>
          <w:sz w:val="28"/>
          <w:szCs w:val="28"/>
        </w:rPr>
        <w:t xml:space="preserve">           </w:t>
      </w:r>
      <w:r w:rsidR="00A438F6">
        <w:rPr>
          <w:sz w:val="28"/>
          <w:szCs w:val="28"/>
        </w:rPr>
        <w:t xml:space="preserve"> </w:t>
      </w:r>
      <w:r w:rsidR="00A839E8">
        <w:rPr>
          <w:sz w:val="28"/>
          <w:szCs w:val="28"/>
        </w:rPr>
        <w:t xml:space="preserve">      </w:t>
      </w:r>
      <w:r w:rsidR="00D56BE4">
        <w:rPr>
          <w:sz w:val="28"/>
          <w:szCs w:val="28"/>
        </w:rPr>
        <w:t xml:space="preserve">      </w:t>
      </w:r>
      <w:r w:rsidR="00E01F74">
        <w:rPr>
          <w:sz w:val="28"/>
          <w:szCs w:val="28"/>
        </w:rPr>
        <w:t xml:space="preserve">     </w:t>
      </w:r>
      <w:r w:rsidR="00D56BE4">
        <w:rPr>
          <w:sz w:val="28"/>
          <w:szCs w:val="28"/>
        </w:rPr>
        <w:t xml:space="preserve"> </w:t>
      </w:r>
      <w:r w:rsidR="00071C83">
        <w:rPr>
          <w:sz w:val="28"/>
          <w:szCs w:val="28"/>
        </w:rPr>
        <w:t xml:space="preserve"> </w:t>
      </w:r>
      <w:r w:rsidR="00A839E8">
        <w:rPr>
          <w:sz w:val="28"/>
          <w:szCs w:val="28"/>
        </w:rPr>
        <w:t xml:space="preserve">   </w:t>
      </w:r>
      <w:proofErr w:type="spellStart"/>
      <w:r w:rsidR="0051202C">
        <w:rPr>
          <w:sz w:val="28"/>
          <w:szCs w:val="28"/>
        </w:rPr>
        <w:t>А.В.Мукасеев</w:t>
      </w:r>
      <w:proofErr w:type="spellEnd"/>
    </w:p>
    <w:sectPr w:rsidR="00264CD1" w:rsidRPr="00041A46" w:rsidSect="001A6A23">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B46" w:rsidRDefault="00740B46" w:rsidP="000F73F1">
      <w:r>
        <w:separator/>
      </w:r>
    </w:p>
  </w:endnote>
  <w:endnote w:type="continuationSeparator" w:id="0">
    <w:p w:rsidR="00740B46" w:rsidRDefault="00740B46" w:rsidP="000F7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B46" w:rsidRDefault="00740B46" w:rsidP="000F73F1">
      <w:r>
        <w:separator/>
      </w:r>
    </w:p>
  </w:footnote>
  <w:footnote w:type="continuationSeparator" w:id="0">
    <w:p w:rsidR="00740B46" w:rsidRDefault="00740B46" w:rsidP="000F7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8692"/>
      <w:docPartObj>
        <w:docPartGallery w:val="Page Numbers (Top of Page)"/>
        <w:docPartUnique/>
      </w:docPartObj>
    </w:sdtPr>
    <w:sdtContent>
      <w:p w:rsidR="00740B46" w:rsidRDefault="00550477" w:rsidP="00990AB3">
        <w:pPr>
          <w:pStyle w:val="a3"/>
          <w:jc w:val="center"/>
        </w:pPr>
        <w:r>
          <w:fldChar w:fldCharType="begin"/>
        </w:r>
        <w:r w:rsidR="00740B46">
          <w:instrText xml:space="preserve"> PAGE   \* MERGEFORMAT </w:instrText>
        </w:r>
        <w:r>
          <w:fldChar w:fldCharType="separate"/>
        </w:r>
        <w:r w:rsidR="00017EB8">
          <w:rPr>
            <w:noProof/>
          </w:rPr>
          <w:t>26</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0AEC"/>
    <w:multiLevelType w:val="hybridMultilevel"/>
    <w:tmpl w:val="6504C2E8"/>
    <w:lvl w:ilvl="0" w:tplc="AF0E1EC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9826FDD"/>
    <w:multiLevelType w:val="hybridMultilevel"/>
    <w:tmpl w:val="13D8BFD0"/>
    <w:lvl w:ilvl="0" w:tplc="9A984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B75D30"/>
    <w:multiLevelType w:val="hybridMultilevel"/>
    <w:tmpl w:val="18FAA54E"/>
    <w:lvl w:ilvl="0" w:tplc="CC52F7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42609"/>
    <w:multiLevelType w:val="hybridMultilevel"/>
    <w:tmpl w:val="0046C52A"/>
    <w:lvl w:ilvl="0" w:tplc="A732A86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8F09F6"/>
    <w:multiLevelType w:val="hybridMultilevel"/>
    <w:tmpl w:val="29DC43AA"/>
    <w:lvl w:ilvl="0" w:tplc="2372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4224A01"/>
    <w:multiLevelType w:val="hybridMultilevel"/>
    <w:tmpl w:val="89388AC6"/>
    <w:lvl w:ilvl="0" w:tplc="D024AAF8">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F66FF5"/>
    <w:multiLevelType w:val="hybridMultilevel"/>
    <w:tmpl w:val="88C80548"/>
    <w:lvl w:ilvl="0" w:tplc="57B4F59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554164"/>
    <w:multiLevelType w:val="hybridMultilevel"/>
    <w:tmpl w:val="BE9E4D2E"/>
    <w:lvl w:ilvl="0" w:tplc="BBE4BE3C">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41150001"/>
    <w:multiLevelType w:val="hybridMultilevel"/>
    <w:tmpl w:val="CCE29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060AF"/>
    <w:multiLevelType w:val="hybridMultilevel"/>
    <w:tmpl w:val="069E15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5B6786D"/>
    <w:multiLevelType w:val="hybridMultilevel"/>
    <w:tmpl w:val="C06A2486"/>
    <w:lvl w:ilvl="0" w:tplc="1D30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7A06C3"/>
    <w:multiLevelType w:val="hybridMultilevel"/>
    <w:tmpl w:val="4396234A"/>
    <w:lvl w:ilvl="0" w:tplc="2D50A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A554F52"/>
    <w:multiLevelType w:val="hybridMultilevel"/>
    <w:tmpl w:val="7E5E41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7F5C435C"/>
    <w:multiLevelType w:val="hybridMultilevel"/>
    <w:tmpl w:val="7C5682DE"/>
    <w:lvl w:ilvl="0" w:tplc="4A063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6"/>
  </w:num>
  <w:num w:numId="5">
    <w:abstractNumId w:val="12"/>
  </w:num>
  <w:num w:numId="6">
    <w:abstractNumId w:val="4"/>
  </w:num>
  <w:num w:numId="7">
    <w:abstractNumId w:val="3"/>
  </w:num>
  <w:num w:numId="8">
    <w:abstractNumId w:val="0"/>
  </w:num>
  <w:num w:numId="9">
    <w:abstractNumId w:val="9"/>
  </w:num>
  <w:num w:numId="10">
    <w:abstractNumId w:val="7"/>
  </w:num>
  <w:num w:numId="11">
    <w:abstractNumId w:val="8"/>
  </w:num>
  <w:num w:numId="12">
    <w:abstractNumId w:val="2"/>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4CD1"/>
    <w:rsid w:val="000043EF"/>
    <w:rsid w:val="00005EBF"/>
    <w:rsid w:val="00010A37"/>
    <w:rsid w:val="00014375"/>
    <w:rsid w:val="00014532"/>
    <w:rsid w:val="00014C0A"/>
    <w:rsid w:val="00015153"/>
    <w:rsid w:val="00017EB8"/>
    <w:rsid w:val="0002033C"/>
    <w:rsid w:val="0003155C"/>
    <w:rsid w:val="00034F3D"/>
    <w:rsid w:val="000449E0"/>
    <w:rsid w:val="000476C4"/>
    <w:rsid w:val="00053157"/>
    <w:rsid w:val="00054F3E"/>
    <w:rsid w:val="000553E6"/>
    <w:rsid w:val="00060437"/>
    <w:rsid w:val="00064BE4"/>
    <w:rsid w:val="00064E28"/>
    <w:rsid w:val="00065ABB"/>
    <w:rsid w:val="00071C83"/>
    <w:rsid w:val="000721B8"/>
    <w:rsid w:val="00077D52"/>
    <w:rsid w:val="00081E50"/>
    <w:rsid w:val="0008247F"/>
    <w:rsid w:val="00085DC9"/>
    <w:rsid w:val="0009097B"/>
    <w:rsid w:val="000921FF"/>
    <w:rsid w:val="000A01AA"/>
    <w:rsid w:val="000A505A"/>
    <w:rsid w:val="000A5866"/>
    <w:rsid w:val="000A727E"/>
    <w:rsid w:val="000B10C8"/>
    <w:rsid w:val="000B37B1"/>
    <w:rsid w:val="000C2A4F"/>
    <w:rsid w:val="000C2CB8"/>
    <w:rsid w:val="000D50CC"/>
    <w:rsid w:val="000D791E"/>
    <w:rsid w:val="000E1955"/>
    <w:rsid w:val="000E2549"/>
    <w:rsid w:val="000E43BE"/>
    <w:rsid w:val="000E5F3F"/>
    <w:rsid w:val="000F0088"/>
    <w:rsid w:val="000F09E5"/>
    <w:rsid w:val="000F2792"/>
    <w:rsid w:val="000F3034"/>
    <w:rsid w:val="000F5EAE"/>
    <w:rsid w:val="000F6553"/>
    <w:rsid w:val="000F73F1"/>
    <w:rsid w:val="00103518"/>
    <w:rsid w:val="001155D8"/>
    <w:rsid w:val="00124AC4"/>
    <w:rsid w:val="00126DD9"/>
    <w:rsid w:val="001276B0"/>
    <w:rsid w:val="00137415"/>
    <w:rsid w:val="0013797B"/>
    <w:rsid w:val="0014098A"/>
    <w:rsid w:val="00143303"/>
    <w:rsid w:val="00152B08"/>
    <w:rsid w:val="00160510"/>
    <w:rsid w:val="00163AD8"/>
    <w:rsid w:val="001678F2"/>
    <w:rsid w:val="00170187"/>
    <w:rsid w:val="00177762"/>
    <w:rsid w:val="00177CBB"/>
    <w:rsid w:val="00182346"/>
    <w:rsid w:val="00196561"/>
    <w:rsid w:val="00196711"/>
    <w:rsid w:val="001A6A23"/>
    <w:rsid w:val="001B0DBF"/>
    <w:rsid w:val="001B1C36"/>
    <w:rsid w:val="001B3440"/>
    <w:rsid w:val="001B5291"/>
    <w:rsid w:val="001B5EF5"/>
    <w:rsid w:val="001C2240"/>
    <w:rsid w:val="001C2C62"/>
    <w:rsid w:val="001C4B03"/>
    <w:rsid w:val="001C7C32"/>
    <w:rsid w:val="001D070F"/>
    <w:rsid w:val="001D3604"/>
    <w:rsid w:val="001D4A65"/>
    <w:rsid w:val="001D571E"/>
    <w:rsid w:val="001D786E"/>
    <w:rsid w:val="001D7FBB"/>
    <w:rsid w:val="001E0679"/>
    <w:rsid w:val="001E11BE"/>
    <w:rsid w:val="001E2AFF"/>
    <w:rsid w:val="001E4606"/>
    <w:rsid w:val="001E4936"/>
    <w:rsid w:val="001F0466"/>
    <w:rsid w:val="00203C2E"/>
    <w:rsid w:val="002054BA"/>
    <w:rsid w:val="00206C99"/>
    <w:rsid w:val="0021051F"/>
    <w:rsid w:val="00211D4C"/>
    <w:rsid w:val="00212024"/>
    <w:rsid w:val="0021336F"/>
    <w:rsid w:val="00213FDD"/>
    <w:rsid w:val="002158FD"/>
    <w:rsid w:val="00220285"/>
    <w:rsid w:val="002255C7"/>
    <w:rsid w:val="00226F7F"/>
    <w:rsid w:val="00230329"/>
    <w:rsid w:val="002400FF"/>
    <w:rsid w:val="0024495C"/>
    <w:rsid w:val="00247580"/>
    <w:rsid w:val="00262FB7"/>
    <w:rsid w:val="0026467F"/>
    <w:rsid w:val="00264CD1"/>
    <w:rsid w:val="002658CF"/>
    <w:rsid w:val="002717FE"/>
    <w:rsid w:val="00274DE3"/>
    <w:rsid w:val="002802DA"/>
    <w:rsid w:val="00282D5A"/>
    <w:rsid w:val="002928DD"/>
    <w:rsid w:val="00293C97"/>
    <w:rsid w:val="00294ABE"/>
    <w:rsid w:val="002953A3"/>
    <w:rsid w:val="002A1DFA"/>
    <w:rsid w:val="002A20C5"/>
    <w:rsid w:val="002A362F"/>
    <w:rsid w:val="002A4429"/>
    <w:rsid w:val="002B05F0"/>
    <w:rsid w:val="002B10B1"/>
    <w:rsid w:val="002C0EFA"/>
    <w:rsid w:val="002C1F75"/>
    <w:rsid w:val="002C386B"/>
    <w:rsid w:val="002D0781"/>
    <w:rsid w:val="002D214B"/>
    <w:rsid w:val="002D27B6"/>
    <w:rsid w:val="002E38D0"/>
    <w:rsid w:val="002E63CD"/>
    <w:rsid w:val="002F1128"/>
    <w:rsid w:val="002F1862"/>
    <w:rsid w:val="002F78F9"/>
    <w:rsid w:val="00300083"/>
    <w:rsid w:val="0030041E"/>
    <w:rsid w:val="0030360B"/>
    <w:rsid w:val="0031410A"/>
    <w:rsid w:val="0031483F"/>
    <w:rsid w:val="00315A67"/>
    <w:rsid w:val="003179A3"/>
    <w:rsid w:val="00324EB3"/>
    <w:rsid w:val="00333B97"/>
    <w:rsid w:val="00335C7D"/>
    <w:rsid w:val="003363BC"/>
    <w:rsid w:val="00340A3A"/>
    <w:rsid w:val="00343065"/>
    <w:rsid w:val="00350FED"/>
    <w:rsid w:val="00352BA0"/>
    <w:rsid w:val="00362E56"/>
    <w:rsid w:val="00364E4B"/>
    <w:rsid w:val="00366347"/>
    <w:rsid w:val="0036712E"/>
    <w:rsid w:val="00371108"/>
    <w:rsid w:val="00376B04"/>
    <w:rsid w:val="00377C92"/>
    <w:rsid w:val="00382D28"/>
    <w:rsid w:val="00383997"/>
    <w:rsid w:val="003902E0"/>
    <w:rsid w:val="00395199"/>
    <w:rsid w:val="003962BF"/>
    <w:rsid w:val="003A4862"/>
    <w:rsid w:val="003B2F42"/>
    <w:rsid w:val="003B775F"/>
    <w:rsid w:val="003C3677"/>
    <w:rsid w:val="003E36C1"/>
    <w:rsid w:val="003E3FF6"/>
    <w:rsid w:val="003F1BAA"/>
    <w:rsid w:val="003F429E"/>
    <w:rsid w:val="004035C2"/>
    <w:rsid w:val="004047DD"/>
    <w:rsid w:val="0041045F"/>
    <w:rsid w:val="0042320A"/>
    <w:rsid w:val="004243AA"/>
    <w:rsid w:val="004277FD"/>
    <w:rsid w:val="00435599"/>
    <w:rsid w:val="00440AFD"/>
    <w:rsid w:val="004413BA"/>
    <w:rsid w:val="00445E44"/>
    <w:rsid w:val="0045130C"/>
    <w:rsid w:val="00460BD5"/>
    <w:rsid w:val="00460E2C"/>
    <w:rsid w:val="00461A7D"/>
    <w:rsid w:val="0046228A"/>
    <w:rsid w:val="00464D70"/>
    <w:rsid w:val="00465343"/>
    <w:rsid w:val="0047718B"/>
    <w:rsid w:val="00486BC4"/>
    <w:rsid w:val="0049464A"/>
    <w:rsid w:val="00494746"/>
    <w:rsid w:val="00497717"/>
    <w:rsid w:val="004A0315"/>
    <w:rsid w:val="004A059D"/>
    <w:rsid w:val="004A3F66"/>
    <w:rsid w:val="004A409D"/>
    <w:rsid w:val="004A4AF9"/>
    <w:rsid w:val="004A56DA"/>
    <w:rsid w:val="004A63EF"/>
    <w:rsid w:val="004A651C"/>
    <w:rsid w:val="004A6C84"/>
    <w:rsid w:val="004A73D2"/>
    <w:rsid w:val="004B2780"/>
    <w:rsid w:val="004B2CCB"/>
    <w:rsid w:val="004B67D9"/>
    <w:rsid w:val="004B70DF"/>
    <w:rsid w:val="004C1C6B"/>
    <w:rsid w:val="004C4B1D"/>
    <w:rsid w:val="004C7F7D"/>
    <w:rsid w:val="004D19E1"/>
    <w:rsid w:val="004D1D16"/>
    <w:rsid w:val="004E0F85"/>
    <w:rsid w:val="004E262F"/>
    <w:rsid w:val="004E3D7B"/>
    <w:rsid w:val="004F2426"/>
    <w:rsid w:val="004F3A6B"/>
    <w:rsid w:val="004F4015"/>
    <w:rsid w:val="004F4A98"/>
    <w:rsid w:val="004F708A"/>
    <w:rsid w:val="00500D26"/>
    <w:rsid w:val="00503ECB"/>
    <w:rsid w:val="00506A67"/>
    <w:rsid w:val="00510D0A"/>
    <w:rsid w:val="0051202C"/>
    <w:rsid w:val="00512641"/>
    <w:rsid w:val="0051266C"/>
    <w:rsid w:val="00513D6F"/>
    <w:rsid w:val="00515C70"/>
    <w:rsid w:val="0051785E"/>
    <w:rsid w:val="00520DC5"/>
    <w:rsid w:val="00527818"/>
    <w:rsid w:val="00530EF4"/>
    <w:rsid w:val="00533677"/>
    <w:rsid w:val="005405F4"/>
    <w:rsid w:val="00545CE0"/>
    <w:rsid w:val="00550477"/>
    <w:rsid w:val="00550D53"/>
    <w:rsid w:val="00550F6B"/>
    <w:rsid w:val="005527F7"/>
    <w:rsid w:val="005541D3"/>
    <w:rsid w:val="00555DF1"/>
    <w:rsid w:val="00557378"/>
    <w:rsid w:val="00560896"/>
    <w:rsid w:val="00561F2C"/>
    <w:rsid w:val="00563226"/>
    <w:rsid w:val="00563B3C"/>
    <w:rsid w:val="00566034"/>
    <w:rsid w:val="00571A42"/>
    <w:rsid w:val="005727C0"/>
    <w:rsid w:val="00572D40"/>
    <w:rsid w:val="00576435"/>
    <w:rsid w:val="00576902"/>
    <w:rsid w:val="00576A67"/>
    <w:rsid w:val="00581041"/>
    <w:rsid w:val="00582A07"/>
    <w:rsid w:val="00582F7F"/>
    <w:rsid w:val="0058633E"/>
    <w:rsid w:val="00586DFC"/>
    <w:rsid w:val="005927E2"/>
    <w:rsid w:val="00593112"/>
    <w:rsid w:val="005941D3"/>
    <w:rsid w:val="00595859"/>
    <w:rsid w:val="005A49F2"/>
    <w:rsid w:val="005A5950"/>
    <w:rsid w:val="005B0532"/>
    <w:rsid w:val="005B4298"/>
    <w:rsid w:val="005B4D4A"/>
    <w:rsid w:val="005B583F"/>
    <w:rsid w:val="005C6C31"/>
    <w:rsid w:val="005C6F3D"/>
    <w:rsid w:val="005C7419"/>
    <w:rsid w:val="005E1D90"/>
    <w:rsid w:val="005E258F"/>
    <w:rsid w:val="005E28BB"/>
    <w:rsid w:val="005E5710"/>
    <w:rsid w:val="005E7D33"/>
    <w:rsid w:val="005F0370"/>
    <w:rsid w:val="005F0389"/>
    <w:rsid w:val="005F18AC"/>
    <w:rsid w:val="005F1B7A"/>
    <w:rsid w:val="005F1E36"/>
    <w:rsid w:val="005F29A8"/>
    <w:rsid w:val="005F3C3D"/>
    <w:rsid w:val="005F4D7B"/>
    <w:rsid w:val="00600D11"/>
    <w:rsid w:val="006034C5"/>
    <w:rsid w:val="006050FA"/>
    <w:rsid w:val="0061066B"/>
    <w:rsid w:val="00611DB8"/>
    <w:rsid w:val="006218AA"/>
    <w:rsid w:val="00621FC7"/>
    <w:rsid w:val="00627E65"/>
    <w:rsid w:val="0063000B"/>
    <w:rsid w:val="00632AD8"/>
    <w:rsid w:val="0063301D"/>
    <w:rsid w:val="006341CE"/>
    <w:rsid w:val="0064476A"/>
    <w:rsid w:val="006457B2"/>
    <w:rsid w:val="00646F8D"/>
    <w:rsid w:val="006514C5"/>
    <w:rsid w:val="00651DD8"/>
    <w:rsid w:val="006623E5"/>
    <w:rsid w:val="00663B73"/>
    <w:rsid w:val="00673C5A"/>
    <w:rsid w:val="0067584E"/>
    <w:rsid w:val="00691B59"/>
    <w:rsid w:val="0069271D"/>
    <w:rsid w:val="006931E2"/>
    <w:rsid w:val="00695BC9"/>
    <w:rsid w:val="00697444"/>
    <w:rsid w:val="006A0561"/>
    <w:rsid w:val="006A0634"/>
    <w:rsid w:val="006A1E47"/>
    <w:rsid w:val="006A571D"/>
    <w:rsid w:val="006A7EB3"/>
    <w:rsid w:val="006B2DFF"/>
    <w:rsid w:val="006B54DC"/>
    <w:rsid w:val="006B6B8E"/>
    <w:rsid w:val="006C3361"/>
    <w:rsid w:val="006C6847"/>
    <w:rsid w:val="006D16E5"/>
    <w:rsid w:val="006E1D83"/>
    <w:rsid w:val="006E3707"/>
    <w:rsid w:val="00704C20"/>
    <w:rsid w:val="00707B61"/>
    <w:rsid w:val="00712A26"/>
    <w:rsid w:val="0071605D"/>
    <w:rsid w:val="0071689D"/>
    <w:rsid w:val="00716F19"/>
    <w:rsid w:val="00724D78"/>
    <w:rsid w:val="0072682E"/>
    <w:rsid w:val="007269DE"/>
    <w:rsid w:val="00727C6D"/>
    <w:rsid w:val="00731E80"/>
    <w:rsid w:val="0073723E"/>
    <w:rsid w:val="00740B46"/>
    <w:rsid w:val="00741401"/>
    <w:rsid w:val="00741BA2"/>
    <w:rsid w:val="00744BF7"/>
    <w:rsid w:val="00754F1C"/>
    <w:rsid w:val="007561CD"/>
    <w:rsid w:val="0076158A"/>
    <w:rsid w:val="007638B3"/>
    <w:rsid w:val="0077037A"/>
    <w:rsid w:val="007719FE"/>
    <w:rsid w:val="00773544"/>
    <w:rsid w:val="007766E8"/>
    <w:rsid w:val="00780B84"/>
    <w:rsid w:val="00791490"/>
    <w:rsid w:val="00791722"/>
    <w:rsid w:val="00793CFB"/>
    <w:rsid w:val="00796879"/>
    <w:rsid w:val="007A013E"/>
    <w:rsid w:val="007A06CA"/>
    <w:rsid w:val="007A25C1"/>
    <w:rsid w:val="007A322A"/>
    <w:rsid w:val="007A656B"/>
    <w:rsid w:val="007A7912"/>
    <w:rsid w:val="007B4244"/>
    <w:rsid w:val="007B5217"/>
    <w:rsid w:val="007C05C3"/>
    <w:rsid w:val="007C5733"/>
    <w:rsid w:val="007C5FDF"/>
    <w:rsid w:val="007D0F3B"/>
    <w:rsid w:val="007D4157"/>
    <w:rsid w:val="007D59EF"/>
    <w:rsid w:val="007D7960"/>
    <w:rsid w:val="007E1C3F"/>
    <w:rsid w:val="007E3CF2"/>
    <w:rsid w:val="007E3FA4"/>
    <w:rsid w:val="007E6C17"/>
    <w:rsid w:val="007F0248"/>
    <w:rsid w:val="007F1193"/>
    <w:rsid w:val="007F21D2"/>
    <w:rsid w:val="007F27DC"/>
    <w:rsid w:val="007F61A0"/>
    <w:rsid w:val="007F6C98"/>
    <w:rsid w:val="007F7DA7"/>
    <w:rsid w:val="00800377"/>
    <w:rsid w:val="0080078A"/>
    <w:rsid w:val="0080569E"/>
    <w:rsid w:val="00806964"/>
    <w:rsid w:val="0081192D"/>
    <w:rsid w:val="00815062"/>
    <w:rsid w:val="00816B92"/>
    <w:rsid w:val="008201BE"/>
    <w:rsid w:val="00821B97"/>
    <w:rsid w:val="008331E5"/>
    <w:rsid w:val="00841767"/>
    <w:rsid w:val="008434C6"/>
    <w:rsid w:val="008438E0"/>
    <w:rsid w:val="00844EF6"/>
    <w:rsid w:val="008470FF"/>
    <w:rsid w:val="00850BE6"/>
    <w:rsid w:val="00850E69"/>
    <w:rsid w:val="00854537"/>
    <w:rsid w:val="0085494F"/>
    <w:rsid w:val="008602DD"/>
    <w:rsid w:val="008606B2"/>
    <w:rsid w:val="008646B3"/>
    <w:rsid w:val="00865E54"/>
    <w:rsid w:val="008719D8"/>
    <w:rsid w:val="00872AEB"/>
    <w:rsid w:val="00873D56"/>
    <w:rsid w:val="008742AC"/>
    <w:rsid w:val="00875902"/>
    <w:rsid w:val="00875E2C"/>
    <w:rsid w:val="0087719F"/>
    <w:rsid w:val="008773E5"/>
    <w:rsid w:val="00882677"/>
    <w:rsid w:val="00883955"/>
    <w:rsid w:val="00894631"/>
    <w:rsid w:val="00895962"/>
    <w:rsid w:val="008A30BB"/>
    <w:rsid w:val="008A3537"/>
    <w:rsid w:val="008A3EA5"/>
    <w:rsid w:val="008A58A4"/>
    <w:rsid w:val="008B0D45"/>
    <w:rsid w:val="008C1FDD"/>
    <w:rsid w:val="008C3BE4"/>
    <w:rsid w:val="008C481D"/>
    <w:rsid w:val="008D2047"/>
    <w:rsid w:val="008D2BF0"/>
    <w:rsid w:val="008D3EA9"/>
    <w:rsid w:val="008D45EE"/>
    <w:rsid w:val="008E101E"/>
    <w:rsid w:val="008E22FF"/>
    <w:rsid w:val="008E6008"/>
    <w:rsid w:val="008E7E1B"/>
    <w:rsid w:val="008F12E4"/>
    <w:rsid w:val="008F2126"/>
    <w:rsid w:val="008F3F02"/>
    <w:rsid w:val="008F577B"/>
    <w:rsid w:val="00902207"/>
    <w:rsid w:val="009075CB"/>
    <w:rsid w:val="0090781C"/>
    <w:rsid w:val="00907B9C"/>
    <w:rsid w:val="009127A2"/>
    <w:rsid w:val="009127AF"/>
    <w:rsid w:val="009138ED"/>
    <w:rsid w:val="0091598F"/>
    <w:rsid w:val="009269FC"/>
    <w:rsid w:val="00926C87"/>
    <w:rsid w:val="0092778E"/>
    <w:rsid w:val="0093517F"/>
    <w:rsid w:val="0093589C"/>
    <w:rsid w:val="00935AD6"/>
    <w:rsid w:val="00936DE0"/>
    <w:rsid w:val="009478FA"/>
    <w:rsid w:val="009508FB"/>
    <w:rsid w:val="00964477"/>
    <w:rsid w:val="00970555"/>
    <w:rsid w:val="00985D31"/>
    <w:rsid w:val="00990AB3"/>
    <w:rsid w:val="00990F9D"/>
    <w:rsid w:val="009A0FA6"/>
    <w:rsid w:val="009A2918"/>
    <w:rsid w:val="009A2993"/>
    <w:rsid w:val="009A3E53"/>
    <w:rsid w:val="009A6338"/>
    <w:rsid w:val="009A7174"/>
    <w:rsid w:val="009B24F6"/>
    <w:rsid w:val="009B38E5"/>
    <w:rsid w:val="009B479A"/>
    <w:rsid w:val="009B76D8"/>
    <w:rsid w:val="009C1C0F"/>
    <w:rsid w:val="009C29D2"/>
    <w:rsid w:val="009C3F87"/>
    <w:rsid w:val="009D2770"/>
    <w:rsid w:val="009D2C1D"/>
    <w:rsid w:val="009D77FB"/>
    <w:rsid w:val="009D798D"/>
    <w:rsid w:val="009E0CC1"/>
    <w:rsid w:val="009E217A"/>
    <w:rsid w:val="009E365B"/>
    <w:rsid w:val="009E3923"/>
    <w:rsid w:val="009E45E9"/>
    <w:rsid w:val="009E58B2"/>
    <w:rsid w:val="009E62B8"/>
    <w:rsid w:val="009E6997"/>
    <w:rsid w:val="009F595D"/>
    <w:rsid w:val="009F6780"/>
    <w:rsid w:val="00A050D1"/>
    <w:rsid w:val="00A06CD6"/>
    <w:rsid w:val="00A105A3"/>
    <w:rsid w:val="00A12768"/>
    <w:rsid w:val="00A15A03"/>
    <w:rsid w:val="00A16690"/>
    <w:rsid w:val="00A17379"/>
    <w:rsid w:val="00A22805"/>
    <w:rsid w:val="00A22896"/>
    <w:rsid w:val="00A27303"/>
    <w:rsid w:val="00A3511D"/>
    <w:rsid w:val="00A3702C"/>
    <w:rsid w:val="00A424C2"/>
    <w:rsid w:val="00A43577"/>
    <w:rsid w:val="00A438F6"/>
    <w:rsid w:val="00A524E2"/>
    <w:rsid w:val="00A617B8"/>
    <w:rsid w:val="00A61A79"/>
    <w:rsid w:val="00A62826"/>
    <w:rsid w:val="00A63CD6"/>
    <w:rsid w:val="00A6427A"/>
    <w:rsid w:val="00A72432"/>
    <w:rsid w:val="00A72E52"/>
    <w:rsid w:val="00A73C35"/>
    <w:rsid w:val="00A7443A"/>
    <w:rsid w:val="00A75EF4"/>
    <w:rsid w:val="00A773EB"/>
    <w:rsid w:val="00A80919"/>
    <w:rsid w:val="00A8162B"/>
    <w:rsid w:val="00A839E8"/>
    <w:rsid w:val="00A86ABA"/>
    <w:rsid w:val="00A870DC"/>
    <w:rsid w:val="00A97A08"/>
    <w:rsid w:val="00AA33A2"/>
    <w:rsid w:val="00AA447F"/>
    <w:rsid w:val="00AA478A"/>
    <w:rsid w:val="00AA48FD"/>
    <w:rsid w:val="00AA5D6B"/>
    <w:rsid w:val="00AA65E4"/>
    <w:rsid w:val="00AB0AD2"/>
    <w:rsid w:val="00AB479D"/>
    <w:rsid w:val="00AB4B71"/>
    <w:rsid w:val="00AB7FC1"/>
    <w:rsid w:val="00AC6C89"/>
    <w:rsid w:val="00AC7331"/>
    <w:rsid w:val="00AD0D63"/>
    <w:rsid w:val="00AD3C0F"/>
    <w:rsid w:val="00AD52F8"/>
    <w:rsid w:val="00AD5601"/>
    <w:rsid w:val="00AE265E"/>
    <w:rsid w:val="00AE343C"/>
    <w:rsid w:val="00AE638B"/>
    <w:rsid w:val="00AF1E71"/>
    <w:rsid w:val="00AF3C68"/>
    <w:rsid w:val="00AF4E01"/>
    <w:rsid w:val="00AF7C29"/>
    <w:rsid w:val="00B02359"/>
    <w:rsid w:val="00B115EE"/>
    <w:rsid w:val="00B135FA"/>
    <w:rsid w:val="00B13CE9"/>
    <w:rsid w:val="00B14ADF"/>
    <w:rsid w:val="00B15B9A"/>
    <w:rsid w:val="00B1679D"/>
    <w:rsid w:val="00B16F50"/>
    <w:rsid w:val="00B21874"/>
    <w:rsid w:val="00B23764"/>
    <w:rsid w:val="00B24B10"/>
    <w:rsid w:val="00B25C6A"/>
    <w:rsid w:val="00B27552"/>
    <w:rsid w:val="00B32B2B"/>
    <w:rsid w:val="00B32CB6"/>
    <w:rsid w:val="00B34B83"/>
    <w:rsid w:val="00B46067"/>
    <w:rsid w:val="00B46A4F"/>
    <w:rsid w:val="00B56FE8"/>
    <w:rsid w:val="00B57C95"/>
    <w:rsid w:val="00B60CFF"/>
    <w:rsid w:val="00B62577"/>
    <w:rsid w:val="00B63689"/>
    <w:rsid w:val="00B64B02"/>
    <w:rsid w:val="00B66ACE"/>
    <w:rsid w:val="00B760BC"/>
    <w:rsid w:val="00B76873"/>
    <w:rsid w:val="00B809D0"/>
    <w:rsid w:val="00B80EE7"/>
    <w:rsid w:val="00B86BE1"/>
    <w:rsid w:val="00B86D01"/>
    <w:rsid w:val="00B90183"/>
    <w:rsid w:val="00B93377"/>
    <w:rsid w:val="00B97B67"/>
    <w:rsid w:val="00BA261E"/>
    <w:rsid w:val="00BA34AC"/>
    <w:rsid w:val="00BA38C7"/>
    <w:rsid w:val="00BA4A3E"/>
    <w:rsid w:val="00BA5AA7"/>
    <w:rsid w:val="00BA71E9"/>
    <w:rsid w:val="00BB15D9"/>
    <w:rsid w:val="00BB17B0"/>
    <w:rsid w:val="00BB276F"/>
    <w:rsid w:val="00BD332C"/>
    <w:rsid w:val="00BE0A7E"/>
    <w:rsid w:val="00BE3138"/>
    <w:rsid w:val="00BE4FB4"/>
    <w:rsid w:val="00BE5CDD"/>
    <w:rsid w:val="00BE68D3"/>
    <w:rsid w:val="00BE69E4"/>
    <w:rsid w:val="00BF6521"/>
    <w:rsid w:val="00C02DAA"/>
    <w:rsid w:val="00C035BB"/>
    <w:rsid w:val="00C0399E"/>
    <w:rsid w:val="00C10CD5"/>
    <w:rsid w:val="00C15098"/>
    <w:rsid w:val="00C23D3E"/>
    <w:rsid w:val="00C3542D"/>
    <w:rsid w:val="00C37ECE"/>
    <w:rsid w:val="00C4318F"/>
    <w:rsid w:val="00C509DE"/>
    <w:rsid w:val="00C51C03"/>
    <w:rsid w:val="00C51FFD"/>
    <w:rsid w:val="00C56994"/>
    <w:rsid w:val="00C602E4"/>
    <w:rsid w:val="00C6223C"/>
    <w:rsid w:val="00C65FD0"/>
    <w:rsid w:val="00C67AD6"/>
    <w:rsid w:val="00C70470"/>
    <w:rsid w:val="00C724E1"/>
    <w:rsid w:val="00C854C3"/>
    <w:rsid w:val="00C87C0F"/>
    <w:rsid w:val="00C87DC2"/>
    <w:rsid w:val="00C92B80"/>
    <w:rsid w:val="00C92C73"/>
    <w:rsid w:val="00C93D69"/>
    <w:rsid w:val="00C94178"/>
    <w:rsid w:val="00C945FE"/>
    <w:rsid w:val="00C96758"/>
    <w:rsid w:val="00CA213F"/>
    <w:rsid w:val="00CA4F2E"/>
    <w:rsid w:val="00CA5795"/>
    <w:rsid w:val="00CB14E7"/>
    <w:rsid w:val="00CB18E5"/>
    <w:rsid w:val="00CB42FF"/>
    <w:rsid w:val="00CB45E4"/>
    <w:rsid w:val="00CB4BF8"/>
    <w:rsid w:val="00CC1160"/>
    <w:rsid w:val="00CC7E9A"/>
    <w:rsid w:val="00CD48DA"/>
    <w:rsid w:val="00CD6F4F"/>
    <w:rsid w:val="00CF2023"/>
    <w:rsid w:val="00CF5062"/>
    <w:rsid w:val="00D000FB"/>
    <w:rsid w:val="00D00FD3"/>
    <w:rsid w:val="00D016E2"/>
    <w:rsid w:val="00D034BF"/>
    <w:rsid w:val="00D03ED4"/>
    <w:rsid w:val="00D048D6"/>
    <w:rsid w:val="00D110F9"/>
    <w:rsid w:val="00D11252"/>
    <w:rsid w:val="00D17D29"/>
    <w:rsid w:val="00D205DB"/>
    <w:rsid w:val="00D20B7C"/>
    <w:rsid w:val="00D21087"/>
    <w:rsid w:val="00D2218F"/>
    <w:rsid w:val="00D32C30"/>
    <w:rsid w:val="00D32E2C"/>
    <w:rsid w:val="00D334E6"/>
    <w:rsid w:val="00D3401B"/>
    <w:rsid w:val="00D35329"/>
    <w:rsid w:val="00D35AC7"/>
    <w:rsid w:val="00D369E7"/>
    <w:rsid w:val="00D37E96"/>
    <w:rsid w:val="00D421C5"/>
    <w:rsid w:val="00D452FC"/>
    <w:rsid w:val="00D457F0"/>
    <w:rsid w:val="00D4623B"/>
    <w:rsid w:val="00D47934"/>
    <w:rsid w:val="00D51226"/>
    <w:rsid w:val="00D55059"/>
    <w:rsid w:val="00D55701"/>
    <w:rsid w:val="00D56BE4"/>
    <w:rsid w:val="00D613A5"/>
    <w:rsid w:val="00D614B1"/>
    <w:rsid w:val="00D63419"/>
    <w:rsid w:val="00D644C4"/>
    <w:rsid w:val="00D64797"/>
    <w:rsid w:val="00D656DA"/>
    <w:rsid w:val="00D70A8C"/>
    <w:rsid w:val="00D73617"/>
    <w:rsid w:val="00D740A4"/>
    <w:rsid w:val="00D75F24"/>
    <w:rsid w:val="00D7641E"/>
    <w:rsid w:val="00D77F65"/>
    <w:rsid w:val="00D77FF1"/>
    <w:rsid w:val="00D80372"/>
    <w:rsid w:val="00D80E63"/>
    <w:rsid w:val="00D85432"/>
    <w:rsid w:val="00D85741"/>
    <w:rsid w:val="00D90752"/>
    <w:rsid w:val="00D93A22"/>
    <w:rsid w:val="00D95663"/>
    <w:rsid w:val="00DA15F7"/>
    <w:rsid w:val="00DA406F"/>
    <w:rsid w:val="00DA4F31"/>
    <w:rsid w:val="00DA767E"/>
    <w:rsid w:val="00DB427A"/>
    <w:rsid w:val="00DB6442"/>
    <w:rsid w:val="00DD04BD"/>
    <w:rsid w:val="00DD64F8"/>
    <w:rsid w:val="00DF0E3E"/>
    <w:rsid w:val="00DF4D7A"/>
    <w:rsid w:val="00DF55C5"/>
    <w:rsid w:val="00DF667B"/>
    <w:rsid w:val="00DF7822"/>
    <w:rsid w:val="00E00378"/>
    <w:rsid w:val="00E01F74"/>
    <w:rsid w:val="00E04694"/>
    <w:rsid w:val="00E07937"/>
    <w:rsid w:val="00E07C77"/>
    <w:rsid w:val="00E1010C"/>
    <w:rsid w:val="00E1242B"/>
    <w:rsid w:val="00E1711E"/>
    <w:rsid w:val="00E17753"/>
    <w:rsid w:val="00E27F9F"/>
    <w:rsid w:val="00E33092"/>
    <w:rsid w:val="00E42043"/>
    <w:rsid w:val="00E43540"/>
    <w:rsid w:val="00E546FA"/>
    <w:rsid w:val="00E55DD4"/>
    <w:rsid w:val="00E55F94"/>
    <w:rsid w:val="00E577FD"/>
    <w:rsid w:val="00E614E2"/>
    <w:rsid w:val="00E637EB"/>
    <w:rsid w:val="00E653AD"/>
    <w:rsid w:val="00E6581A"/>
    <w:rsid w:val="00E67A46"/>
    <w:rsid w:val="00E716A1"/>
    <w:rsid w:val="00E72156"/>
    <w:rsid w:val="00E74B74"/>
    <w:rsid w:val="00E822F5"/>
    <w:rsid w:val="00E8245D"/>
    <w:rsid w:val="00E84EEE"/>
    <w:rsid w:val="00E90576"/>
    <w:rsid w:val="00E921AB"/>
    <w:rsid w:val="00E9431A"/>
    <w:rsid w:val="00E94657"/>
    <w:rsid w:val="00EA2ADB"/>
    <w:rsid w:val="00EB05FB"/>
    <w:rsid w:val="00EB0CB8"/>
    <w:rsid w:val="00EB0D3B"/>
    <w:rsid w:val="00EB5DDA"/>
    <w:rsid w:val="00EC1457"/>
    <w:rsid w:val="00EC3DF4"/>
    <w:rsid w:val="00EC785E"/>
    <w:rsid w:val="00EC7AD2"/>
    <w:rsid w:val="00ED4255"/>
    <w:rsid w:val="00ED7BD6"/>
    <w:rsid w:val="00EE1AFA"/>
    <w:rsid w:val="00EE48AF"/>
    <w:rsid w:val="00EE5C52"/>
    <w:rsid w:val="00EF30FE"/>
    <w:rsid w:val="00EF4CC4"/>
    <w:rsid w:val="00EF60D5"/>
    <w:rsid w:val="00F02162"/>
    <w:rsid w:val="00F03EDD"/>
    <w:rsid w:val="00F059B9"/>
    <w:rsid w:val="00F14ECA"/>
    <w:rsid w:val="00F165B6"/>
    <w:rsid w:val="00F174E5"/>
    <w:rsid w:val="00F34896"/>
    <w:rsid w:val="00F424B6"/>
    <w:rsid w:val="00F47658"/>
    <w:rsid w:val="00F51683"/>
    <w:rsid w:val="00F532DE"/>
    <w:rsid w:val="00F54E85"/>
    <w:rsid w:val="00F61DC2"/>
    <w:rsid w:val="00F71FFD"/>
    <w:rsid w:val="00F7354F"/>
    <w:rsid w:val="00F7392A"/>
    <w:rsid w:val="00F77BC8"/>
    <w:rsid w:val="00F80877"/>
    <w:rsid w:val="00F846E4"/>
    <w:rsid w:val="00F90E57"/>
    <w:rsid w:val="00F92FD7"/>
    <w:rsid w:val="00F930C4"/>
    <w:rsid w:val="00FA0F7D"/>
    <w:rsid w:val="00FA109D"/>
    <w:rsid w:val="00FA4860"/>
    <w:rsid w:val="00FA577E"/>
    <w:rsid w:val="00FB00AC"/>
    <w:rsid w:val="00FB1883"/>
    <w:rsid w:val="00FB5D17"/>
    <w:rsid w:val="00FB5EF5"/>
    <w:rsid w:val="00FB770D"/>
    <w:rsid w:val="00FC491B"/>
    <w:rsid w:val="00FC65B5"/>
    <w:rsid w:val="00FD3D30"/>
    <w:rsid w:val="00FD530A"/>
    <w:rsid w:val="00FD72FB"/>
    <w:rsid w:val="00FD7562"/>
    <w:rsid w:val="00FE1AA0"/>
    <w:rsid w:val="00FE2388"/>
    <w:rsid w:val="00FE6A5B"/>
    <w:rsid w:val="00FF157D"/>
    <w:rsid w:val="00FF2156"/>
    <w:rsid w:val="00FF5BAC"/>
    <w:rsid w:val="00FF7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4C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
    <w:name w:val="Абзац списка2"/>
    <w:basedOn w:val="a"/>
    <w:rsid w:val="00264CD1"/>
    <w:pPr>
      <w:spacing w:after="200" w:line="276" w:lineRule="auto"/>
      <w:ind w:left="720"/>
      <w:contextualSpacing/>
    </w:pPr>
    <w:rPr>
      <w:rFonts w:ascii="Calibri" w:hAnsi="Calibri"/>
      <w:sz w:val="22"/>
      <w:szCs w:val="22"/>
      <w:lang w:eastAsia="en-US"/>
    </w:rPr>
  </w:style>
  <w:style w:type="paragraph" w:styleId="a3">
    <w:name w:val="header"/>
    <w:basedOn w:val="a"/>
    <w:link w:val="a4"/>
    <w:uiPriority w:val="99"/>
    <w:unhideWhenUsed/>
    <w:rsid w:val="00264CD1"/>
    <w:pPr>
      <w:tabs>
        <w:tab w:val="center" w:pos="4677"/>
        <w:tab w:val="right" w:pos="9355"/>
      </w:tabs>
    </w:pPr>
  </w:style>
  <w:style w:type="character" w:customStyle="1" w:styleId="a4">
    <w:name w:val="Верхний колонтитул Знак"/>
    <w:basedOn w:val="a0"/>
    <w:link w:val="a3"/>
    <w:uiPriority w:val="99"/>
    <w:rsid w:val="00264CD1"/>
    <w:rPr>
      <w:rFonts w:ascii="Times New Roman" w:eastAsia="Times New Roman" w:hAnsi="Times New Roman" w:cs="Times New Roman"/>
      <w:sz w:val="24"/>
      <w:szCs w:val="24"/>
      <w:lang w:eastAsia="ru-RU"/>
    </w:rPr>
  </w:style>
  <w:style w:type="paragraph" w:customStyle="1" w:styleId="Standard">
    <w:name w:val="Standard"/>
    <w:rsid w:val="00264CD1"/>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5">
    <w:name w:val="List Paragraph"/>
    <w:basedOn w:val="a"/>
    <w:uiPriority w:val="34"/>
    <w:qFormat/>
    <w:rsid w:val="00264CD1"/>
    <w:pPr>
      <w:ind w:left="720"/>
      <w:contextualSpacing/>
    </w:pPr>
  </w:style>
  <w:style w:type="paragraph" w:styleId="a6">
    <w:name w:val="Body Text"/>
    <w:basedOn w:val="a"/>
    <w:link w:val="a7"/>
    <w:uiPriority w:val="99"/>
    <w:unhideWhenUsed/>
    <w:rsid w:val="00A839E8"/>
    <w:pPr>
      <w:spacing w:after="120"/>
    </w:pPr>
    <w:rPr>
      <w:rFonts w:cs="Arial Unicode MS"/>
      <w:sz w:val="20"/>
      <w:szCs w:val="20"/>
      <w:lang w:bidi="lo-LA"/>
    </w:rPr>
  </w:style>
  <w:style w:type="character" w:customStyle="1" w:styleId="a7">
    <w:name w:val="Основной текст Знак"/>
    <w:basedOn w:val="a0"/>
    <w:link w:val="a6"/>
    <w:uiPriority w:val="99"/>
    <w:rsid w:val="00A839E8"/>
    <w:rPr>
      <w:rFonts w:ascii="Times New Roman" w:eastAsia="Times New Roman" w:hAnsi="Times New Roman" w:cs="Arial Unicode MS"/>
      <w:sz w:val="20"/>
      <w:szCs w:val="20"/>
      <w:lang w:eastAsia="ru-RU" w:bidi="lo-LA"/>
    </w:rPr>
  </w:style>
  <w:style w:type="paragraph" w:customStyle="1" w:styleId="ConsPlusNormal">
    <w:name w:val="ConsPlusNormal"/>
    <w:link w:val="ConsPlusNormal0"/>
    <w:rsid w:val="00A166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6690"/>
    <w:rPr>
      <w:rFonts w:ascii="Calibri" w:eastAsia="Times New Roman" w:hAnsi="Calibri" w:cs="Calibri"/>
      <w:szCs w:val="20"/>
      <w:lang w:eastAsia="ru-RU"/>
    </w:rPr>
  </w:style>
  <w:style w:type="character" w:customStyle="1" w:styleId="WW8Num6z2">
    <w:name w:val="WW8Num6z2"/>
    <w:rsid w:val="0036712E"/>
    <w:rPr>
      <w:rFonts w:ascii="Wingdings" w:hAnsi="Wingdings" w:cs="Wingdings" w:hint="default"/>
    </w:rPr>
  </w:style>
  <w:style w:type="paragraph" w:customStyle="1" w:styleId="Default">
    <w:name w:val="Default"/>
    <w:qFormat/>
    <w:rsid w:val="006A0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uiPriority w:val="99"/>
    <w:rsid w:val="005C7419"/>
    <w:rPr>
      <w:rFonts w:ascii="Cambria" w:hAnsi="Cambria" w:cs="Cambria"/>
      <w:b/>
      <w:bCs/>
      <w:sz w:val="20"/>
      <w:szCs w:val="20"/>
    </w:rPr>
  </w:style>
  <w:style w:type="character" w:customStyle="1" w:styleId="FontStyle46">
    <w:name w:val="Font Style46"/>
    <w:uiPriority w:val="99"/>
    <w:rsid w:val="002E38D0"/>
    <w:rPr>
      <w:rFonts w:ascii="Cambria" w:hAnsi="Cambria" w:cs="Cambria"/>
      <w:sz w:val="20"/>
      <w:szCs w:val="20"/>
    </w:rPr>
  </w:style>
  <w:style w:type="paragraph" w:styleId="a8">
    <w:name w:val="Normal (Web)"/>
    <w:basedOn w:val="a"/>
    <w:rsid w:val="00494746"/>
    <w:pPr>
      <w:spacing w:before="100" w:beforeAutospacing="1" w:after="100" w:afterAutospacing="1"/>
    </w:pPr>
  </w:style>
  <w:style w:type="paragraph" w:styleId="a9">
    <w:name w:val="No Spacing"/>
    <w:uiPriority w:val="1"/>
    <w:qFormat/>
    <w:rsid w:val="00D70A8C"/>
    <w:pPr>
      <w:suppressAutoHyphens/>
      <w:spacing w:after="0" w:line="240" w:lineRule="auto"/>
    </w:pPr>
  </w:style>
  <w:style w:type="character" w:styleId="aa">
    <w:name w:val="Hyperlink"/>
    <w:rsid w:val="008773E5"/>
    <w:rPr>
      <w:color w:val="0000FF"/>
      <w:u w:val="single"/>
    </w:rPr>
  </w:style>
  <w:style w:type="paragraph" w:customStyle="1" w:styleId="11">
    <w:name w:val="Заголовок 11"/>
    <w:basedOn w:val="a"/>
    <w:next w:val="a"/>
    <w:link w:val="1"/>
    <w:qFormat/>
    <w:rsid w:val="00873D56"/>
    <w:pPr>
      <w:keepNext/>
      <w:suppressAutoHyphens/>
      <w:overflowPunct w:val="0"/>
      <w:spacing w:before="240" w:after="60"/>
      <w:outlineLvl w:val="0"/>
    </w:pPr>
    <w:rPr>
      <w:rFonts w:ascii="Arial" w:hAnsi="Arial" w:cs="Arial"/>
      <w:b/>
      <w:bCs/>
      <w:kern w:val="2"/>
      <w:sz w:val="32"/>
      <w:szCs w:val="32"/>
    </w:rPr>
  </w:style>
  <w:style w:type="character" w:customStyle="1" w:styleId="1">
    <w:name w:val="Заголовок 1 Знак"/>
    <w:basedOn w:val="a0"/>
    <w:link w:val="11"/>
    <w:qFormat/>
    <w:rsid w:val="00873D56"/>
    <w:rPr>
      <w:rFonts w:ascii="Arial" w:eastAsia="Times New Roman" w:hAnsi="Arial" w:cs="Arial"/>
      <w:b/>
      <w:bCs/>
      <w:kern w:val="2"/>
      <w:sz w:val="32"/>
      <w:szCs w:val="32"/>
      <w:lang w:eastAsia="ru-RU"/>
    </w:rPr>
  </w:style>
  <w:style w:type="character" w:customStyle="1" w:styleId="ab">
    <w:name w:val="Выделение жирным"/>
    <w:qFormat/>
    <w:rsid w:val="006034C5"/>
    <w:rPr>
      <w:b/>
      <w:bCs/>
    </w:rPr>
  </w:style>
  <w:style w:type="character" w:customStyle="1" w:styleId="WW8Num3z1">
    <w:name w:val="WW8Num3z1"/>
    <w:rsid w:val="006034C5"/>
  </w:style>
  <w:style w:type="table" w:customStyle="1" w:styleId="20">
    <w:name w:val="Сетка таблицы2"/>
    <w:basedOn w:val="a1"/>
    <w:next w:val="ac"/>
    <w:uiPriority w:val="59"/>
    <w:rsid w:val="00177C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177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basedOn w:val="a0"/>
    <w:rsid w:val="00D32E2C"/>
    <w:rPr>
      <w:rFonts w:ascii="Times New Roman" w:eastAsia="Times New Roman" w:hAnsi="Times New Roman" w:cs="Times New Roman"/>
      <w:color w:val="000000"/>
      <w:spacing w:val="0"/>
      <w:w w:val="100"/>
      <w:sz w:val="23"/>
      <w:szCs w:val="23"/>
      <w:shd w:val="clear" w:color="auto" w:fill="FFFFFF"/>
      <w:lang w:val="ru-RU"/>
    </w:rPr>
  </w:style>
  <w:style w:type="paragraph" w:customStyle="1" w:styleId="Style9">
    <w:name w:val="Style9"/>
    <w:basedOn w:val="a"/>
    <w:uiPriority w:val="99"/>
    <w:rsid w:val="009C3F87"/>
    <w:pPr>
      <w:widowControl w:val="0"/>
      <w:autoSpaceDE w:val="0"/>
      <w:autoSpaceDN w:val="0"/>
      <w:adjustRightInd w:val="0"/>
      <w:spacing w:line="264" w:lineRule="exact"/>
      <w:jc w:val="right"/>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2260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1527</TotalTime>
  <Pages>26</Pages>
  <Words>10253</Words>
  <Characters>58445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ivanova</dc:creator>
  <cp:lastModifiedBy>ivanova</cp:lastModifiedBy>
  <cp:revision>72</cp:revision>
  <dcterms:created xsi:type="dcterms:W3CDTF">2025-06-30T01:30:00Z</dcterms:created>
  <dcterms:modified xsi:type="dcterms:W3CDTF">2025-10-06T09:58:00Z</dcterms:modified>
</cp:coreProperties>
</file>