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700" w:rsidRDefault="003B1700" w:rsidP="003B1700">
      <w:pPr>
        <w:suppressAutoHyphens/>
        <w:overflowPunct w:val="0"/>
        <w:autoSpaceDE w:val="0"/>
        <w:ind w:firstLine="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АДМИНИСТРАЦИЯ ГОРОДА БЕРДСКА</w:t>
      </w:r>
    </w:p>
    <w:p w:rsidR="003B1700" w:rsidRDefault="003B1700" w:rsidP="003B1700">
      <w:pPr>
        <w:suppressAutoHyphens/>
        <w:overflowPunct w:val="0"/>
        <w:autoSpaceDE w:val="0"/>
        <w:ind w:firstLine="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3B1700" w:rsidRDefault="003B1700" w:rsidP="003B1700">
      <w:pPr>
        <w:suppressAutoHyphens/>
        <w:overflowPunct w:val="0"/>
        <w:autoSpaceDE w:val="0"/>
        <w:ind w:firstLine="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ПОСТАНОВЛЕНИЕ</w:t>
      </w:r>
    </w:p>
    <w:p w:rsidR="003B1700" w:rsidRDefault="003B1700" w:rsidP="003B1700">
      <w:pPr>
        <w:suppressAutoHyphens/>
        <w:overflowPunct w:val="0"/>
        <w:autoSpaceDE w:val="0"/>
        <w:ind w:firstLine="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3B1700" w:rsidRPr="00F37A31" w:rsidRDefault="005E5267" w:rsidP="003B1700">
      <w:pPr>
        <w:overflowPunct w:val="0"/>
        <w:autoSpaceDE w:val="0"/>
        <w:ind w:firstLine="0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29.12.2025</w:t>
      </w:r>
      <w:r w:rsidR="003B1700" w:rsidRPr="00F37A31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</w:t>
      </w:r>
      <w:r w:rsidR="003B1700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3B1700" w:rsidRPr="00F37A31">
        <w:rPr>
          <w:rFonts w:ascii="Times New Roman" w:hAnsi="Times New Roman" w:cs="Times New Roman"/>
          <w:bCs/>
          <w:sz w:val="28"/>
          <w:szCs w:val="28"/>
        </w:rPr>
        <w:t>№</w:t>
      </w:r>
      <w:r w:rsidR="003B1700">
        <w:rPr>
          <w:rFonts w:ascii="Times New Roman" w:hAnsi="Times New Roman" w:cs="Times New Roman"/>
          <w:bCs/>
          <w:sz w:val="28"/>
          <w:szCs w:val="28"/>
        </w:rPr>
        <w:t>_</w:t>
      </w:r>
      <w:r>
        <w:rPr>
          <w:rFonts w:ascii="Times New Roman" w:hAnsi="Times New Roman" w:cs="Times New Roman"/>
          <w:bCs/>
          <w:sz w:val="28"/>
          <w:szCs w:val="28"/>
        </w:rPr>
        <w:t>4531/65</w:t>
      </w:r>
    </w:p>
    <w:p w:rsidR="003B1700" w:rsidRPr="00C814CF" w:rsidRDefault="003B1700" w:rsidP="003B1700">
      <w:pPr>
        <w:suppressAutoHyphens/>
        <w:autoSpaceDE w:val="0"/>
        <w:jc w:val="center"/>
        <w:rPr>
          <w:rFonts w:cs="Times New Roman"/>
          <w:color w:val="D9D9D9" w:themeColor="background1" w:themeShade="D9"/>
          <w:sz w:val="28"/>
          <w:szCs w:val="28"/>
        </w:rPr>
      </w:pPr>
    </w:p>
    <w:p w:rsidR="003B1700" w:rsidRPr="00C814CF" w:rsidRDefault="003B1700" w:rsidP="003B1700">
      <w:pPr>
        <w:suppressAutoHyphens/>
        <w:autoSpaceDE w:val="0"/>
        <w:jc w:val="center"/>
        <w:rPr>
          <w:rFonts w:cs="Times New Roman"/>
          <w:color w:val="D9D9D9" w:themeColor="background1" w:themeShade="D9"/>
          <w:sz w:val="28"/>
          <w:szCs w:val="28"/>
        </w:rPr>
      </w:pPr>
    </w:p>
    <w:p w:rsidR="00AD38B2" w:rsidRDefault="00AD38B2" w:rsidP="003B1700">
      <w:pPr>
        <w:suppressAutoHyphens/>
        <w:autoSpaceDE w:val="0"/>
        <w:ind w:firstLine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постановление администрации города Бердска от 06.11.2025 № 3582/65 «</w:t>
      </w:r>
      <w:r w:rsidR="003B1700" w:rsidRPr="00DF7391">
        <w:rPr>
          <w:rFonts w:ascii="Times New Roman" w:eastAsia="Times New Roman" w:hAnsi="Times New Roman"/>
          <w:sz w:val="28"/>
          <w:szCs w:val="28"/>
          <w:lang w:eastAsia="ru-RU"/>
        </w:rPr>
        <w:t xml:space="preserve">Об определении эксплуатирующей организации для содержания и обслуживания </w:t>
      </w:r>
      <w:r w:rsidR="003B1700">
        <w:rPr>
          <w:rFonts w:ascii="Times New Roman" w:eastAsia="Times New Roman" w:hAnsi="Times New Roman"/>
          <w:sz w:val="28"/>
          <w:szCs w:val="28"/>
          <w:lang w:eastAsia="ru-RU"/>
        </w:rPr>
        <w:t>сетей водоснабжения и водоотведения</w:t>
      </w:r>
      <w:r w:rsidR="003B1700" w:rsidRPr="00DF7391">
        <w:rPr>
          <w:rFonts w:ascii="Times New Roman" w:eastAsia="Times New Roman" w:hAnsi="Times New Roman"/>
          <w:sz w:val="28"/>
          <w:szCs w:val="28"/>
          <w:lang w:eastAsia="ru-RU"/>
        </w:rPr>
        <w:t>, расположенн</w:t>
      </w:r>
      <w:r w:rsidR="003B1700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="003B1700" w:rsidRPr="00DF7391">
        <w:rPr>
          <w:rFonts w:ascii="Times New Roman" w:eastAsia="Times New Roman" w:hAnsi="Times New Roman"/>
          <w:sz w:val="28"/>
          <w:szCs w:val="28"/>
          <w:lang w:eastAsia="ru-RU"/>
        </w:rPr>
        <w:t xml:space="preserve"> по адресу: город Бердск, </w:t>
      </w:r>
      <w:r w:rsidR="003B1700" w:rsidRPr="00277A1A">
        <w:rPr>
          <w:rFonts w:ascii="Times New Roman" w:eastAsia="Times New Roman" w:hAnsi="Times New Roman"/>
          <w:sz w:val="28"/>
          <w:szCs w:val="28"/>
          <w:lang w:eastAsia="ru-RU"/>
        </w:rPr>
        <w:t xml:space="preserve">ул. </w:t>
      </w:r>
      <w:r w:rsidR="003B1700">
        <w:rPr>
          <w:rFonts w:ascii="Times New Roman" w:eastAsia="Times New Roman" w:hAnsi="Times New Roman"/>
          <w:sz w:val="28"/>
          <w:szCs w:val="28"/>
          <w:lang w:eastAsia="ru-RU"/>
        </w:rPr>
        <w:t>Большевистская</w:t>
      </w:r>
      <w:r w:rsidR="003B1700" w:rsidRPr="00B04A9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B1700">
        <w:rPr>
          <w:rFonts w:ascii="Times New Roman" w:eastAsia="Times New Roman" w:hAnsi="Times New Roman"/>
          <w:sz w:val="28"/>
          <w:szCs w:val="28"/>
          <w:lang w:eastAsia="ru-RU"/>
        </w:rPr>
        <w:t xml:space="preserve"> 29, </w:t>
      </w:r>
    </w:p>
    <w:p w:rsidR="003B1700" w:rsidRDefault="003B1700" w:rsidP="003B1700">
      <w:pPr>
        <w:suppressAutoHyphens/>
        <w:autoSpaceDE w:val="0"/>
        <w:ind w:firstLine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имеющих</w:t>
      </w:r>
      <w:r w:rsidRPr="00DF739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признаки бесхозяйности</w:t>
      </w:r>
      <w:r w:rsidR="00AD38B2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3B1700" w:rsidRDefault="003B1700" w:rsidP="003B1700">
      <w:pPr>
        <w:suppressAutoHyphens/>
        <w:autoSpaceDE w:val="0"/>
        <w:ind w:firstLine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1700" w:rsidRDefault="003B1700" w:rsidP="003B1700">
      <w:pPr>
        <w:suppressAutoHyphens/>
        <w:autoSpaceDE w:val="0"/>
        <w:ind w:firstLine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38B2" w:rsidRDefault="00AD38B2" w:rsidP="00AD38B2">
      <w:pPr>
        <w:keepNext/>
        <w:ind w:firstLine="708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FE5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устранения технической ошибки</w:t>
      </w:r>
    </w:p>
    <w:p w:rsidR="00AD38B2" w:rsidRDefault="00AD38B2" w:rsidP="00AD38B2">
      <w:pPr>
        <w:ind w:firstLine="0"/>
        <w:jc w:val="lef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AD38B2" w:rsidRDefault="00AD38B2" w:rsidP="00AD38B2">
      <w:pPr>
        <w:tabs>
          <w:tab w:val="left" w:pos="0"/>
        </w:tabs>
        <w:ind w:firstLine="72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Внести изменения в постановление администрации города Бердска </w:t>
      </w:r>
      <w:r w:rsidRPr="00AD38B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06.11.2025 № 3582/65 «Об определении эксплуатирующей организации для содержания и обслуживания сетей водоснабжения и водоотведения, расположенных по адресу: город Бердск, ул. Большевистская, 29, имеющих признаки бесхозяйности»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C6E8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изложив приложение к постановлению в новой редакции согласно приложению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1700" w:rsidRDefault="00AD38B2" w:rsidP="00AD38B2">
      <w:pPr>
        <w:tabs>
          <w:tab w:val="left" w:pos="720"/>
        </w:tabs>
        <w:ind w:firstLine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</w:t>
      </w:r>
      <w:r w:rsidR="003B170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 </w:t>
      </w:r>
      <w:r w:rsidR="003B1700" w:rsidRPr="00661EB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Контроль за исполнением постановления возложить на </w:t>
      </w:r>
      <w:r w:rsidR="003B1700" w:rsidRPr="002A6D2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заместителя главы администрации по экономическим вопросам Шляхто В.Е.</w:t>
      </w:r>
    </w:p>
    <w:p w:rsidR="003B1700" w:rsidRDefault="003B1700" w:rsidP="003B1700">
      <w:pPr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AD38B2" w:rsidRDefault="00AD38B2" w:rsidP="003B1700">
      <w:pPr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3B1700" w:rsidRDefault="00C312BD" w:rsidP="003B1700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. </w:t>
      </w:r>
      <w:r w:rsidR="003B1700" w:rsidRPr="00661EB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Глав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ы</w:t>
      </w:r>
      <w:r w:rsidR="003B1700" w:rsidRPr="00661EB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города Бердска</w:t>
      </w:r>
      <w:r w:rsidR="003B170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</w:r>
      <w:r w:rsidR="003B170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</w:r>
      <w:r w:rsidR="003B170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</w:r>
      <w:r w:rsidR="003B170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</w:r>
      <w:r w:rsidR="003B170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</w:r>
      <w:r w:rsidR="003B170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</w:r>
      <w:r w:rsidR="003B170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   С.П. Лавров</w:t>
      </w:r>
    </w:p>
    <w:p w:rsidR="003B1700" w:rsidRDefault="003B1700" w:rsidP="003B1700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D38B2" w:rsidRDefault="00AD38B2" w:rsidP="003B1700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D38B2" w:rsidRDefault="00AD38B2" w:rsidP="003B1700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D38B2" w:rsidRDefault="00AD38B2" w:rsidP="003B1700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D38B2" w:rsidRDefault="00AD38B2" w:rsidP="003B1700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D38B2" w:rsidRDefault="00AD38B2" w:rsidP="003B1700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D38B2" w:rsidRDefault="00AD38B2" w:rsidP="003B1700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D38B2" w:rsidRDefault="00AD38B2" w:rsidP="003B1700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D38B2" w:rsidRDefault="00AD38B2" w:rsidP="003B1700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D38B2" w:rsidRDefault="00AD38B2" w:rsidP="003B1700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D38B2" w:rsidRDefault="00AD38B2" w:rsidP="003B1700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D38B2" w:rsidRDefault="00AD38B2" w:rsidP="003B1700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D38B2" w:rsidRDefault="00AD38B2" w:rsidP="003B1700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D38B2" w:rsidRDefault="00AD38B2" w:rsidP="003B1700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D38B2" w:rsidRDefault="00AD38B2" w:rsidP="003B1700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D38B2" w:rsidRDefault="00AD38B2" w:rsidP="003B1700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D38B2" w:rsidRDefault="00AD38B2" w:rsidP="003B1700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D38B2" w:rsidRDefault="00AD38B2" w:rsidP="003B1700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D38B2" w:rsidRDefault="00AD38B2" w:rsidP="003B1700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D38B2" w:rsidRDefault="00AD38B2" w:rsidP="003B1700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D38B2" w:rsidRDefault="00AD38B2" w:rsidP="003B1700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D38B2" w:rsidRDefault="00AD38B2" w:rsidP="003B1700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D38B2" w:rsidRDefault="00AD38B2" w:rsidP="003B1700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3B1700" w:rsidRPr="00661EB8" w:rsidRDefault="003B1700" w:rsidP="003B1700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О.А. Алексеева</w:t>
      </w:r>
    </w:p>
    <w:p w:rsidR="003B1700" w:rsidRPr="00661EB8" w:rsidRDefault="003B1700" w:rsidP="003B1700">
      <w:pPr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661EB8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2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8890</w:t>
      </w:r>
    </w:p>
    <w:p w:rsidR="003B1700" w:rsidRDefault="003B1700" w:rsidP="003B1700">
      <w:pPr>
        <w:ind w:firstLine="0"/>
        <w:jc w:val="left"/>
        <w:rPr>
          <w:rFonts w:ascii="Times New Roman" w:eastAsia="Times New Roman" w:hAnsi="Times New Roman" w:cs="Times New Roman"/>
          <w:sz w:val="20"/>
          <w:szCs w:val="20"/>
          <w:lang w:eastAsia="ar-SA"/>
        </w:rPr>
        <w:sectPr w:rsidR="003B1700" w:rsidSect="00CA0C74">
          <w:headerReference w:type="default" r:id="rId7"/>
          <w:pgSz w:w="11906" w:h="16838"/>
          <w:pgMar w:top="709" w:right="567" w:bottom="284" w:left="1418" w:header="708" w:footer="708" w:gutter="0"/>
          <w:cols w:space="720"/>
          <w:titlePg/>
          <w:docGrid w:linePitch="299"/>
        </w:sectPr>
      </w:pPr>
    </w:p>
    <w:p w:rsidR="003B1700" w:rsidRDefault="003B1700" w:rsidP="003B1700">
      <w:pPr>
        <w:tabs>
          <w:tab w:val="left" w:pos="6379"/>
        </w:tabs>
        <w:ind w:left="10956" w:hanging="3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3B1700" w:rsidRDefault="003B1700" w:rsidP="003B1700">
      <w:pPr>
        <w:tabs>
          <w:tab w:val="left" w:pos="6379"/>
        </w:tabs>
        <w:ind w:left="1049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3B1700" w:rsidRDefault="003B1700" w:rsidP="003B1700">
      <w:pPr>
        <w:tabs>
          <w:tab w:val="left" w:pos="6379"/>
        </w:tabs>
        <w:ind w:left="10956" w:hanging="3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Бердска</w:t>
      </w:r>
    </w:p>
    <w:p w:rsidR="003B1700" w:rsidRDefault="003B1700" w:rsidP="003B1700">
      <w:pPr>
        <w:tabs>
          <w:tab w:val="left" w:pos="5529"/>
        </w:tabs>
        <w:overflowPunct w:val="0"/>
        <w:autoSpaceDE w:val="0"/>
        <w:ind w:left="10956" w:hanging="41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E5267">
        <w:rPr>
          <w:rFonts w:ascii="Times New Roman" w:hAnsi="Times New Roman" w:cs="Times New Roman"/>
          <w:sz w:val="28"/>
          <w:szCs w:val="28"/>
        </w:rPr>
        <w:t>29.12.2025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5E5267">
        <w:rPr>
          <w:rFonts w:ascii="Times New Roman" w:hAnsi="Times New Roman" w:cs="Times New Roman"/>
          <w:sz w:val="28"/>
          <w:szCs w:val="28"/>
        </w:rPr>
        <w:t>4531/65</w:t>
      </w:r>
    </w:p>
    <w:p w:rsidR="00AE0D81" w:rsidRDefault="00AE0D81" w:rsidP="003B1700">
      <w:pPr>
        <w:tabs>
          <w:tab w:val="left" w:pos="5529"/>
        </w:tabs>
        <w:overflowPunct w:val="0"/>
        <w:autoSpaceDE w:val="0"/>
        <w:ind w:left="10956" w:hanging="41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E0D81" w:rsidRPr="00E9597E" w:rsidRDefault="00AE0D81" w:rsidP="00E9597E">
      <w:pPr>
        <w:tabs>
          <w:tab w:val="left" w:pos="6379"/>
        </w:tabs>
        <w:ind w:left="10956" w:hanging="3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«</w:t>
      </w:r>
      <w:r w:rsidRPr="00E9597E">
        <w:rPr>
          <w:rFonts w:ascii="Times New Roman" w:hAnsi="Times New Roman" w:cs="Times New Roman"/>
          <w:sz w:val="28"/>
          <w:szCs w:val="28"/>
        </w:rPr>
        <w:t>ПРИЛОЖЕНИЕ</w:t>
      </w:r>
    </w:p>
    <w:p w:rsidR="00AE0D81" w:rsidRPr="00E9597E" w:rsidRDefault="00AE0D81" w:rsidP="00E9597E">
      <w:pPr>
        <w:tabs>
          <w:tab w:val="left" w:pos="6379"/>
        </w:tabs>
        <w:ind w:left="10956" w:hanging="336"/>
        <w:jc w:val="center"/>
        <w:rPr>
          <w:rFonts w:ascii="Times New Roman" w:hAnsi="Times New Roman" w:cs="Times New Roman"/>
          <w:sz w:val="28"/>
          <w:szCs w:val="28"/>
        </w:rPr>
      </w:pPr>
      <w:r w:rsidRPr="00E9597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AE0D81" w:rsidRPr="00E9597E" w:rsidRDefault="00AE0D81" w:rsidP="00E9597E">
      <w:pPr>
        <w:tabs>
          <w:tab w:val="left" w:pos="6379"/>
        </w:tabs>
        <w:ind w:left="10956" w:hanging="336"/>
        <w:jc w:val="center"/>
        <w:rPr>
          <w:rFonts w:ascii="Times New Roman" w:hAnsi="Times New Roman" w:cs="Times New Roman"/>
          <w:sz w:val="28"/>
          <w:szCs w:val="28"/>
        </w:rPr>
      </w:pPr>
      <w:r w:rsidRPr="00E9597E">
        <w:rPr>
          <w:rFonts w:ascii="Times New Roman" w:hAnsi="Times New Roman" w:cs="Times New Roman"/>
          <w:sz w:val="28"/>
          <w:szCs w:val="28"/>
        </w:rPr>
        <w:t xml:space="preserve">      города Бердска </w:t>
      </w:r>
    </w:p>
    <w:p w:rsidR="00AE0D81" w:rsidRPr="00E9597E" w:rsidRDefault="00FB5A37" w:rsidP="00E9597E">
      <w:pPr>
        <w:tabs>
          <w:tab w:val="left" w:pos="6379"/>
        </w:tabs>
        <w:ind w:left="10956" w:hanging="336"/>
        <w:jc w:val="center"/>
        <w:rPr>
          <w:rFonts w:ascii="Times New Roman" w:hAnsi="Times New Roman" w:cs="Times New Roman"/>
          <w:sz w:val="28"/>
          <w:szCs w:val="28"/>
        </w:rPr>
      </w:pPr>
      <w:r w:rsidRPr="00E9597E">
        <w:rPr>
          <w:rFonts w:ascii="Times New Roman" w:hAnsi="Times New Roman" w:cs="Times New Roman"/>
          <w:sz w:val="28"/>
          <w:szCs w:val="28"/>
        </w:rPr>
        <w:t xml:space="preserve">     </w:t>
      </w:r>
      <w:r w:rsidR="00AE0D81" w:rsidRPr="00E9597E">
        <w:rPr>
          <w:rFonts w:ascii="Times New Roman" w:hAnsi="Times New Roman" w:cs="Times New Roman"/>
          <w:sz w:val="28"/>
          <w:szCs w:val="28"/>
        </w:rPr>
        <w:t xml:space="preserve"> от 06.11.2025 № _</w:t>
      </w:r>
      <w:r w:rsidRPr="00E9597E">
        <w:rPr>
          <w:rFonts w:ascii="Times New Roman" w:hAnsi="Times New Roman" w:cs="Times New Roman"/>
          <w:sz w:val="28"/>
          <w:szCs w:val="28"/>
        </w:rPr>
        <w:t>3582/65</w:t>
      </w:r>
    </w:p>
    <w:p w:rsidR="003B1700" w:rsidRDefault="003B1700" w:rsidP="003B1700">
      <w:pPr>
        <w:tabs>
          <w:tab w:val="left" w:pos="5529"/>
        </w:tabs>
        <w:overflowPunct w:val="0"/>
        <w:autoSpaceDE w:val="0"/>
        <w:ind w:left="10956"/>
        <w:jc w:val="right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3B1700" w:rsidRDefault="003B1700" w:rsidP="003B1700">
      <w:pPr>
        <w:tabs>
          <w:tab w:val="left" w:pos="5529"/>
        </w:tabs>
        <w:overflowPunct w:val="0"/>
        <w:autoSpaceDE w:val="0"/>
        <w:ind w:left="10956"/>
        <w:jc w:val="right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AA72C1" w:rsidRDefault="003B1700" w:rsidP="003B1700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Сети</w:t>
      </w:r>
      <w:r w:rsidRPr="00C814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водоснабжения и водоотведения, расположенны</w:t>
      </w:r>
      <w:r w:rsidR="007552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C814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адресу: город Бердск, ул. Большевистская, 29, </w:t>
      </w:r>
    </w:p>
    <w:p w:rsidR="003B1700" w:rsidRDefault="003B1700" w:rsidP="003B1700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14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имеющи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C814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признаки бесхозяйности</w:t>
      </w:r>
    </w:p>
    <w:p w:rsidR="003B1700" w:rsidRPr="00F73312" w:rsidRDefault="003B1700" w:rsidP="003B1700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bottom w:w="55" w:type="dxa"/>
        </w:tblCellMar>
        <w:tblLook w:val="0000" w:firstRow="0" w:lastRow="0" w:firstColumn="0" w:lastColumn="0" w:noHBand="0" w:noVBand="0"/>
      </w:tblPr>
      <w:tblGrid>
        <w:gridCol w:w="630"/>
        <w:gridCol w:w="5636"/>
        <w:gridCol w:w="6379"/>
        <w:gridCol w:w="1984"/>
      </w:tblGrid>
      <w:tr w:rsidR="003B1700" w:rsidRPr="00C4426E" w:rsidTr="00142E2A">
        <w:tc>
          <w:tcPr>
            <w:tcW w:w="630" w:type="dxa"/>
            <w:shd w:val="clear" w:color="auto" w:fill="auto"/>
          </w:tcPr>
          <w:p w:rsidR="003B1700" w:rsidRPr="00C4426E" w:rsidRDefault="003B1700" w:rsidP="006F5CDA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26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B1700" w:rsidRPr="00C4426E" w:rsidRDefault="003B1700" w:rsidP="006F5CDA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26E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636" w:type="dxa"/>
            <w:shd w:val="clear" w:color="auto" w:fill="auto"/>
          </w:tcPr>
          <w:p w:rsidR="003B1700" w:rsidRPr="00C4426E" w:rsidRDefault="003B1700" w:rsidP="006F5CDA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26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6379" w:type="dxa"/>
            <w:shd w:val="clear" w:color="auto" w:fill="auto"/>
          </w:tcPr>
          <w:p w:rsidR="003B1700" w:rsidRPr="00C4426E" w:rsidRDefault="003B1700" w:rsidP="006F5CDA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26E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Характеристики объекта</w:t>
            </w:r>
          </w:p>
        </w:tc>
        <w:tc>
          <w:tcPr>
            <w:tcW w:w="1984" w:type="dxa"/>
            <w:shd w:val="clear" w:color="auto" w:fill="auto"/>
          </w:tcPr>
          <w:p w:rsidR="003B1700" w:rsidRPr="00C4426E" w:rsidRDefault="003B1700" w:rsidP="006F5CDA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26E">
              <w:rPr>
                <w:rFonts w:ascii="Times New Roman" w:hAnsi="Times New Roman" w:cs="Times New Roman"/>
                <w:b/>
                <w:sz w:val="24"/>
                <w:szCs w:val="24"/>
              </w:rPr>
              <w:t>Год ввода в эксплуатацию</w:t>
            </w:r>
          </w:p>
        </w:tc>
      </w:tr>
      <w:tr w:rsidR="003B1700" w:rsidRPr="00C4426E" w:rsidTr="00142E2A">
        <w:tc>
          <w:tcPr>
            <w:tcW w:w="630" w:type="dxa"/>
            <w:shd w:val="clear" w:color="auto" w:fill="auto"/>
          </w:tcPr>
          <w:p w:rsidR="003B1700" w:rsidRPr="00C4426E" w:rsidRDefault="003B1700" w:rsidP="006F5CD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2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36" w:type="dxa"/>
          </w:tcPr>
          <w:p w:rsidR="003B1700" w:rsidRDefault="003B1700" w:rsidP="006F5CD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Наружные сети канализации,</w:t>
            </w:r>
            <w:r w:rsidRPr="00C4426E">
              <w:rPr>
                <w:rFonts w:ascii="Times New Roman" w:hAnsi="Times New Roman" w:cs="Times New Roman"/>
                <w:sz w:val="24"/>
                <w:szCs w:val="24"/>
              </w:rPr>
              <w:t xml:space="preserve"> ул.</w:t>
            </w:r>
            <w:r w:rsidR="00335BC3" w:rsidRPr="00335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26E">
              <w:rPr>
                <w:rFonts w:ascii="Times New Roman" w:hAnsi="Times New Roman" w:cs="Times New Roman"/>
                <w:sz w:val="24"/>
                <w:szCs w:val="24"/>
              </w:rPr>
              <w:t>Большевистская,</w:t>
            </w:r>
            <w:r w:rsidR="00335BC3" w:rsidRPr="00335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26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3B1700" w:rsidRPr="00C4426E" w:rsidRDefault="003B1700" w:rsidP="006F5CD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54:32:010866:14</w:t>
            </w:r>
          </w:p>
        </w:tc>
        <w:tc>
          <w:tcPr>
            <w:tcW w:w="6379" w:type="dxa"/>
          </w:tcPr>
          <w:p w:rsidR="003B1700" w:rsidRDefault="003B1700" w:rsidP="006F5CD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26E">
              <w:rPr>
                <w:rFonts w:ascii="Times New Roman" w:hAnsi="Times New Roman" w:cs="Times New Roman"/>
                <w:sz w:val="24"/>
                <w:szCs w:val="24"/>
              </w:rPr>
              <w:t xml:space="preserve">Труба керамическая Д-150 мм, </w:t>
            </w:r>
          </w:p>
          <w:p w:rsidR="003B1700" w:rsidRPr="00B11B38" w:rsidRDefault="003B1700" w:rsidP="006F5CD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керамическая Д-200 мм,</w:t>
            </w:r>
          </w:p>
          <w:p w:rsidR="003B1700" w:rsidRDefault="003B1700" w:rsidP="006F5CD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26E">
              <w:rPr>
                <w:rFonts w:ascii="Times New Roman" w:hAnsi="Times New Roman" w:cs="Times New Roman"/>
                <w:sz w:val="24"/>
                <w:szCs w:val="24"/>
              </w:rPr>
              <w:t>Сборные железобетонные колодцы – 2 шт.</w:t>
            </w:r>
          </w:p>
          <w:p w:rsidR="00B11B38" w:rsidRPr="00C4426E" w:rsidRDefault="00B11B38" w:rsidP="00B11B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протяженность 45</w:t>
            </w:r>
            <w:r w:rsidRPr="00C4426E"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</w:p>
        </w:tc>
        <w:tc>
          <w:tcPr>
            <w:tcW w:w="1984" w:type="dxa"/>
          </w:tcPr>
          <w:p w:rsidR="003B1700" w:rsidRPr="00C4426E" w:rsidRDefault="003B1700" w:rsidP="003B170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26E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1700" w:rsidRPr="00C4426E" w:rsidTr="00142E2A">
        <w:tc>
          <w:tcPr>
            <w:tcW w:w="630" w:type="dxa"/>
            <w:shd w:val="clear" w:color="auto" w:fill="auto"/>
          </w:tcPr>
          <w:p w:rsidR="003B1700" w:rsidRPr="00C4426E" w:rsidRDefault="003B1700" w:rsidP="006F5CD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26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36" w:type="dxa"/>
          </w:tcPr>
          <w:p w:rsidR="00335BC3" w:rsidRDefault="00CB6BF2" w:rsidP="006F5CD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Наружные с</w:t>
            </w:r>
            <w:r w:rsidR="003B1700" w:rsidRPr="00C4426E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B1700" w:rsidRPr="00C4426E">
              <w:rPr>
                <w:rFonts w:ascii="Times New Roman" w:hAnsi="Times New Roman" w:cs="Times New Roman"/>
                <w:sz w:val="24"/>
                <w:szCs w:val="24"/>
              </w:rPr>
              <w:t xml:space="preserve"> холодного водоснабжения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B1700" w:rsidRPr="00C442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700" w:rsidRDefault="003B1700" w:rsidP="006F5CD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26E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DB7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26E">
              <w:rPr>
                <w:rFonts w:ascii="Times New Roman" w:hAnsi="Times New Roman" w:cs="Times New Roman"/>
                <w:sz w:val="24"/>
                <w:szCs w:val="24"/>
              </w:rPr>
              <w:t>Большевистская,</w:t>
            </w:r>
            <w:r w:rsidR="00CB6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26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3B1700" w:rsidRPr="00C4426E" w:rsidRDefault="003B1700" w:rsidP="006F5CD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54:32:010866:15</w:t>
            </w:r>
          </w:p>
        </w:tc>
        <w:tc>
          <w:tcPr>
            <w:tcW w:w="6379" w:type="dxa"/>
          </w:tcPr>
          <w:p w:rsidR="003B1700" w:rsidRPr="00C4426E" w:rsidRDefault="00CB6BF2" w:rsidP="006F5CD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стальная Д-50 мм,</w:t>
            </w:r>
            <w:r w:rsidR="003B1700" w:rsidRPr="00C442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700" w:rsidRPr="00C4426E" w:rsidRDefault="003B1700" w:rsidP="006F5CD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26E">
              <w:rPr>
                <w:rFonts w:ascii="Times New Roman" w:hAnsi="Times New Roman" w:cs="Times New Roman"/>
                <w:sz w:val="24"/>
                <w:szCs w:val="24"/>
              </w:rPr>
              <w:t>Труба стальная Д-100 мм</w:t>
            </w:r>
            <w:r w:rsidR="00CB6B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B1700" w:rsidRPr="00C4426E" w:rsidRDefault="003B1700" w:rsidP="006F5CD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26E">
              <w:rPr>
                <w:rFonts w:ascii="Times New Roman" w:hAnsi="Times New Roman" w:cs="Times New Roman"/>
                <w:sz w:val="24"/>
                <w:szCs w:val="24"/>
              </w:rPr>
              <w:t>Сборные железобетонные колодцы – 2 шт.</w:t>
            </w:r>
          </w:p>
          <w:p w:rsidR="003B1700" w:rsidRDefault="003B1700" w:rsidP="006F5CD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26E">
              <w:rPr>
                <w:rFonts w:ascii="Times New Roman" w:hAnsi="Times New Roman" w:cs="Times New Roman"/>
                <w:sz w:val="24"/>
                <w:szCs w:val="24"/>
              </w:rPr>
              <w:t>Пожарный гидрант – 1шт.</w:t>
            </w:r>
          </w:p>
          <w:p w:rsidR="00B11B38" w:rsidRPr="00C4426E" w:rsidRDefault="00B11B38" w:rsidP="00B11B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26E">
              <w:rPr>
                <w:rFonts w:ascii="Times New Roman" w:hAnsi="Times New Roman" w:cs="Times New Roman"/>
                <w:sz w:val="24"/>
                <w:szCs w:val="24"/>
              </w:rPr>
              <w:t>Общая протяженность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4426E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</w:p>
        </w:tc>
        <w:tc>
          <w:tcPr>
            <w:tcW w:w="1984" w:type="dxa"/>
          </w:tcPr>
          <w:p w:rsidR="003B1700" w:rsidRPr="00C4426E" w:rsidRDefault="003B1700" w:rsidP="00CB6BF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26E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  <w:r w:rsidR="00CB6B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B1700" w:rsidRDefault="003B1700" w:rsidP="00AD1808">
      <w:pPr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D81" w:rsidRDefault="00AE0D81" w:rsidP="00AE0D81">
      <w:pPr>
        <w:ind w:firstLine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sectPr w:rsidR="00AE0D81" w:rsidSect="00A12A70">
      <w:pgSz w:w="16838" w:h="11906" w:orient="landscape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354" w:rsidRDefault="000F1354">
      <w:r>
        <w:separator/>
      </w:r>
    </w:p>
  </w:endnote>
  <w:endnote w:type="continuationSeparator" w:id="0">
    <w:p w:rsidR="000F1354" w:rsidRDefault="000F1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354" w:rsidRDefault="000F1354">
      <w:r>
        <w:separator/>
      </w:r>
    </w:p>
  </w:footnote>
  <w:footnote w:type="continuationSeparator" w:id="0">
    <w:p w:rsidR="000F1354" w:rsidRDefault="000F13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8261578"/>
      <w:docPartObj>
        <w:docPartGallery w:val="Page Numbers (Top of Page)"/>
        <w:docPartUnique/>
      </w:docPartObj>
    </w:sdtPr>
    <w:sdtEndPr/>
    <w:sdtContent>
      <w:p w:rsidR="00810E0D" w:rsidRDefault="007552B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267">
          <w:rPr>
            <w:noProof/>
          </w:rPr>
          <w:t>2</w:t>
        </w:r>
        <w:r>
          <w:fldChar w:fldCharType="end"/>
        </w:r>
      </w:p>
    </w:sdtContent>
  </w:sdt>
  <w:p w:rsidR="00810E0D" w:rsidRDefault="005E526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5CF"/>
    <w:rsid w:val="000F1354"/>
    <w:rsid w:val="00142E2A"/>
    <w:rsid w:val="002B3C9B"/>
    <w:rsid w:val="002F5A7D"/>
    <w:rsid w:val="00335BC3"/>
    <w:rsid w:val="003B1700"/>
    <w:rsid w:val="004551DA"/>
    <w:rsid w:val="005642EA"/>
    <w:rsid w:val="005C270E"/>
    <w:rsid w:val="005E5267"/>
    <w:rsid w:val="006D708F"/>
    <w:rsid w:val="007552B0"/>
    <w:rsid w:val="00AA72C1"/>
    <w:rsid w:val="00AD1808"/>
    <w:rsid w:val="00AD38B2"/>
    <w:rsid w:val="00AE0D81"/>
    <w:rsid w:val="00AF5278"/>
    <w:rsid w:val="00B11B38"/>
    <w:rsid w:val="00C312BD"/>
    <w:rsid w:val="00C46137"/>
    <w:rsid w:val="00CB6BF2"/>
    <w:rsid w:val="00DB7A6A"/>
    <w:rsid w:val="00E445CF"/>
    <w:rsid w:val="00E9597E"/>
    <w:rsid w:val="00FB5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7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17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B1700"/>
  </w:style>
  <w:style w:type="paragraph" w:customStyle="1" w:styleId="a5">
    <w:basedOn w:val="a"/>
    <w:next w:val="a6"/>
    <w:link w:val="a7"/>
    <w:qFormat/>
    <w:rsid w:val="00AE0D81"/>
    <w:pPr>
      <w:ind w:firstLine="0"/>
      <w:jc w:val="center"/>
    </w:pPr>
    <w:rPr>
      <w:b/>
      <w:sz w:val="28"/>
    </w:rPr>
  </w:style>
  <w:style w:type="character" w:customStyle="1" w:styleId="a7">
    <w:name w:val="Название Знак"/>
    <w:link w:val="a5"/>
    <w:rsid w:val="00AE0D81"/>
    <w:rPr>
      <w:b/>
      <w:sz w:val="28"/>
    </w:rPr>
  </w:style>
  <w:style w:type="paragraph" w:styleId="a6">
    <w:name w:val="Title"/>
    <w:basedOn w:val="a"/>
    <w:next w:val="a"/>
    <w:link w:val="1"/>
    <w:uiPriority w:val="10"/>
    <w:qFormat/>
    <w:rsid w:val="00AE0D8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Название Знак1"/>
    <w:basedOn w:val="a0"/>
    <w:link w:val="a6"/>
    <w:uiPriority w:val="10"/>
    <w:rsid w:val="00AE0D8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7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17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B1700"/>
  </w:style>
  <w:style w:type="paragraph" w:customStyle="1" w:styleId="a5">
    <w:basedOn w:val="a"/>
    <w:next w:val="a6"/>
    <w:link w:val="a7"/>
    <w:qFormat/>
    <w:rsid w:val="00AE0D81"/>
    <w:pPr>
      <w:ind w:firstLine="0"/>
      <w:jc w:val="center"/>
    </w:pPr>
    <w:rPr>
      <w:b/>
      <w:sz w:val="28"/>
    </w:rPr>
  </w:style>
  <w:style w:type="character" w:customStyle="1" w:styleId="a7">
    <w:name w:val="Название Знак"/>
    <w:link w:val="a5"/>
    <w:rsid w:val="00AE0D81"/>
    <w:rPr>
      <w:b/>
      <w:sz w:val="28"/>
    </w:rPr>
  </w:style>
  <w:style w:type="paragraph" w:styleId="a6">
    <w:name w:val="Title"/>
    <w:basedOn w:val="a"/>
    <w:next w:val="a"/>
    <w:link w:val="1"/>
    <w:uiPriority w:val="10"/>
    <w:qFormat/>
    <w:rsid w:val="00AE0D8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Название Знак1"/>
    <w:basedOn w:val="a0"/>
    <w:link w:val="a6"/>
    <w:uiPriority w:val="10"/>
    <w:rsid w:val="00AE0D8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frizina</dc:creator>
  <cp:keywords/>
  <dc:description/>
  <cp:lastModifiedBy>Андрейченко Зоя Федоровна</cp:lastModifiedBy>
  <cp:revision>19</cp:revision>
  <cp:lastPrinted>2025-12-29T08:30:00Z</cp:lastPrinted>
  <dcterms:created xsi:type="dcterms:W3CDTF">2025-12-19T06:16:00Z</dcterms:created>
  <dcterms:modified xsi:type="dcterms:W3CDTF">2025-12-29T08:30:00Z</dcterms:modified>
</cp:coreProperties>
</file>