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A5" w:rsidRDefault="00E030A5" w:rsidP="00E030A5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sz w:val="28"/>
          <w:szCs w:val="28"/>
          <w:lang w:eastAsia="ru-RU" w:bidi="lo-LA"/>
        </w:rPr>
      </w:pPr>
      <w:r>
        <w:rPr>
          <w:rFonts w:ascii="Times New Roman" w:eastAsia="Times New Roman" w:hAnsi="Times New Roman" w:cs="Arial Unicode MS"/>
          <w:b/>
          <w:bCs/>
          <w:sz w:val="28"/>
          <w:szCs w:val="28"/>
          <w:lang w:eastAsia="ru-RU" w:bidi="lo-LA"/>
        </w:rPr>
        <w:t>СОВЕТ ДЕПУТАТОВ ГОРОДА БЕРДСКА</w:t>
      </w:r>
    </w:p>
    <w:p w:rsidR="00E030A5" w:rsidRDefault="00E030A5" w:rsidP="00E03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ПЯТОГО СОЗЫВА</w:t>
      </w:r>
    </w:p>
    <w:p w:rsidR="00E030A5" w:rsidRDefault="00E030A5" w:rsidP="00600A38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Arial Unicode MS"/>
          <w:b/>
          <w:bCs/>
          <w:sz w:val="28"/>
          <w:szCs w:val="36"/>
          <w:lang w:eastAsia="ru-RU" w:bidi="lo-LA"/>
        </w:rPr>
      </w:pPr>
      <w:proofErr w:type="gramStart"/>
      <w:r>
        <w:rPr>
          <w:rFonts w:ascii="Times New Roman" w:eastAsia="Times New Roman" w:hAnsi="Times New Roman" w:cs="Arial Unicode MS"/>
          <w:b/>
          <w:bCs/>
          <w:sz w:val="36"/>
          <w:szCs w:val="36"/>
          <w:lang w:eastAsia="ru-RU" w:bidi="lo-LA"/>
        </w:rPr>
        <w:t>Р</w:t>
      </w:r>
      <w:proofErr w:type="gramEnd"/>
      <w:r>
        <w:rPr>
          <w:rFonts w:ascii="Times New Roman" w:eastAsia="Times New Roman" w:hAnsi="Times New Roman" w:cs="Arial Unicode MS"/>
          <w:b/>
          <w:bCs/>
          <w:sz w:val="36"/>
          <w:szCs w:val="36"/>
          <w:lang w:eastAsia="ru-RU" w:bidi="lo-LA"/>
        </w:rPr>
        <w:t xml:space="preserve"> Е Ш Е Н И Е </w:t>
      </w:r>
    </w:p>
    <w:p w:rsidR="00E030A5" w:rsidRDefault="00E030A5" w:rsidP="00E030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00A38">
        <w:rPr>
          <w:rFonts w:ascii="Times New Roman" w:eastAsia="Times New Roman" w:hAnsi="Times New Roman"/>
          <w:sz w:val="28"/>
          <w:szCs w:val="28"/>
          <w:lang w:eastAsia="ru-RU"/>
        </w:rPr>
        <w:t>сорок седьмая сессия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E030A5" w:rsidRDefault="00E030A5" w:rsidP="00E030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0A5" w:rsidRDefault="00600A38" w:rsidP="00E030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26 февраля 2026 года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№ 437</w:t>
      </w:r>
    </w:p>
    <w:p w:rsidR="00E030A5" w:rsidRDefault="00E030A5" w:rsidP="00E030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0A5" w:rsidRDefault="00E030A5" w:rsidP="00E030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0A5" w:rsidRDefault="00E030A5" w:rsidP="00E030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присвоении почетного звания </w:t>
      </w:r>
    </w:p>
    <w:p w:rsidR="00E030A5" w:rsidRDefault="00E030A5" w:rsidP="00E030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«Ветеран самодеятельной сцены города Бердска»</w:t>
      </w:r>
    </w:p>
    <w:p w:rsidR="00E030A5" w:rsidRDefault="00E030A5" w:rsidP="00E030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0A5" w:rsidRDefault="00E030A5" w:rsidP="00E030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0A5" w:rsidRDefault="00E030A5" w:rsidP="00E030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</w:t>
      </w:r>
      <w:r w:rsidRPr="00BB3A97">
        <w:rPr>
          <w:rFonts w:ascii="Times New Roman" w:eastAsia="Times New Roman" w:hAnsi="Times New Roman"/>
          <w:sz w:val="28"/>
          <w:szCs w:val="28"/>
          <w:lang w:eastAsia="ru-RU"/>
        </w:rPr>
        <w:t>представлени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B3A97">
        <w:rPr>
          <w:rFonts w:ascii="Times New Roman" w:eastAsia="Times New Roman" w:hAnsi="Times New Roman"/>
          <w:sz w:val="28"/>
          <w:szCs w:val="28"/>
          <w:lang w:eastAsia="ru-RU"/>
        </w:rPr>
        <w:t xml:space="preserve">  директора М</w:t>
      </w:r>
      <w:r w:rsidR="00FD7103">
        <w:rPr>
          <w:rFonts w:ascii="Times New Roman" w:eastAsia="Times New Roman" w:hAnsi="Times New Roman"/>
          <w:sz w:val="28"/>
          <w:szCs w:val="28"/>
          <w:lang w:eastAsia="ru-RU"/>
        </w:rPr>
        <w:t>униципального бюджетного учреждения</w:t>
      </w:r>
      <w:r w:rsidRPr="00BB3A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10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B3A97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D7103">
        <w:rPr>
          <w:rFonts w:ascii="Times New Roman" w:eastAsia="Times New Roman" w:hAnsi="Times New Roman"/>
          <w:sz w:val="28"/>
          <w:szCs w:val="28"/>
          <w:lang w:eastAsia="ru-RU"/>
        </w:rPr>
        <w:t>ородской центр культуры и досуга»</w:t>
      </w:r>
      <w:r w:rsidRPr="00BB3A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Рущиковой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Е.В</w:t>
      </w:r>
      <w:r w:rsidR="007105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присвоении почетного звания «Ветеран самодеятельной сцены города Бердска» участникам самодеятельности </w:t>
      </w:r>
      <w:r w:rsidR="00FD7103" w:rsidRPr="00BB3A97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D7103">
        <w:rPr>
          <w:rFonts w:ascii="Times New Roman" w:eastAsia="Times New Roman" w:hAnsi="Times New Roman"/>
          <w:sz w:val="28"/>
          <w:szCs w:val="28"/>
          <w:lang w:eastAsia="ru-RU"/>
        </w:rPr>
        <w:t>униципального бюджетного учреждения</w:t>
      </w:r>
      <w:r w:rsidR="00FD7103" w:rsidRPr="00BB3A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10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D7103" w:rsidRPr="00BB3A97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FD7103">
        <w:rPr>
          <w:rFonts w:ascii="Times New Roman" w:eastAsia="Times New Roman" w:hAnsi="Times New Roman"/>
          <w:sz w:val="28"/>
          <w:szCs w:val="28"/>
          <w:lang w:eastAsia="ru-RU"/>
        </w:rPr>
        <w:t>ородской центр культуры и досуга»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Положением о почетном звании «Ветеран самодеятельной сцены города Бердска», утвержденным решением Совета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города Бердска от 21.06.2016 № 754, Совет депутатов города Бердска</w:t>
      </w:r>
    </w:p>
    <w:p w:rsidR="00E030A5" w:rsidRDefault="00E030A5" w:rsidP="00E030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E030A5" w:rsidRDefault="00E030A5" w:rsidP="00E030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5784">
        <w:rPr>
          <w:rFonts w:ascii="Times New Roman" w:eastAsia="Times New Roman" w:hAnsi="Times New Roman"/>
          <w:sz w:val="28"/>
          <w:szCs w:val="28"/>
          <w:lang w:eastAsia="ru-RU"/>
        </w:rPr>
        <w:t>1. Присвоить почетное звание «Ветеран самодеятельной сцены города Бердска» за многол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етнюю творческую деятельность, </w:t>
      </w:r>
      <w:r w:rsidRPr="00A25784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личный вклад в развитие самодеятельного творчества и сохранение культурных традиций города Бердска </w:t>
      </w:r>
      <w:r w:rsidRPr="00A00680">
        <w:rPr>
          <w:rFonts w:ascii="Times New Roman" w:eastAsia="Times New Roman" w:hAnsi="Times New Roman"/>
          <w:sz w:val="28"/>
          <w:szCs w:val="28"/>
          <w:lang w:eastAsia="ru-RU"/>
        </w:rPr>
        <w:t>участникам самодеятельности Муниципального бюджетного учреждения «Городской центр культуры и досуга» по списку согласно приложению.</w:t>
      </w:r>
    </w:p>
    <w:p w:rsidR="0071055C" w:rsidRPr="00BC0F56" w:rsidRDefault="00E030A5" w:rsidP="0071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784">
        <w:rPr>
          <w:rFonts w:ascii="Times New Roman" w:eastAsia="Times New Roman" w:hAnsi="Times New Roman"/>
          <w:sz w:val="28"/>
          <w:szCs w:val="28"/>
          <w:lang w:eastAsia="ru-RU"/>
        </w:rPr>
        <w:t xml:space="preserve">2.  </w:t>
      </w:r>
      <w:r w:rsidR="0071055C" w:rsidRPr="000E3D49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</w:t>
      </w:r>
      <w:r w:rsidR="003627C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71055C" w:rsidRPr="000E3D49">
        <w:rPr>
          <w:rFonts w:ascii="Times New Roman" w:eastAsia="Times New Roman" w:hAnsi="Times New Roman" w:cs="Times New Roman"/>
          <w:sz w:val="28"/>
          <w:szCs w:val="28"/>
        </w:rPr>
        <w:t xml:space="preserve"> в печатном издании </w:t>
      </w:r>
      <w:bookmarkStart w:id="0" w:name="_Hlk177981989"/>
      <w:r w:rsidR="0071055C" w:rsidRPr="000E3D49">
        <w:rPr>
          <w:rFonts w:ascii="Times New Roman" w:eastAsia="Times New Roman" w:hAnsi="Times New Roman" w:cs="Times New Roman"/>
          <w:sz w:val="28"/>
          <w:szCs w:val="28"/>
        </w:rPr>
        <w:t>«Официальный вестник органов местного самоуправления города Бердска «Вестник. Бердск»</w:t>
      </w:r>
      <w:bookmarkEnd w:id="0"/>
      <w:r w:rsidR="0071055C" w:rsidRPr="000E3D49">
        <w:rPr>
          <w:rFonts w:ascii="Times New Roman" w:eastAsia="Times New Roman" w:hAnsi="Times New Roman" w:cs="Times New Roman"/>
          <w:sz w:val="28"/>
          <w:szCs w:val="28"/>
        </w:rPr>
        <w:t xml:space="preserve">, сетевом </w:t>
      </w:r>
      <w:proofErr w:type="gramStart"/>
      <w:r w:rsidR="0071055C" w:rsidRPr="000E3D49">
        <w:rPr>
          <w:rFonts w:ascii="Times New Roman" w:eastAsia="Times New Roman" w:hAnsi="Times New Roman" w:cs="Times New Roman"/>
          <w:sz w:val="28"/>
          <w:szCs w:val="28"/>
        </w:rPr>
        <w:t>издании</w:t>
      </w:r>
      <w:proofErr w:type="gramEnd"/>
      <w:r w:rsidR="0071055C" w:rsidRPr="000E3D49">
        <w:rPr>
          <w:rFonts w:ascii="Times New Roman" w:eastAsia="Times New Roman" w:hAnsi="Times New Roman" w:cs="Times New Roman"/>
          <w:sz w:val="28"/>
          <w:szCs w:val="28"/>
        </w:rPr>
        <w:t xml:space="preserve"> «Вестник-Бердск» и разместить на официальном сай</w:t>
      </w:r>
      <w:r w:rsidR="0071055C">
        <w:rPr>
          <w:rFonts w:ascii="Times New Roman" w:eastAsia="Times New Roman" w:hAnsi="Times New Roman" w:cs="Times New Roman"/>
          <w:sz w:val="28"/>
          <w:szCs w:val="28"/>
        </w:rPr>
        <w:t>те администрации города Бердска</w:t>
      </w:r>
      <w:r w:rsidR="0071055C" w:rsidRPr="00BC0F56">
        <w:rPr>
          <w:rFonts w:ascii="Times New Roman" w:hAnsi="Times New Roman" w:cs="Times New Roman"/>
          <w:sz w:val="28"/>
          <w:szCs w:val="28"/>
        </w:rPr>
        <w:t>.</w:t>
      </w:r>
    </w:p>
    <w:p w:rsidR="0071055C" w:rsidRPr="00165690" w:rsidRDefault="0071055C" w:rsidP="00710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9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656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5690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социальной и молодежной политике, образованию, культуре, спорту и туризму.</w:t>
      </w:r>
    </w:p>
    <w:p w:rsidR="00E030A5" w:rsidRPr="00A25784" w:rsidRDefault="00E030A5" w:rsidP="007105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0A5" w:rsidRDefault="00E030A5" w:rsidP="00E030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577D" w:rsidRDefault="0051577D" w:rsidP="00E030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577D" w:rsidRPr="0051577D" w:rsidRDefault="0051577D" w:rsidP="0051577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577D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 w:rsidRPr="0051577D">
        <w:rPr>
          <w:rFonts w:ascii="Times New Roman" w:hAnsi="Times New Roman" w:cs="Times New Roman"/>
          <w:sz w:val="28"/>
          <w:szCs w:val="28"/>
        </w:rPr>
        <w:tab/>
      </w:r>
      <w:r w:rsidRPr="0051577D">
        <w:rPr>
          <w:rFonts w:ascii="Times New Roman" w:hAnsi="Times New Roman" w:cs="Times New Roman"/>
          <w:sz w:val="28"/>
          <w:szCs w:val="28"/>
        </w:rPr>
        <w:tab/>
      </w:r>
      <w:r w:rsidRPr="0051577D">
        <w:rPr>
          <w:rFonts w:ascii="Times New Roman" w:hAnsi="Times New Roman" w:cs="Times New Roman"/>
          <w:sz w:val="28"/>
          <w:szCs w:val="28"/>
        </w:rPr>
        <w:tab/>
      </w:r>
      <w:r w:rsidRPr="0051577D">
        <w:rPr>
          <w:rFonts w:ascii="Times New Roman" w:hAnsi="Times New Roman" w:cs="Times New Roman"/>
          <w:sz w:val="28"/>
          <w:szCs w:val="28"/>
        </w:rPr>
        <w:tab/>
      </w:r>
      <w:r w:rsidRPr="0051577D">
        <w:rPr>
          <w:rFonts w:ascii="Times New Roman" w:hAnsi="Times New Roman" w:cs="Times New Roman"/>
          <w:sz w:val="28"/>
          <w:szCs w:val="28"/>
        </w:rPr>
        <w:tab/>
      </w:r>
      <w:r w:rsidRPr="0051577D">
        <w:rPr>
          <w:rFonts w:ascii="Times New Roman" w:hAnsi="Times New Roman" w:cs="Times New Roman"/>
          <w:sz w:val="28"/>
          <w:szCs w:val="28"/>
        </w:rPr>
        <w:tab/>
        <w:t>В.А.</w:t>
      </w:r>
      <w:proofErr w:type="gramStart"/>
      <w:r w:rsidRPr="0051577D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</w:p>
    <w:p w:rsidR="0051577D" w:rsidRPr="0051577D" w:rsidRDefault="0051577D" w:rsidP="005157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A38" w:rsidRDefault="00600A38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E030A5" w:rsidRPr="00A00680" w:rsidRDefault="00E030A5" w:rsidP="00E030A5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68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E030A5" w:rsidRPr="00015DD9" w:rsidRDefault="00E030A5" w:rsidP="00E030A5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5DD9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Совета депутатов </w:t>
      </w:r>
    </w:p>
    <w:p w:rsidR="00E030A5" w:rsidRPr="00A00680" w:rsidRDefault="00E030A5" w:rsidP="00E030A5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5DD9">
        <w:rPr>
          <w:rFonts w:ascii="Times New Roman" w:eastAsia="Times New Roman" w:hAnsi="Times New Roman"/>
          <w:sz w:val="28"/>
          <w:szCs w:val="28"/>
          <w:lang w:eastAsia="ru-RU"/>
        </w:rPr>
        <w:t>города Бердска пятого созыва</w:t>
      </w:r>
      <w:r w:rsidRPr="00A00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030A5" w:rsidRPr="00A00680" w:rsidRDefault="00E030A5" w:rsidP="00E030A5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68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00A38">
        <w:rPr>
          <w:rFonts w:ascii="Times New Roman" w:eastAsia="Times New Roman" w:hAnsi="Times New Roman"/>
          <w:sz w:val="28"/>
          <w:szCs w:val="28"/>
          <w:lang w:eastAsia="ru-RU"/>
        </w:rPr>
        <w:t>26.02.2026 № 437</w:t>
      </w:r>
    </w:p>
    <w:p w:rsidR="00E030A5" w:rsidRPr="00A00680" w:rsidRDefault="00E030A5" w:rsidP="00E030A5">
      <w:pPr>
        <w:spacing w:after="0" w:line="240" w:lineRule="auto"/>
        <w:ind w:left="3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0A5" w:rsidRPr="00A00680" w:rsidRDefault="00E030A5" w:rsidP="00E03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06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Список </w:t>
      </w:r>
    </w:p>
    <w:p w:rsidR="00E030A5" w:rsidRPr="00A00680" w:rsidRDefault="00E030A5" w:rsidP="00E03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06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участников творческих коллективов, удостоенных почётного звания </w:t>
      </w:r>
    </w:p>
    <w:p w:rsidR="00E030A5" w:rsidRPr="00A00680" w:rsidRDefault="00E030A5" w:rsidP="00E03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0680">
        <w:rPr>
          <w:rFonts w:ascii="Times New Roman" w:eastAsia="Times New Roman" w:hAnsi="Times New Roman"/>
          <w:b/>
          <w:sz w:val="28"/>
          <w:szCs w:val="28"/>
          <w:lang w:eastAsia="ru-RU"/>
        </w:rPr>
        <w:t>«Ветеран самодеятельной сцены города Бердска»</w:t>
      </w:r>
    </w:p>
    <w:p w:rsidR="00E030A5" w:rsidRPr="00A00680" w:rsidRDefault="00E030A5" w:rsidP="00E030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"/>
        <w:gridCol w:w="2264"/>
        <w:gridCol w:w="2419"/>
        <w:gridCol w:w="4810"/>
      </w:tblGrid>
      <w:tr w:rsidR="00E030A5" w:rsidRPr="00A00680" w:rsidTr="00305279">
        <w:tc>
          <w:tcPr>
            <w:tcW w:w="856" w:type="dxa"/>
          </w:tcPr>
          <w:p w:rsidR="00E030A5" w:rsidRPr="00A00680" w:rsidRDefault="00E030A5" w:rsidP="00305279">
            <w:pPr>
              <w:tabs>
                <w:tab w:val="left" w:pos="74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6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030A5" w:rsidRPr="00A00680" w:rsidRDefault="00E030A5" w:rsidP="00305279">
            <w:pPr>
              <w:tabs>
                <w:tab w:val="left" w:pos="74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006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0068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006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4" w:type="dxa"/>
          </w:tcPr>
          <w:p w:rsidR="00E030A5" w:rsidRPr="00A00680" w:rsidRDefault="00E030A5" w:rsidP="00305279">
            <w:pPr>
              <w:tabs>
                <w:tab w:val="left" w:pos="7480"/>
              </w:tabs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680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19" w:type="dxa"/>
          </w:tcPr>
          <w:p w:rsidR="00E030A5" w:rsidRPr="00A00680" w:rsidRDefault="00E030A5" w:rsidP="00305279">
            <w:pPr>
              <w:tabs>
                <w:tab w:val="left" w:pos="748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680">
              <w:rPr>
                <w:rFonts w:ascii="Times New Roman" w:hAnsi="Times New Roman"/>
                <w:b/>
                <w:sz w:val="24"/>
                <w:szCs w:val="24"/>
              </w:rPr>
              <w:t>Годы занятия самодеятельным творчеством</w:t>
            </w:r>
          </w:p>
        </w:tc>
        <w:tc>
          <w:tcPr>
            <w:tcW w:w="4810" w:type="dxa"/>
          </w:tcPr>
          <w:p w:rsidR="00E030A5" w:rsidRPr="00A00680" w:rsidRDefault="00E030A5" w:rsidP="00305279">
            <w:pPr>
              <w:tabs>
                <w:tab w:val="left" w:pos="748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0680">
              <w:rPr>
                <w:rFonts w:ascii="Times New Roman" w:hAnsi="Times New Roman"/>
                <w:b/>
                <w:sz w:val="24"/>
                <w:szCs w:val="24"/>
              </w:rPr>
              <w:t>Направление творческой деятельности, коллектив, учреждение</w:t>
            </w:r>
          </w:p>
        </w:tc>
      </w:tr>
      <w:tr w:rsidR="00E030A5" w:rsidRPr="00A00680" w:rsidTr="00305279">
        <w:tc>
          <w:tcPr>
            <w:tcW w:w="856" w:type="dxa"/>
          </w:tcPr>
          <w:p w:rsidR="00E030A5" w:rsidRPr="00A00680" w:rsidRDefault="00E030A5" w:rsidP="00305279">
            <w:pPr>
              <w:tabs>
                <w:tab w:val="left" w:pos="74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6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4" w:type="dxa"/>
          </w:tcPr>
          <w:p w:rsidR="00E030A5" w:rsidRPr="00A00680" w:rsidRDefault="00163083" w:rsidP="0030527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Надежда Александровна</w:t>
            </w:r>
          </w:p>
        </w:tc>
        <w:tc>
          <w:tcPr>
            <w:tcW w:w="2419" w:type="dxa"/>
          </w:tcPr>
          <w:p w:rsidR="00E030A5" w:rsidRPr="00A00680" w:rsidRDefault="00E030A5" w:rsidP="00163083">
            <w:pPr>
              <w:tabs>
                <w:tab w:val="left" w:pos="7480"/>
              </w:tabs>
              <w:spacing w:after="0" w:line="240" w:lineRule="auto"/>
              <w:ind w:left="56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A00680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163083">
              <w:rPr>
                <w:rFonts w:ascii="Times New Roman" w:hAnsi="Times New Roman"/>
                <w:bCs/>
                <w:sz w:val="28"/>
                <w:szCs w:val="28"/>
              </w:rPr>
              <w:t>2006</w:t>
            </w:r>
            <w:r w:rsidRPr="00A00680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810" w:type="dxa"/>
          </w:tcPr>
          <w:p w:rsidR="00E030A5" w:rsidRPr="00A00680" w:rsidRDefault="00E030A5" w:rsidP="00305279">
            <w:pPr>
              <w:tabs>
                <w:tab w:val="left" w:pos="7480"/>
              </w:tabs>
              <w:spacing w:after="0" w:line="240" w:lineRule="auto"/>
              <w:ind w:left="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680">
              <w:rPr>
                <w:rFonts w:ascii="Times New Roman" w:hAnsi="Times New Roman"/>
                <w:sz w:val="28"/>
                <w:szCs w:val="28"/>
              </w:rPr>
              <w:t xml:space="preserve">Хоровое пение, </w:t>
            </w:r>
          </w:p>
          <w:p w:rsidR="00E030A5" w:rsidRPr="00A00680" w:rsidRDefault="00E030A5" w:rsidP="00305279">
            <w:pPr>
              <w:tabs>
                <w:tab w:val="left" w:pos="7480"/>
              </w:tabs>
              <w:spacing w:after="0" w:line="240" w:lineRule="auto"/>
              <w:ind w:left="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680">
              <w:rPr>
                <w:rFonts w:ascii="Times New Roman" w:hAnsi="Times New Roman"/>
                <w:sz w:val="28"/>
                <w:szCs w:val="28"/>
              </w:rPr>
              <w:t xml:space="preserve">народный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самодеятельный </w:t>
            </w:r>
            <w:r w:rsidRPr="00A00680">
              <w:rPr>
                <w:rFonts w:ascii="Times New Roman" w:hAnsi="Times New Roman"/>
                <w:sz w:val="28"/>
                <w:szCs w:val="28"/>
              </w:rPr>
              <w:t xml:space="preserve">коллектив хор русской и казачьей песни «Потомки Ермака», </w:t>
            </w:r>
          </w:p>
          <w:p w:rsidR="00E030A5" w:rsidRPr="00A00680" w:rsidRDefault="00E030A5" w:rsidP="00305279">
            <w:pPr>
              <w:tabs>
                <w:tab w:val="left" w:pos="7480"/>
              </w:tabs>
              <w:spacing w:after="0" w:line="240" w:lineRule="auto"/>
              <w:ind w:left="47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A00680">
              <w:rPr>
                <w:rFonts w:ascii="Times New Roman" w:hAnsi="Times New Roman"/>
                <w:sz w:val="28"/>
                <w:szCs w:val="28"/>
              </w:rPr>
              <w:t>МБУ «Городской центр культуры и досуга»</w:t>
            </w:r>
          </w:p>
        </w:tc>
      </w:tr>
      <w:tr w:rsidR="00E030A5" w:rsidRPr="00A00680" w:rsidTr="00305279">
        <w:tc>
          <w:tcPr>
            <w:tcW w:w="856" w:type="dxa"/>
          </w:tcPr>
          <w:p w:rsidR="00E030A5" w:rsidRPr="00A00680" w:rsidRDefault="00E030A5" w:rsidP="00305279">
            <w:pPr>
              <w:tabs>
                <w:tab w:val="left" w:pos="74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6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</w:tcPr>
          <w:p w:rsidR="00E030A5" w:rsidRPr="00A00680" w:rsidRDefault="00163083" w:rsidP="0030527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Герасименко Ольга Ивановна</w:t>
            </w:r>
          </w:p>
          <w:p w:rsidR="00E030A5" w:rsidRPr="00A00680" w:rsidRDefault="00E030A5" w:rsidP="00305279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9" w:type="dxa"/>
          </w:tcPr>
          <w:p w:rsidR="00E030A5" w:rsidRPr="00A00680" w:rsidRDefault="00E030A5" w:rsidP="00163083">
            <w:pPr>
              <w:tabs>
                <w:tab w:val="left" w:pos="7480"/>
              </w:tabs>
              <w:spacing w:after="0" w:line="240" w:lineRule="auto"/>
              <w:ind w:left="56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A00680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Pr="00CB36EF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  <w:r w:rsidR="00163083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A00680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810" w:type="dxa"/>
          </w:tcPr>
          <w:p w:rsidR="00163083" w:rsidRPr="00A00680" w:rsidRDefault="00163083" w:rsidP="00163083">
            <w:pPr>
              <w:tabs>
                <w:tab w:val="left" w:pos="7480"/>
              </w:tabs>
              <w:spacing w:after="0" w:line="240" w:lineRule="auto"/>
              <w:ind w:left="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680">
              <w:rPr>
                <w:rFonts w:ascii="Times New Roman" w:hAnsi="Times New Roman"/>
                <w:sz w:val="28"/>
                <w:szCs w:val="28"/>
              </w:rPr>
              <w:t xml:space="preserve">Хоровое пение, </w:t>
            </w:r>
          </w:p>
          <w:p w:rsidR="00163083" w:rsidRPr="00A00680" w:rsidRDefault="00163083" w:rsidP="00163083">
            <w:pPr>
              <w:tabs>
                <w:tab w:val="left" w:pos="7480"/>
              </w:tabs>
              <w:spacing w:after="0" w:line="240" w:lineRule="auto"/>
              <w:ind w:left="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680">
              <w:rPr>
                <w:rFonts w:ascii="Times New Roman" w:hAnsi="Times New Roman"/>
                <w:sz w:val="28"/>
                <w:szCs w:val="28"/>
              </w:rPr>
              <w:t xml:space="preserve">народный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самодеятельный </w:t>
            </w:r>
            <w:r w:rsidRPr="00A00680">
              <w:rPr>
                <w:rFonts w:ascii="Times New Roman" w:hAnsi="Times New Roman"/>
                <w:sz w:val="28"/>
                <w:szCs w:val="28"/>
              </w:rPr>
              <w:t xml:space="preserve">коллектив хор русской и казачьей песни «Потомки Ермака», </w:t>
            </w:r>
          </w:p>
          <w:p w:rsidR="00E030A5" w:rsidRPr="00A00680" w:rsidRDefault="00163083" w:rsidP="00163083">
            <w:pPr>
              <w:tabs>
                <w:tab w:val="left" w:pos="7480"/>
              </w:tabs>
              <w:spacing w:after="0" w:line="240" w:lineRule="auto"/>
              <w:ind w:left="47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A00680">
              <w:rPr>
                <w:rFonts w:ascii="Times New Roman" w:hAnsi="Times New Roman"/>
                <w:sz w:val="28"/>
                <w:szCs w:val="28"/>
              </w:rPr>
              <w:t>МБУ «Городской центр культуры и досуга»</w:t>
            </w:r>
          </w:p>
        </w:tc>
      </w:tr>
      <w:tr w:rsidR="00E030A5" w:rsidRPr="00A00680" w:rsidTr="00305279">
        <w:tc>
          <w:tcPr>
            <w:tcW w:w="856" w:type="dxa"/>
          </w:tcPr>
          <w:p w:rsidR="00E030A5" w:rsidRPr="00A00680" w:rsidRDefault="00E030A5" w:rsidP="00305279">
            <w:pPr>
              <w:tabs>
                <w:tab w:val="left" w:pos="748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68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4" w:type="dxa"/>
          </w:tcPr>
          <w:p w:rsidR="00E030A5" w:rsidRPr="00A00680" w:rsidRDefault="00163083" w:rsidP="0030527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Животова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Гавриловна</w:t>
            </w:r>
          </w:p>
          <w:p w:rsidR="00E030A5" w:rsidRPr="00A00680" w:rsidRDefault="00E030A5" w:rsidP="00305279">
            <w:pPr>
              <w:tabs>
                <w:tab w:val="left" w:pos="7480"/>
              </w:tabs>
              <w:spacing w:after="0" w:line="240" w:lineRule="auto"/>
              <w:ind w:left="5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9" w:type="dxa"/>
          </w:tcPr>
          <w:p w:rsidR="00E030A5" w:rsidRPr="00A00680" w:rsidRDefault="00E030A5" w:rsidP="00163083">
            <w:pPr>
              <w:tabs>
                <w:tab w:val="left" w:pos="7480"/>
              </w:tabs>
              <w:spacing w:after="0" w:line="240" w:lineRule="auto"/>
              <w:ind w:left="56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A00680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Pr="00CB36EF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  <w:r w:rsidR="0016308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A00680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810" w:type="dxa"/>
          </w:tcPr>
          <w:p w:rsidR="00163083" w:rsidRPr="00A00680" w:rsidRDefault="00163083" w:rsidP="00163083">
            <w:pPr>
              <w:tabs>
                <w:tab w:val="left" w:pos="7480"/>
              </w:tabs>
              <w:spacing w:after="0" w:line="240" w:lineRule="auto"/>
              <w:ind w:left="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680">
              <w:rPr>
                <w:rFonts w:ascii="Times New Roman" w:hAnsi="Times New Roman"/>
                <w:sz w:val="28"/>
                <w:szCs w:val="28"/>
              </w:rPr>
              <w:t xml:space="preserve">Хоровое пение, </w:t>
            </w:r>
          </w:p>
          <w:p w:rsidR="00163083" w:rsidRPr="00A00680" w:rsidRDefault="00163083" w:rsidP="00163083">
            <w:pPr>
              <w:tabs>
                <w:tab w:val="left" w:pos="7480"/>
              </w:tabs>
              <w:spacing w:after="0" w:line="240" w:lineRule="auto"/>
              <w:ind w:left="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680">
              <w:rPr>
                <w:rFonts w:ascii="Times New Roman" w:hAnsi="Times New Roman"/>
                <w:sz w:val="28"/>
                <w:szCs w:val="28"/>
              </w:rPr>
              <w:t xml:space="preserve">народный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самодеятельный </w:t>
            </w:r>
            <w:r w:rsidRPr="00A00680">
              <w:rPr>
                <w:rFonts w:ascii="Times New Roman" w:hAnsi="Times New Roman"/>
                <w:sz w:val="28"/>
                <w:szCs w:val="28"/>
              </w:rPr>
              <w:t xml:space="preserve">коллектив хор русской и казачьей песни «Потомки Ермака», </w:t>
            </w:r>
          </w:p>
          <w:p w:rsidR="00E030A5" w:rsidRPr="00A00680" w:rsidRDefault="00163083" w:rsidP="00163083">
            <w:pPr>
              <w:tabs>
                <w:tab w:val="left" w:pos="7480"/>
              </w:tabs>
              <w:spacing w:after="0" w:line="240" w:lineRule="auto"/>
              <w:ind w:left="47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A00680">
              <w:rPr>
                <w:rFonts w:ascii="Times New Roman" w:hAnsi="Times New Roman"/>
                <w:sz w:val="28"/>
                <w:szCs w:val="28"/>
              </w:rPr>
              <w:t>МБУ «Городской центр культуры и досуга»</w:t>
            </w:r>
          </w:p>
        </w:tc>
      </w:tr>
    </w:tbl>
    <w:p w:rsidR="00163083" w:rsidRDefault="000F2DC9" w:rsidP="000F2D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600A38" w:rsidRDefault="00163083" w:rsidP="000F2D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0F2DC9">
        <w:rPr>
          <w:rFonts w:ascii="Times New Roman" w:hAnsi="Times New Roman"/>
          <w:sz w:val="28"/>
          <w:szCs w:val="28"/>
        </w:rPr>
        <w:t xml:space="preserve">   </w:t>
      </w:r>
    </w:p>
    <w:p w:rsidR="00E030A5" w:rsidRDefault="00E030A5" w:rsidP="00600A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0680">
        <w:rPr>
          <w:rFonts w:ascii="Times New Roman" w:hAnsi="Times New Roman"/>
          <w:sz w:val="28"/>
          <w:szCs w:val="28"/>
        </w:rPr>
        <w:t>_____________</w:t>
      </w:r>
    </w:p>
    <w:sectPr w:rsidR="00E030A5" w:rsidSect="005A593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01F" w:rsidRDefault="003E001F" w:rsidP="003E001F">
      <w:pPr>
        <w:spacing w:after="0" w:line="240" w:lineRule="auto"/>
      </w:pPr>
      <w:r>
        <w:separator/>
      </w:r>
    </w:p>
  </w:endnote>
  <w:endnote w:type="continuationSeparator" w:id="0">
    <w:p w:rsidR="003E001F" w:rsidRDefault="003E001F" w:rsidP="003E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01F" w:rsidRDefault="003E001F" w:rsidP="003E001F">
      <w:pPr>
        <w:spacing w:after="0" w:line="240" w:lineRule="auto"/>
      </w:pPr>
      <w:r>
        <w:separator/>
      </w:r>
    </w:p>
  </w:footnote>
  <w:footnote w:type="continuationSeparator" w:id="0">
    <w:p w:rsidR="003E001F" w:rsidRDefault="003E001F" w:rsidP="003E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5016"/>
      <w:docPartObj>
        <w:docPartGallery w:val="Page Numbers (Top of Page)"/>
        <w:docPartUnique/>
      </w:docPartObj>
    </w:sdtPr>
    <w:sdtContent>
      <w:p w:rsidR="005A593B" w:rsidRDefault="004E17A6">
        <w:pPr>
          <w:pStyle w:val="a5"/>
          <w:jc w:val="center"/>
        </w:pPr>
        <w:r>
          <w:fldChar w:fldCharType="begin"/>
        </w:r>
        <w:r w:rsidR="00957A55">
          <w:instrText xml:space="preserve"> PAGE   \* MERGEFORMAT </w:instrText>
        </w:r>
        <w:r>
          <w:fldChar w:fldCharType="separate"/>
        </w:r>
        <w:r w:rsidR="0051577D">
          <w:rPr>
            <w:noProof/>
          </w:rPr>
          <w:t>2</w:t>
        </w:r>
        <w:r>
          <w:fldChar w:fldCharType="end"/>
        </w:r>
      </w:p>
    </w:sdtContent>
  </w:sdt>
  <w:p w:rsidR="005A593B" w:rsidRDefault="0051577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FE9"/>
    <w:rsid w:val="0003506A"/>
    <w:rsid w:val="0005365B"/>
    <w:rsid w:val="000F2DC9"/>
    <w:rsid w:val="00121D71"/>
    <w:rsid w:val="00163083"/>
    <w:rsid w:val="002C7FE9"/>
    <w:rsid w:val="003627CD"/>
    <w:rsid w:val="003E001F"/>
    <w:rsid w:val="003E67BE"/>
    <w:rsid w:val="00483F7E"/>
    <w:rsid w:val="004873D7"/>
    <w:rsid w:val="004E17A6"/>
    <w:rsid w:val="0051577D"/>
    <w:rsid w:val="005A3CC9"/>
    <w:rsid w:val="005D23D8"/>
    <w:rsid w:val="005E4DD5"/>
    <w:rsid w:val="00600A38"/>
    <w:rsid w:val="0067666A"/>
    <w:rsid w:val="006C7379"/>
    <w:rsid w:val="0070360C"/>
    <w:rsid w:val="007067D5"/>
    <w:rsid w:val="0071055C"/>
    <w:rsid w:val="00721F51"/>
    <w:rsid w:val="00785E08"/>
    <w:rsid w:val="00805E15"/>
    <w:rsid w:val="00836448"/>
    <w:rsid w:val="0094665E"/>
    <w:rsid w:val="00957A55"/>
    <w:rsid w:val="00A43E5F"/>
    <w:rsid w:val="00AF385A"/>
    <w:rsid w:val="00BA5967"/>
    <w:rsid w:val="00BC5F71"/>
    <w:rsid w:val="00BE1F6A"/>
    <w:rsid w:val="00C31126"/>
    <w:rsid w:val="00C921EB"/>
    <w:rsid w:val="00CA1B38"/>
    <w:rsid w:val="00CE0FFB"/>
    <w:rsid w:val="00D87242"/>
    <w:rsid w:val="00DB6B5F"/>
    <w:rsid w:val="00E030A5"/>
    <w:rsid w:val="00E15A6B"/>
    <w:rsid w:val="00F00DDB"/>
    <w:rsid w:val="00FD0AF2"/>
    <w:rsid w:val="00FD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Текст документа"/>
    <w:qFormat/>
    <w:rsid w:val="002C7FE9"/>
    <w:pPr>
      <w:spacing w:after="200" w:line="276" w:lineRule="auto"/>
    </w:pPr>
  </w:style>
  <w:style w:type="paragraph" w:styleId="1">
    <w:name w:val="heading 1"/>
    <w:aliases w:val="Лекция"/>
    <w:basedOn w:val="a"/>
    <w:next w:val="a"/>
    <w:link w:val="10"/>
    <w:uiPriority w:val="9"/>
    <w:qFormat/>
    <w:rsid w:val="003E67BE"/>
    <w:pPr>
      <w:keepNext/>
      <w:keepLines/>
      <w:spacing w:after="0" w:line="240" w:lineRule="auto"/>
      <w:jc w:val="center"/>
      <w:outlineLvl w:val="0"/>
    </w:pPr>
    <w:rPr>
      <w:rFonts w:ascii="Book Antiqua" w:eastAsiaTheme="majorEastAsia" w:hAnsi="Book Antiqua" w:cstheme="majorBidi"/>
      <w:b/>
      <w:sz w:val="46"/>
      <w:szCs w:val="32"/>
    </w:rPr>
  </w:style>
  <w:style w:type="paragraph" w:styleId="2">
    <w:name w:val="heading 2"/>
    <w:aliases w:val="Дисциплина"/>
    <w:basedOn w:val="a"/>
    <w:next w:val="a"/>
    <w:link w:val="20"/>
    <w:uiPriority w:val="9"/>
    <w:unhideWhenUsed/>
    <w:qFormat/>
    <w:rsid w:val="003E67BE"/>
    <w:pPr>
      <w:keepNext/>
      <w:keepLines/>
      <w:spacing w:after="0" w:line="240" w:lineRule="auto"/>
      <w:jc w:val="center"/>
      <w:outlineLvl w:val="1"/>
    </w:pPr>
    <w:rPr>
      <w:rFonts w:ascii="Book Antiqua" w:eastAsiaTheme="majorEastAsia" w:hAnsi="Book Antiqua" w:cstheme="majorBidi"/>
      <w:sz w:val="42"/>
      <w:szCs w:val="26"/>
    </w:rPr>
  </w:style>
  <w:style w:type="paragraph" w:styleId="3">
    <w:name w:val="heading 3"/>
    <w:aliases w:val="Автор"/>
    <w:basedOn w:val="a"/>
    <w:next w:val="a"/>
    <w:link w:val="30"/>
    <w:uiPriority w:val="9"/>
    <w:unhideWhenUsed/>
    <w:qFormat/>
    <w:rsid w:val="003E67BE"/>
    <w:pPr>
      <w:keepNext/>
      <w:keepLines/>
      <w:spacing w:after="0" w:line="240" w:lineRule="auto"/>
      <w:outlineLvl w:val="2"/>
    </w:pPr>
    <w:rPr>
      <w:rFonts w:ascii="Book Antiqua" w:eastAsiaTheme="majorEastAsia" w:hAnsi="Book Antiqua" w:cstheme="majorBidi"/>
      <w:sz w:val="38"/>
      <w:szCs w:val="24"/>
    </w:rPr>
  </w:style>
  <w:style w:type="paragraph" w:styleId="4">
    <w:name w:val="heading 4"/>
    <w:aliases w:val="План"/>
    <w:basedOn w:val="a"/>
    <w:next w:val="a"/>
    <w:link w:val="40"/>
    <w:uiPriority w:val="9"/>
    <w:unhideWhenUsed/>
    <w:qFormat/>
    <w:rsid w:val="003E67BE"/>
    <w:pPr>
      <w:keepNext/>
      <w:keepLines/>
      <w:spacing w:after="0" w:line="360" w:lineRule="auto"/>
      <w:outlineLvl w:val="3"/>
    </w:pPr>
    <w:rPr>
      <w:rFonts w:ascii="Book Antiqua" w:eastAsiaTheme="majorEastAsia" w:hAnsi="Book Antiqua" w:cstheme="majorBidi"/>
      <w:iCs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грамма"/>
    <w:uiPriority w:val="1"/>
    <w:qFormat/>
    <w:rsid w:val="003E67BE"/>
    <w:pPr>
      <w:spacing w:after="0" w:line="240" w:lineRule="auto"/>
      <w:ind w:firstLine="709"/>
      <w:jc w:val="center"/>
    </w:pPr>
    <w:rPr>
      <w:rFonts w:ascii="Book Antiqua" w:hAnsi="Book Antiqua"/>
      <w:b/>
      <w:color w:val="256569"/>
      <w:sz w:val="46"/>
    </w:rPr>
  </w:style>
  <w:style w:type="character" w:customStyle="1" w:styleId="10">
    <w:name w:val="Заголовок 1 Знак"/>
    <w:aliases w:val="Лекция Знак"/>
    <w:basedOn w:val="a0"/>
    <w:link w:val="1"/>
    <w:uiPriority w:val="9"/>
    <w:rsid w:val="003E67BE"/>
    <w:rPr>
      <w:rFonts w:ascii="Book Antiqua" w:eastAsiaTheme="majorEastAsia" w:hAnsi="Book Antiqua" w:cstheme="majorBidi"/>
      <w:b/>
      <w:sz w:val="46"/>
      <w:szCs w:val="32"/>
    </w:rPr>
  </w:style>
  <w:style w:type="character" w:customStyle="1" w:styleId="20">
    <w:name w:val="Заголовок 2 Знак"/>
    <w:aliases w:val="Дисциплина Знак"/>
    <w:basedOn w:val="a0"/>
    <w:link w:val="2"/>
    <w:uiPriority w:val="9"/>
    <w:rsid w:val="003E67BE"/>
    <w:rPr>
      <w:rFonts w:ascii="Book Antiqua" w:eastAsiaTheme="majorEastAsia" w:hAnsi="Book Antiqua" w:cstheme="majorBidi"/>
      <w:sz w:val="42"/>
      <w:szCs w:val="26"/>
    </w:rPr>
  </w:style>
  <w:style w:type="character" w:customStyle="1" w:styleId="30">
    <w:name w:val="Заголовок 3 Знак"/>
    <w:aliases w:val="Автор Знак"/>
    <w:basedOn w:val="a0"/>
    <w:link w:val="3"/>
    <w:uiPriority w:val="9"/>
    <w:rsid w:val="003E67BE"/>
    <w:rPr>
      <w:rFonts w:ascii="Book Antiqua" w:eastAsiaTheme="majorEastAsia" w:hAnsi="Book Antiqua" w:cstheme="majorBidi"/>
      <w:sz w:val="38"/>
      <w:szCs w:val="24"/>
    </w:rPr>
  </w:style>
  <w:style w:type="character" w:customStyle="1" w:styleId="40">
    <w:name w:val="Заголовок 4 Знак"/>
    <w:aliases w:val="План Знак"/>
    <w:basedOn w:val="a0"/>
    <w:link w:val="4"/>
    <w:uiPriority w:val="9"/>
    <w:rsid w:val="003E67BE"/>
    <w:rPr>
      <w:rFonts w:ascii="Book Antiqua" w:eastAsiaTheme="majorEastAsia" w:hAnsi="Book Antiqua" w:cstheme="majorBidi"/>
      <w:iCs/>
      <w:sz w:val="38"/>
    </w:rPr>
  </w:style>
  <w:style w:type="paragraph" w:styleId="a4">
    <w:name w:val="List Paragraph"/>
    <w:basedOn w:val="a"/>
    <w:uiPriority w:val="34"/>
    <w:qFormat/>
    <w:rsid w:val="003E67BE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030A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E030A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ivanova</cp:lastModifiedBy>
  <cp:revision>3</cp:revision>
  <cp:lastPrinted>2025-01-22T04:35:00Z</cp:lastPrinted>
  <dcterms:created xsi:type="dcterms:W3CDTF">2026-02-26T08:47:00Z</dcterms:created>
  <dcterms:modified xsi:type="dcterms:W3CDTF">2026-02-27T02:01:00Z</dcterms:modified>
</cp:coreProperties>
</file>