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79774" w14:textId="77777777" w:rsidR="002F2809" w:rsidRDefault="00F62C6D">
      <w:pPr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 w14:paraId="3289ECB9" w14:textId="77777777" w:rsidR="002F2809" w:rsidRDefault="002F2809">
      <w:pPr>
        <w:jc w:val="center"/>
        <w:rPr>
          <w:sz w:val="24"/>
        </w:rPr>
      </w:pPr>
    </w:p>
    <w:p w14:paraId="704B35CB" w14:textId="77777777" w:rsidR="002F2809" w:rsidRDefault="00F62C6D">
      <w:pPr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 w14:paraId="105BA81E" w14:textId="77777777" w:rsidR="002F2809" w:rsidRDefault="002F2809">
      <w:pPr>
        <w:jc w:val="center"/>
        <w:outlineLvl w:val="0"/>
        <w:rPr>
          <w:b/>
          <w:spacing w:val="52"/>
          <w:sz w:val="22"/>
          <w:szCs w:val="36"/>
        </w:rPr>
      </w:pPr>
    </w:p>
    <w:p w14:paraId="5C126086" w14:textId="3BA7EA08" w:rsidR="002F2809" w:rsidRPr="00F62C6D" w:rsidRDefault="00F62C6D">
      <w:pPr>
        <w:rPr>
          <w:sz w:val="22"/>
          <w:szCs w:val="28"/>
        </w:rPr>
      </w:pPr>
      <w:r w:rsidRPr="00F62C6D">
        <w:rPr>
          <w:sz w:val="28"/>
          <w:szCs w:val="28"/>
        </w:rPr>
        <w:t xml:space="preserve">10.07.2026 </w:t>
      </w:r>
      <w:r>
        <w:rPr>
          <w:sz w:val="28"/>
          <w:szCs w:val="28"/>
        </w:rPr>
        <w:t xml:space="preserve">                                                                                                        </w:t>
      </w:r>
      <w:r w:rsidRPr="00F62C6D">
        <w:rPr>
          <w:sz w:val="28"/>
          <w:szCs w:val="28"/>
        </w:rPr>
        <w:t>№ 2399/65</w:t>
      </w:r>
    </w:p>
    <w:p w14:paraId="480DDE1B" w14:textId="77777777" w:rsidR="002F2809" w:rsidRDefault="002F2809">
      <w:pPr>
        <w:rPr>
          <w:sz w:val="22"/>
          <w:szCs w:val="28"/>
        </w:rPr>
      </w:pPr>
    </w:p>
    <w:p w14:paraId="6B39D4D2" w14:textId="77777777" w:rsidR="00F62C6D" w:rsidRDefault="00F62C6D">
      <w:pPr>
        <w:rPr>
          <w:sz w:val="22"/>
          <w:szCs w:val="28"/>
        </w:rPr>
      </w:pPr>
    </w:p>
    <w:p w14:paraId="570E7B16" w14:textId="77777777" w:rsidR="002F2809" w:rsidRDefault="00F62C6D">
      <w:pPr>
        <w:jc w:val="center"/>
        <w:rPr>
          <w:sz w:val="28"/>
          <w:szCs w:val="28"/>
        </w:rPr>
      </w:pPr>
      <w:r>
        <w:rPr>
          <w:sz w:val="28"/>
          <w:szCs w:val="28"/>
        </w:rPr>
        <w:t>О предоставлении разрешения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0" w:name="__DdeLink__35_68237997_Копия_2"/>
      <w:r>
        <w:rPr>
          <w:color w:val="000000"/>
          <w:sz w:val="28"/>
          <w:szCs w:val="28"/>
        </w:rPr>
        <w:t>54:32:010</w:t>
      </w:r>
      <w:bookmarkEnd w:id="0"/>
      <w:r>
        <w:rPr>
          <w:color w:val="000000"/>
          <w:sz w:val="28"/>
          <w:szCs w:val="28"/>
        </w:rPr>
        <w:t>822:2858</w:t>
      </w:r>
    </w:p>
    <w:p w14:paraId="6194ED8E" w14:textId="77777777" w:rsidR="002F2809" w:rsidRDefault="002F2809">
      <w:pPr>
        <w:jc w:val="center"/>
        <w:rPr>
          <w:sz w:val="22"/>
          <w:szCs w:val="28"/>
          <w:highlight w:val="yellow"/>
        </w:rPr>
      </w:pPr>
    </w:p>
    <w:p w14:paraId="296A5660" w14:textId="77777777" w:rsidR="002F2809" w:rsidRDefault="002F2809">
      <w:pPr>
        <w:jc w:val="center"/>
        <w:rPr>
          <w:sz w:val="22"/>
          <w:szCs w:val="28"/>
          <w:highlight w:val="yellow"/>
        </w:rPr>
      </w:pPr>
    </w:p>
    <w:p w14:paraId="6F806907" w14:textId="77777777" w:rsidR="002F2809" w:rsidRDefault="00F62C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29.06.2026,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02.07.2026, руководствуясь Уставом города Бердска,</w:t>
      </w:r>
    </w:p>
    <w:p w14:paraId="2C4A2EAD" w14:textId="77777777" w:rsidR="002F2809" w:rsidRDefault="00F62C6D">
      <w:pPr>
        <w:ind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 w14:paraId="34ED6383" w14:textId="77777777" w:rsidR="002F2809" w:rsidRDefault="00F62C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sz w:val="28"/>
          <w:szCs w:val="28"/>
        </w:rPr>
        <w:t xml:space="preserve">разрешение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54:32:010822:2858, площадью 5 207 кв.м., расположенного по адресу: Новосибирская обл., г. Бердск - «Магазины» кодовое обозначение 4.4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 w14:paraId="120F6911" w14:textId="77777777" w:rsidR="002F2809" w:rsidRDefault="00F62C6D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 w14:paraId="743E67CC" w14:textId="77777777" w:rsidR="002F2809" w:rsidRDefault="00F62C6D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 w14:paraId="1920E6E9" w14:textId="77777777" w:rsidR="002F2809" w:rsidRDefault="002F2809">
      <w:pPr>
        <w:jc w:val="both"/>
        <w:rPr>
          <w:sz w:val="28"/>
          <w:szCs w:val="28"/>
        </w:rPr>
      </w:pPr>
    </w:p>
    <w:p w14:paraId="1E473E68" w14:textId="77777777" w:rsidR="002F2809" w:rsidRDefault="002F2809">
      <w:pPr>
        <w:jc w:val="both"/>
        <w:rPr>
          <w:sz w:val="28"/>
          <w:szCs w:val="28"/>
        </w:rPr>
      </w:pPr>
    </w:p>
    <w:p w14:paraId="2E31D361" w14:textId="77777777" w:rsidR="002F2809" w:rsidRDefault="00F62C6D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С.Ю. Лапицкий</w:t>
      </w:r>
    </w:p>
    <w:p w14:paraId="47DD130B" w14:textId="77777777" w:rsidR="002F2809" w:rsidRDefault="002F2809">
      <w:pPr>
        <w:rPr>
          <w:color w:val="CCCCCC"/>
          <w:sz w:val="28"/>
          <w:szCs w:val="28"/>
        </w:rPr>
      </w:pPr>
    </w:p>
    <w:p w14:paraId="2119EA13" w14:textId="77777777" w:rsidR="00F62C6D" w:rsidRDefault="00F62C6D">
      <w:pPr>
        <w:rPr>
          <w:color w:val="CCCCCC"/>
          <w:sz w:val="28"/>
          <w:szCs w:val="28"/>
        </w:rPr>
      </w:pPr>
    </w:p>
    <w:p w14:paraId="73F18D6A" w14:textId="77777777" w:rsidR="00F62C6D" w:rsidRDefault="00F62C6D"/>
    <w:p w14:paraId="073056F4" w14:textId="77777777" w:rsidR="002F2809" w:rsidRDefault="002F2809"/>
    <w:p w14:paraId="64848CD4" w14:textId="77777777" w:rsidR="002F2809" w:rsidRDefault="002F2809"/>
    <w:p w14:paraId="4C1B9814" w14:textId="77777777" w:rsidR="002F2809" w:rsidRDefault="002F2809"/>
    <w:p w14:paraId="59A602CB" w14:textId="77777777" w:rsidR="002F2809" w:rsidRDefault="002F2809"/>
    <w:p w14:paraId="50C6032E" w14:textId="77777777" w:rsidR="002F2809" w:rsidRDefault="002F2809"/>
    <w:p w14:paraId="5774E8F5" w14:textId="77777777" w:rsidR="002F2809" w:rsidRDefault="002F2809"/>
    <w:p w14:paraId="3B19D266" w14:textId="77777777" w:rsidR="002F2809" w:rsidRDefault="002F2809"/>
    <w:p w14:paraId="68A97343" w14:textId="77777777" w:rsidR="002F2809" w:rsidRDefault="002F2809"/>
    <w:p w14:paraId="47B7B3DF" w14:textId="77777777" w:rsidR="002F2809" w:rsidRDefault="00F62C6D">
      <w:r>
        <w:t>Т.А.Замулина</w:t>
      </w:r>
    </w:p>
    <w:p w14:paraId="6D7C4661" w14:textId="77777777" w:rsidR="002F2809" w:rsidRDefault="00F62C6D">
      <w:r>
        <w:t>20525</w:t>
      </w:r>
    </w:p>
    <w:p w14:paraId="53A4E54F" w14:textId="77777777" w:rsidR="002F2809" w:rsidRDefault="00F62C6D">
      <w:pPr>
        <w:ind w:firstLine="6096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14:paraId="77FDDB17" w14:textId="77777777" w:rsidR="002F2809" w:rsidRDefault="00F62C6D">
      <w:pPr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 w14:paraId="60CB07ED" w14:textId="4EB7C649" w:rsidR="002F2809" w:rsidRDefault="00F62C6D">
      <w:pPr>
        <w:ind w:left="5220"/>
        <w:jc w:val="right"/>
        <w:rPr>
          <w:sz w:val="28"/>
          <w:szCs w:val="28"/>
        </w:rPr>
      </w:pPr>
      <w:r>
        <w:rPr>
          <w:sz w:val="28"/>
          <w:szCs w:val="28"/>
        </w:rPr>
        <w:t>от 10.07.2026</w:t>
      </w:r>
      <w:r>
        <w:rPr>
          <w:sz w:val="28"/>
          <w:szCs w:val="28"/>
        </w:rPr>
        <w:t xml:space="preserve"> № 2399/65</w:t>
      </w:r>
    </w:p>
    <w:p w14:paraId="67FBF1A0" w14:textId="77777777" w:rsidR="002F2809" w:rsidRDefault="002F2809"/>
    <w:p w14:paraId="477181DB" w14:textId="77777777" w:rsidR="002F2809" w:rsidRDefault="002F2809">
      <w:pPr>
        <w:ind w:firstLine="709"/>
        <w:contextualSpacing/>
        <w:jc w:val="center"/>
        <w:rPr>
          <w:sz w:val="28"/>
          <w:szCs w:val="28"/>
        </w:rPr>
      </w:pPr>
    </w:p>
    <w:p w14:paraId="688F9CA0" w14:textId="77777777" w:rsidR="002F2809" w:rsidRDefault="00F62C6D">
      <w:pPr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sz w:val="28"/>
          <w:szCs w:val="28"/>
        </w:rPr>
        <w:t xml:space="preserve"> разрешение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54:32:010822:2858, площадью 5 207 кв.м., расположенного по адресу: Новосибирская обл., г. Бердск - «Магазины» кодовое обозначение 4.4</w:t>
      </w:r>
    </w:p>
    <w:p w14:paraId="68789FCE" w14:textId="77777777" w:rsidR="002F2809" w:rsidRDefault="002F2809">
      <w:pPr>
        <w:contextualSpacing/>
        <w:jc w:val="center"/>
        <w:rPr>
          <w:sz w:val="24"/>
          <w:szCs w:val="24"/>
        </w:rPr>
      </w:pPr>
    </w:p>
    <w:p w14:paraId="7697A170" w14:textId="77777777" w:rsidR="002F2809" w:rsidRDefault="00F62C6D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0" distR="0" simplePos="0" relativeHeight="2" behindDoc="0" locked="0" layoutInCell="0" allowOverlap="1" wp14:anchorId="0AC6D9C1" wp14:editId="099C73EB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4220845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192C57" w14:textId="77777777" w:rsidR="002F2809" w:rsidRDefault="00F62C6D">
      <w:pPr>
        <w:jc w:val="center"/>
      </w:pPr>
      <w:r>
        <w:t>_______________________________</w:t>
      </w:r>
    </w:p>
    <w:sectPr w:rsidR="002F2809">
      <w:headerReference w:type="even" r:id="rId8"/>
      <w:headerReference w:type="default" r:id="rId9"/>
      <w:headerReference w:type="first" r:id="rId10"/>
      <w:pgSz w:w="11906" w:h="16838"/>
      <w:pgMar w:top="1134" w:right="567" w:bottom="1134" w:left="1418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D3C37E" w14:textId="77777777" w:rsidR="00F62C6D" w:rsidRDefault="00F62C6D">
      <w:r>
        <w:separator/>
      </w:r>
    </w:p>
  </w:endnote>
  <w:endnote w:type="continuationSeparator" w:id="0">
    <w:p w14:paraId="78AB4293" w14:textId="77777777" w:rsidR="00F62C6D" w:rsidRDefault="00F62C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Droid Sans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EED96A" w14:textId="77777777" w:rsidR="00F62C6D" w:rsidRDefault="00F62C6D">
      <w:r>
        <w:separator/>
      </w:r>
    </w:p>
  </w:footnote>
  <w:footnote w:type="continuationSeparator" w:id="0">
    <w:p w14:paraId="36B0ACBB" w14:textId="77777777" w:rsidR="00F62C6D" w:rsidRDefault="00F62C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91106" w14:textId="77777777" w:rsidR="002F2809" w:rsidRDefault="002F2809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4B130B" w14:textId="77777777" w:rsidR="002F2809" w:rsidRDefault="002F2809">
    <w:pPr>
      <w:pStyle w:val="a6"/>
      <w:jc w:val="center"/>
    </w:pPr>
  </w:p>
  <w:p w14:paraId="72264A36" w14:textId="77777777" w:rsidR="002F2809" w:rsidRDefault="002F280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7F5DBE" w14:textId="77777777" w:rsidR="002F2809" w:rsidRDefault="002F2809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2809"/>
    <w:rsid w:val="00027CC2"/>
    <w:rsid w:val="002F2809"/>
    <w:rsid w:val="00F62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DE35AA"/>
  <w15:docId w15:val="{EFA80669-8287-4F8B-AC64-CB35A38AA2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4051"/>
    <w:pPr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483B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8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InternetLink">
    <w:name w:val="Internet Link"/>
    <w:basedOn w:val="a0"/>
    <w:uiPriority w:val="99"/>
    <w:unhideWhenUsed/>
    <w:qFormat/>
    <w:rsid w:val="00634656"/>
    <w:rPr>
      <w:color w:val="0000FF"/>
      <w:u w:val="single"/>
    </w:rPr>
  </w:style>
  <w:style w:type="character" w:customStyle="1" w:styleId="a9">
    <w:name w:val="Основной текст Знак"/>
    <w:basedOn w:val="a0"/>
    <w:link w:val="aa"/>
    <w:uiPriority w:val="99"/>
    <w:qFormat/>
    <w:rsid w:val="00711C35"/>
    <w:rPr>
      <w:rFonts w:ascii="Calibri" w:eastAsia="Calibri" w:hAnsi="Calibri" w:cs="Times New Roman"/>
    </w:rPr>
  </w:style>
  <w:style w:type="character" w:customStyle="1" w:styleId="fontstyle01">
    <w:name w:val="fontstyle01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ab">
    <w:name w:val="Title"/>
    <w:basedOn w:val="a"/>
    <w:next w:val="aa"/>
    <w:qFormat/>
    <w:pPr>
      <w:keepNext/>
      <w:spacing w:before="240" w:after="120"/>
    </w:pPr>
    <w:rPr>
      <w:rFonts w:ascii="Liberation Sans" w:eastAsia="Tahoma" w:hAnsi="Liberation Sans" w:cs="Droid Sans"/>
      <w:sz w:val="28"/>
      <w:szCs w:val="28"/>
    </w:rPr>
  </w:style>
  <w:style w:type="paragraph" w:styleId="aa">
    <w:name w:val="Body Text"/>
    <w:basedOn w:val="a"/>
    <w:link w:val="a9"/>
    <w:uiPriority w:val="99"/>
    <w:unhideWhenUsed/>
    <w:rsid w:val="00711C35"/>
    <w:pPr>
      <w:overflowPunct w:val="0"/>
      <w:spacing w:after="120" w:line="276" w:lineRule="auto"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List"/>
    <w:basedOn w:val="aa"/>
    <w:rPr>
      <w:rFonts w:cs="Droid Sans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ae">
    <w:name w:val="index heading"/>
    <w:basedOn w:val="a"/>
    <w:qFormat/>
    <w:pPr>
      <w:suppressLineNumbers/>
    </w:pPr>
    <w:rPr>
      <w:rFonts w:ascii="Calibri" w:hAnsi="Calibri" w:cs="Droid Sans"/>
    </w:rPr>
  </w:style>
  <w:style w:type="paragraph" w:customStyle="1" w:styleId="ConsPlusNormal">
    <w:name w:val="ConsPlusNormal"/>
    <w:qFormat/>
    <w:rsid w:val="009D4051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alloon Text"/>
    <w:basedOn w:val="a"/>
    <w:link w:val="a3"/>
    <w:uiPriority w:val="99"/>
    <w:semiHidden/>
    <w:unhideWhenUsed/>
    <w:qFormat/>
    <w:rsid w:val="00483B5D"/>
    <w:rPr>
      <w:rFonts w:ascii="Tahoma" w:hAnsi="Tahoma" w:cs="Tahoma"/>
      <w:sz w:val="16"/>
      <w:szCs w:val="16"/>
    </w:rPr>
  </w:style>
  <w:style w:type="paragraph" w:customStyle="1" w:styleId="af">
    <w:name w:val="Колонтитул"/>
    <w:basedOn w:val="a"/>
    <w:qFormat/>
  </w:style>
  <w:style w:type="paragraph" w:styleId="a6">
    <w:name w:val="header"/>
    <w:basedOn w:val="a"/>
    <w:link w:val="a5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7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f0">
    <w:name w:val="List Paragraph"/>
    <w:basedOn w:val="a"/>
    <w:uiPriority w:val="34"/>
    <w:qFormat/>
    <w:rsid w:val="003D5DB4"/>
    <w:pPr>
      <w:ind w:left="720"/>
      <w:contextualSpacing/>
    </w:pPr>
  </w:style>
  <w:style w:type="numbering" w:customStyle="1" w:styleId="af1">
    <w:name w:val="Без списка"/>
    <w:uiPriority w:val="99"/>
    <w:semiHidden/>
    <w:unhideWhenUsed/>
    <w:qFormat/>
  </w:style>
  <w:style w:type="table" w:styleId="af2">
    <w:name w:val="Table Grid"/>
    <w:basedOn w:val="a1"/>
    <w:rsid w:val="00711C35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2</Pages>
  <Words>319</Words>
  <Characters>1824</Characters>
  <Application>Microsoft Office Word</Application>
  <DocSecurity>0</DocSecurity>
  <Lines>15</Lines>
  <Paragraphs>4</Paragraphs>
  <ScaleCrop>false</ScaleCrop>
  <Company/>
  <LinksUpToDate>false</LinksUpToDate>
  <CharactersWithSpaces>2139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K36-Kulieva</dc:creator>
  <dc:description/>
  <cp:lastModifiedBy>User42</cp:lastModifiedBy>
  <cp:revision>37</cp:revision>
  <cp:lastPrinted>2019-08-01T03:00:00Z</cp:lastPrinted>
  <dcterms:created xsi:type="dcterms:W3CDTF">2024-06-17T04:36:00Z</dcterms:created>
  <dcterms:modified xsi:type="dcterms:W3CDTF">2026-07-10T09:33:00Z</dcterms:modified>
  <dc:language>ru-RU</dc:language>
</cp:coreProperties>
</file>