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6DF9" w:rsidRPr="00A26DF9" w:rsidRDefault="00D85AC0" w:rsidP="00D85AC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D3A3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ПРОГРАММА</w:t>
      </w:r>
    </w:p>
    <w:p w:rsidR="00A26DF9" w:rsidRDefault="00D85AC0" w:rsidP="00A26DF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D3A3D">
        <w:rPr>
          <w:rFonts w:ascii="Times New Roman" w:hAnsi="Times New Roman" w:cs="Times New Roman"/>
          <w:b/>
          <w:sz w:val="28"/>
          <w:szCs w:val="28"/>
        </w:rPr>
        <w:t>тренинг</w:t>
      </w:r>
      <w:r w:rsidR="000003E8">
        <w:rPr>
          <w:rFonts w:ascii="Times New Roman" w:hAnsi="Times New Roman" w:cs="Times New Roman"/>
          <w:b/>
          <w:sz w:val="28"/>
          <w:szCs w:val="28"/>
        </w:rPr>
        <w:t>а</w:t>
      </w:r>
      <w:r w:rsidRPr="00FD3A3D">
        <w:rPr>
          <w:rFonts w:ascii="Times New Roman" w:hAnsi="Times New Roman" w:cs="Times New Roman"/>
          <w:b/>
          <w:sz w:val="28"/>
          <w:szCs w:val="28"/>
        </w:rPr>
        <w:t xml:space="preserve"> «Повышение финансовой грамотности»</w:t>
      </w:r>
    </w:p>
    <w:p w:rsidR="000003E8" w:rsidRDefault="001441D0" w:rsidP="000003E8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21</w:t>
      </w:r>
      <w:r w:rsidR="000003E8">
        <w:rPr>
          <w:rFonts w:ascii="Times New Roman" w:hAnsi="Times New Roman" w:cs="Times New Roman"/>
          <w:sz w:val="24"/>
          <w:szCs w:val="24"/>
        </w:rPr>
        <w:t xml:space="preserve"> ноября 2019 г.</w:t>
      </w:r>
    </w:p>
    <w:p w:rsidR="00A26DF9" w:rsidRPr="0065750B" w:rsidRDefault="00A26DF9" w:rsidP="000003E8">
      <w:pPr>
        <w:spacing w:after="0"/>
        <w:jc w:val="center"/>
      </w:pPr>
      <w:bookmarkStart w:id="0" w:name="_GoBack"/>
      <w:bookmarkEnd w:id="0"/>
    </w:p>
    <w:tbl>
      <w:tblPr>
        <w:tblStyle w:val="a4"/>
        <w:tblpPr w:leftFromText="180" w:rightFromText="180" w:vertAnchor="text" w:horzAnchor="margin" w:tblpY="183"/>
        <w:tblW w:w="9889" w:type="dxa"/>
        <w:tblLook w:val="04A0" w:firstRow="1" w:lastRow="0" w:firstColumn="1" w:lastColumn="0" w:noHBand="0" w:noVBand="1"/>
      </w:tblPr>
      <w:tblGrid>
        <w:gridCol w:w="540"/>
        <w:gridCol w:w="5097"/>
        <w:gridCol w:w="1559"/>
        <w:gridCol w:w="2693"/>
      </w:tblGrid>
      <w:tr w:rsidR="00FD3A3D" w:rsidTr="004606E9">
        <w:tc>
          <w:tcPr>
            <w:tcW w:w="540" w:type="dxa"/>
            <w:vAlign w:val="center"/>
          </w:tcPr>
          <w:p w:rsidR="00064CF0" w:rsidRDefault="00064CF0" w:rsidP="005D25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5097" w:type="dxa"/>
            <w:vAlign w:val="center"/>
          </w:tcPr>
          <w:p w:rsidR="00064CF0" w:rsidRDefault="00064CF0" w:rsidP="004606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темы</w:t>
            </w:r>
          </w:p>
        </w:tc>
        <w:tc>
          <w:tcPr>
            <w:tcW w:w="1559" w:type="dxa"/>
            <w:vAlign w:val="center"/>
          </w:tcPr>
          <w:p w:rsidR="00064CF0" w:rsidRDefault="00064CF0" w:rsidP="004606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Та</w:t>
            </w:r>
            <w:r w:rsidR="008C690B"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минг</w:t>
            </w:r>
          </w:p>
        </w:tc>
        <w:tc>
          <w:tcPr>
            <w:tcW w:w="2693" w:type="dxa"/>
            <w:vAlign w:val="center"/>
          </w:tcPr>
          <w:p w:rsidR="00064CF0" w:rsidRDefault="00064CF0" w:rsidP="004606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ФИО и должность спикера</w:t>
            </w:r>
          </w:p>
        </w:tc>
      </w:tr>
      <w:tr w:rsidR="00FD3A3D" w:rsidTr="005D2542">
        <w:tc>
          <w:tcPr>
            <w:tcW w:w="540" w:type="dxa"/>
            <w:vAlign w:val="center"/>
          </w:tcPr>
          <w:p w:rsidR="00064CF0" w:rsidRDefault="008C690B" w:rsidP="005D25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097" w:type="dxa"/>
          </w:tcPr>
          <w:p w:rsidR="00064CF0" w:rsidRPr="008C690B" w:rsidRDefault="008C690B" w:rsidP="008C690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C690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Вопросы регистрации юридического лица и выбор системы налогообложения </w:t>
            </w:r>
          </w:p>
          <w:p w:rsidR="008C690B" w:rsidRPr="0065750B" w:rsidRDefault="008C690B" w:rsidP="008C690B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65750B">
              <w:rPr>
                <w:rFonts w:ascii="Times New Roman" w:hAnsi="Times New Roman" w:cs="Times New Roman"/>
                <w:i/>
                <w:sz w:val="24"/>
                <w:szCs w:val="24"/>
              </w:rPr>
              <w:t>организационно-правовые формы бизнеса;</w:t>
            </w:r>
          </w:p>
          <w:p w:rsidR="008C690B" w:rsidRPr="0065750B" w:rsidRDefault="008C690B" w:rsidP="008C690B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5750B">
              <w:rPr>
                <w:rFonts w:ascii="Times New Roman" w:hAnsi="Times New Roman" w:cs="Times New Roman"/>
                <w:i/>
                <w:sz w:val="24"/>
                <w:szCs w:val="24"/>
              </w:rPr>
              <w:t>- выбор системы налогообложения</w:t>
            </w:r>
          </w:p>
          <w:p w:rsidR="008C690B" w:rsidRDefault="008C690B" w:rsidP="008C69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750B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- сравнительный анализ выбора системы налогообложения </w:t>
            </w:r>
            <w:r w:rsidR="0065750B" w:rsidRPr="0065750B">
              <w:rPr>
                <w:rFonts w:ascii="Times New Roman" w:hAnsi="Times New Roman" w:cs="Times New Roman"/>
                <w:i/>
                <w:sz w:val="24"/>
                <w:szCs w:val="24"/>
              </w:rPr>
              <w:t>(задача, калькулятор выбора системы налогообложения)</w:t>
            </w:r>
          </w:p>
        </w:tc>
        <w:tc>
          <w:tcPr>
            <w:tcW w:w="1559" w:type="dxa"/>
          </w:tcPr>
          <w:p w:rsidR="00064CF0" w:rsidRDefault="008C690B" w:rsidP="00064C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10.00 – 1</w:t>
            </w:r>
            <w:r w:rsidR="000003E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.00</w:t>
            </w:r>
          </w:p>
        </w:tc>
        <w:tc>
          <w:tcPr>
            <w:tcW w:w="2693" w:type="dxa"/>
          </w:tcPr>
          <w:p w:rsidR="00FD3A3D" w:rsidRDefault="008C690B" w:rsidP="008C69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Леонова В.В., </w:t>
            </w:r>
            <w:proofErr w:type="spellStart"/>
            <w:r w:rsidR="00FD3A3D">
              <w:rPr>
                <w:rFonts w:ascii="Times New Roman" w:hAnsi="Times New Roman" w:cs="Times New Roman"/>
                <w:sz w:val="24"/>
                <w:szCs w:val="24"/>
              </w:rPr>
              <w:t>ген</w:t>
            </w:r>
            <w:proofErr w:type="gramStart"/>
            <w:r w:rsidR="00FD3A3D">
              <w:rPr>
                <w:rFonts w:ascii="Times New Roman" w:hAnsi="Times New Roman" w:cs="Times New Roman"/>
                <w:sz w:val="24"/>
                <w:szCs w:val="24"/>
              </w:rPr>
              <w:t>.д</w:t>
            </w:r>
            <w:proofErr w:type="gramEnd"/>
            <w:r w:rsidR="00FD3A3D">
              <w:rPr>
                <w:rFonts w:ascii="Times New Roman" w:hAnsi="Times New Roman" w:cs="Times New Roman"/>
                <w:sz w:val="24"/>
                <w:szCs w:val="24"/>
              </w:rPr>
              <w:t>иректор</w:t>
            </w:r>
            <w:proofErr w:type="spellEnd"/>
            <w:r w:rsidR="00FD3A3D">
              <w:rPr>
                <w:rFonts w:ascii="Times New Roman" w:hAnsi="Times New Roman" w:cs="Times New Roman"/>
                <w:sz w:val="24"/>
                <w:szCs w:val="24"/>
              </w:rPr>
              <w:t xml:space="preserve"> ООО «Стратегия успеха», бизнес-тренер</w:t>
            </w:r>
          </w:p>
          <w:p w:rsidR="008C690B" w:rsidRDefault="008C690B" w:rsidP="00FD3A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Семенова В.В.,</w:t>
            </w:r>
            <w:r w:rsidR="00FD3A3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FD3A3D">
              <w:rPr>
                <w:rFonts w:ascii="Times New Roman" w:hAnsi="Times New Roman" w:cs="Times New Roman"/>
                <w:sz w:val="24"/>
                <w:szCs w:val="24"/>
              </w:rPr>
              <w:t>исп</w:t>
            </w:r>
            <w:proofErr w:type="gramStart"/>
            <w:r w:rsidR="00FD3A3D">
              <w:rPr>
                <w:rFonts w:ascii="Times New Roman" w:hAnsi="Times New Roman" w:cs="Times New Roman"/>
                <w:sz w:val="24"/>
                <w:szCs w:val="24"/>
              </w:rPr>
              <w:t>.д</w:t>
            </w:r>
            <w:proofErr w:type="gramEnd"/>
            <w:r w:rsidR="00FD3A3D">
              <w:rPr>
                <w:rFonts w:ascii="Times New Roman" w:hAnsi="Times New Roman" w:cs="Times New Roman"/>
                <w:sz w:val="24"/>
                <w:szCs w:val="24"/>
              </w:rPr>
              <w:t>иректор</w:t>
            </w:r>
            <w:proofErr w:type="spellEnd"/>
            <w:r w:rsidR="00FD3A3D">
              <w:rPr>
                <w:rFonts w:ascii="Times New Roman" w:hAnsi="Times New Roman" w:cs="Times New Roman"/>
                <w:sz w:val="24"/>
                <w:szCs w:val="24"/>
              </w:rPr>
              <w:t xml:space="preserve"> ООО «</w:t>
            </w:r>
            <w:proofErr w:type="spellStart"/>
            <w:r w:rsidR="00FD3A3D">
              <w:rPr>
                <w:rFonts w:ascii="Times New Roman" w:hAnsi="Times New Roman" w:cs="Times New Roman"/>
                <w:sz w:val="24"/>
                <w:szCs w:val="24"/>
              </w:rPr>
              <w:t>Страегия</w:t>
            </w:r>
            <w:proofErr w:type="spellEnd"/>
            <w:r w:rsidR="00FD3A3D">
              <w:rPr>
                <w:rFonts w:ascii="Times New Roman" w:hAnsi="Times New Roman" w:cs="Times New Roman"/>
                <w:sz w:val="24"/>
                <w:szCs w:val="24"/>
              </w:rPr>
              <w:t xml:space="preserve"> успеха», бизнес-тренер</w:t>
            </w:r>
          </w:p>
        </w:tc>
      </w:tr>
      <w:tr w:rsidR="00FD3A3D" w:rsidTr="005D2542">
        <w:tc>
          <w:tcPr>
            <w:tcW w:w="540" w:type="dxa"/>
            <w:vAlign w:val="center"/>
          </w:tcPr>
          <w:p w:rsidR="00064CF0" w:rsidRDefault="008C690B" w:rsidP="005D25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097" w:type="dxa"/>
          </w:tcPr>
          <w:p w:rsidR="00064CF0" w:rsidRDefault="008C690B" w:rsidP="008C69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690B">
              <w:rPr>
                <w:rFonts w:ascii="Times New Roman" w:hAnsi="Times New Roman" w:cs="Times New Roman"/>
                <w:sz w:val="24"/>
                <w:szCs w:val="24"/>
              </w:rPr>
              <w:t xml:space="preserve">Что такое финансовый </w:t>
            </w:r>
            <w:proofErr w:type="gramStart"/>
            <w:r w:rsidRPr="008C690B">
              <w:rPr>
                <w:rFonts w:ascii="Times New Roman" w:hAnsi="Times New Roman" w:cs="Times New Roman"/>
                <w:sz w:val="24"/>
                <w:szCs w:val="24"/>
              </w:rPr>
              <w:t>учет</w:t>
            </w:r>
            <w:proofErr w:type="gramEnd"/>
            <w:r w:rsidRPr="008C690B">
              <w:rPr>
                <w:rFonts w:ascii="Times New Roman" w:hAnsi="Times New Roman" w:cs="Times New Roman"/>
                <w:sz w:val="24"/>
                <w:szCs w:val="24"/>
              </w:rPr>
              <w:t xml:space="preserve">  зачем он нужен (Как выйти из кассового разрыва и увеличить прибыль благодаря финансовому учету)</w:t>
            </w:r>
          </w:p>
          <w:p w:rsidR="008C690B" w:rsidRPr="0065750B" w:rsidRDefault="008C690B" w:rsidP="008C690B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65750B" w:rsidRPr="0065750B">
              <w:rPr>
                <w:rFonts w:ascii="Times New Roman" w:hAnsi="Times New Roman" w:cs="Times New Roman"/>
                <w:i/>
                <w:sz w:val="24"/>
                <w:szCs w:val="24"/>
              </w:rPr>
              <w:t>цели финансового учета, пользователи</w:t>
            </w:r>
          </w:p>
          <w:p w:rsidR="008C690B" w:rsidRPr="0065750B" w:rsidRDefault="008C690B" w:rsidP="008C690B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5750B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- </w:t>
            </w:r>
            <w:r w:rsidR="0065750B" w:rsidRPr="0065750B">
              <w:rPr>
                <w:rFonts w:ascii="Times New Roman" w:hAnsi="Times New Roman" w:cs="Times New Roman"/>
                <w:i/>
                <w:sz w:val="24"/>
                <w:szCs w:val="24"/>
              </w:rPr>
              <w:t>финансовая отчетность и ее интерпретация</w:t>
            </w:r>
          </w:p>
          <w:p w:rsidR="00BB34C2" w:rsidRDefault="0065750B" w:rsidP="0065750B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5750B">
              <w:rPr>
                <w:rFonts w:ascii="Times New Roman" w:hAnsi="Times New Roman" w:cs="Times New Roman"/>
                <w:i/>
                <w:sz w:val="24"/>
                <w:szCs w:val="24"/>
              </w:rPr>
              <w:t>- работа с оборотным капиталом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(решение кейсов</w:t>
            </w:r>
            <w:r w:rsidR="00BB34C2">
              <w:rPr>
                <w:rFonts w:ascii="Times New Roman" w:hAnsi="Times New Roman" w:cs="Times New Roman"/>
                <w:i/>
                <w:sz w:val="24"/>
                <w:szCs w:val="24"/>
              </w:rPr>
              <w:t>)</w:t>
            </w:r>
          </w:p>
          <w:p w:rsidR="00BB34C2" w:rsidRPr="00BB34C2" w:rsidRDefault="00BB34C2" w:rsidP="0065750B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- баланс предприятия между ликвидностью и прибыльностью (решение кейсов)</w:t>
            </w:r>
          </w:p>
        </w:tc>
        <w:tc>
          <w:tcPr>
            <w:tcW w:w="1559" w:type="dxa"/>
          </w:tcPr>
          <w:p w:rsidR="00064CF0" w:rsidRDefault="0065750B" w:rsidP="00064C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0003E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.00 – 1</w:t>
            </w:r>
            <w:r w:rsidR="000003E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.00</w:t>
            </w:r>
          </w:p>
        </w:tc>
        <w:tc>
          <w:tcPr>
            <w:tcW w:w="2693" w:type="dxa"/>
          </w:tcPr>
          <w:p w:rsidR="00531A5A" w:rsidRDefault="00531A5A" w:rsidP="00531A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Леонова В.В.,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ген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.д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иректор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ООО «Стратегия успеха», бизнес-тренер</w:t>
            </w:r>
          </w:p>
          <w:p w:rsidR="00064CF0" w:rsidRDefault="00531A5A" w:rsidP="00531A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Семенова В.В.,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исп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.д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иректор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ООО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Страегия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успеха», бизнес-тренер</w:t>
            </w:r>
          </w:p>
        </w:tc>
      </w:tr>
      <w:tr w:rsidR="0065750B" w:rsidTr="005D2542">
        <w:tc>
          <w:tcPr>
            <w:tcW w:w="540" w:type="dxa"/>
            <w:vAlign w:val="center"/>
          </w:tcPr>
          <w:p w:rsidR="0065750B" w:rsidRDefault="0065750B" w:rsidP="005D25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97" w:type="dxa"/>
          </w:tcPr>
          <w:p w:rsidR="0065750B" w:rsidRPr="008C690B" w:rsidRDefault="0065750B" w:rsidP="008C69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Перерыв</w:t>
            </w:r>
          </w:p>
        </w:tc>
        <w:tc>
          <w:tcPr>
            <w:tcW w:w="1559" w:type="dxa"/>
          </w:tcPr>
          <w:p w:rsidR="0065750B" w:rsidRDefault="0065750B" w:rsidP="00064C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0003E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.00 – 1</w:t>
            </w:r>
            <w:r w:rsidR="000003E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.30</w:t>
            </w:r>
          </w:p>
        </w:tc>
        <w:tc>
          <w:tcPr>
            <w:tcW w:w="2693" w:type="dxa"/>
          </w:tcPr>
          <w:p w:rsidR="0065750B" w:rsidRDefault="0065750B" w:rsidP="00064C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D3A3D" w:rsidTr="005D2542">
        <w:tc>
          <w:tcPr>
            <w:tcW w:w="540" w:type="dxa"/>
            <w:vAlign w:val="center"/>
          </w:tcPr>
          <w:p w:rsidR="00064CF0" w:rsidRDefault="008C690B" w:rsidP="005D25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097" w:type="dxa"/>
          </w:tcPr>
          <w:p w:rsidR="00064CF0" w:rsidRDefault="008C690B" w:rsidP="00064C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Финансовая модель как инструмент планирования роста бизнеса</w:t>
            </w:r>
          </w:p>
          <w:p w:rsidR="0065750B" w:rsidRPr="0065750B" w:rsidRDefault="0065750B" w:rsidP="0065750B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5750B">
              <w:rPr>
                <w:rFonts w:ascii="Times New Roman" w:hAnsi="Times New Roman" w:cs="Times New Roman"/>
                <w:i/>
                <w:sz w:val="24"/>
                <w:szCs w:val="24"/>
              </w:rPr>
              <w:t>- проведение финансовой игры «Созвездие», моделирующей деятельность малого предприятия</w:t>
            </w:r>
          </w:p>
        </w:tc>
        <w:tc>
          <w:tcPr>
            <w:tcW w:w="1559" w:type="dxa"/>
          </w:tcPr>
          <w:p w:rsidR="00064CF0" w:rsidRDefault="0065750B" w:rsidP="006575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0003E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.30-1</w:t>
            </w:r>
            <w:r w:rsidR="000003E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.30</w:t>
            </w:r>
          </w:p>
        </w:tc>
        <w:tc>
          <w:tcPr>
            <w:tcW w:w="2693" w:type="dxa"/>
          </w:tcPr>
          <w:p w:rsidR="00531A5A" w:rsidRDefault="00531A5A" w:rsidP="00531A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Леонова В.В.,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ген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.д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иректор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ООО «Стратегия успеха», бизнес-тренер</w:t>
            </w:r>
          </w:p>
          <w:p w:rsidR="00064CF0" w:rsidRDefault="00531A5A" w:rsidP="00531A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Семенова В.В.,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исп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.д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иректор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ООО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Страегия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успеха», бизнес-тренер</w:t>
            </w:r>
          </w:p>
        </w:tc>
      </w:tr>
      <w:tr w:rsidR="0065750B" w:rsidTr="005D2542">
        <w:tc>
          <w:tcPr>
            <w:tcW w:w="540" w:type="dxa"/>
            <w:vAlign w:val="center"/>
          </w:tcPr>
          <w:p w:rsidR="0065750B" w:rsidRDefault="0065750B" w:rsidP="005D25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097" w:type="dxa"/>
          </w:tcPr>
          <w:p w:rsidR="0065750B" w:rsidRDefault="0065750B" w:rsidP="006575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Упаковка бизнес-проекта под привлечение инвестиций</w:t>
            </w:r>
            <w:r w:rsidR="000003E8">
              <w:rPr>
                <w:rFonts w:ascii="Times New Roman" w:hAnsi="Times New Roman" w:cs="Times New Roman"/>
                <w:sz w:val="24"/>
                <w:szCs w:val="24"/>
              </w:rPr>
              <w:t>. Как избежать ошибок под привлечение инвестиций</w:t>
            </w:r>
          </w:p>
          <w:p w:rsidR="0065750B" w:rsidRPr="0065750B" w:rsidRDefault="0065750B" w:rsidP="0065750B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559" w:type="dxa"/>
          </w:tcPr>
          <w:p w:rsidR="0065750B" w:rsidRDefault="0065750B" w:rsidP="006575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0003E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.30-</w:t>
            </w:r>
            <w:r w:rsidR="000003E8">
              <w:rPr>
                <w:rFonts w:ascii="Times New Roman" w:hAnsi="Times New Roman" w:cs="Times New Roman"/>
                <w:sz w:val="24"/>
                <w:szCs w:val="24"/>
              </w:rPr>
              <w:t>18.00</w:t>
            </w:r>
          </w:p>
        </w:tc>
        <w:tc>
          <w:tcPr>
            <w:tcW w:w="2693" w:type="dxa"/>
          </w:tcPr>
          <w:p w:rsidR="00531A5A" w:rsidRDefault="00531A5A" w:rsidP="00531A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Леонова В.В.,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ген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.д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иректор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ООО «Стратегия успеха», бизнес-тренер</w:t>
            </w:r>
          </w:p>
          <w:p w:rsidR="0065750B" w:rsidRDefault="00531A5A" w:rsidP="00531A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Семенова В.В.,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исп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.д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иректор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ООО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Страегия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успеха», бизнес-тренер</w:t>
            </w:r>
          </w:p>
        </w:tc>
      </w:tr>
    </w:tbl>
    <w:p w:rsidR="00064CF0" w:rsidRDefault="00064CF0" w:rsidP="003B3A42">
      <w:pPr>
        <w:rPr>
          <w:rFonts w:ascii="Times New Roman" w:hAnsi="Times New Roman" w:cs="Times New Roman"/>
          <w:sz w:val="24"/>
          <w:szCs w:val="24"/>
        </w:rPr>
      </w:pPr>
    </w:p>
    <w:sectPr w:rsidR="00064CF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F35461"/>
    <w:multiLevelType w:val="hybridMultilevel"/>
    <w:tmpl w:val="52088F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E9B584A"/>
    <w:multiLevelType w:val="hybridMultilevel"/>
    <w:tmpl w:val="4492E1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5F64A0E"/>
    <w:multiLevelType w:val="hybridMultilevel"/>
    <w:tmpl w:val="F8AC9A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3D97"/>
    <w:rsid w:val="000003E8"/>
    <w:rsid w:val="00064CF0"/>
    <w:rsid w:val="001441D0"/>
    <w:rsid w:val="00357DDA"/>
    <w:rsid w:val="003948F7"/>
    <w:rsid w:val="003B3A42"/>
    <w:rsid w:val="004606E9"/>
    <w:rsid w:val="00531A5A"/>
    <w:rsid w:val="005D2542"/>
    <w:rsid w:val="0065750B"/>
    <w:rsid w:val="00732B0C"/>
    <w:rsid w:val="008C690B"/>
    <w:rsid w:val="009041E1"/>
    <w:rsid w:val="009C3D97"/>
    <w:rsid w:val="00A26DF9"/>
    <w:rsid w:val="00BB34C2"/>
    <w:rsid w:val="00CA65F8"/>
    <w:rsid w:val="00D11DF8"/>
    <w:rsid w:val="00D85AC0"/>
    <w:rsid w:val="00E66F52"/>
    <w:rsid w:val="00F82B52"/>
    <w:rsid w:val="00FD3A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unhideWhenUsed/>
    <w:qFormat/>
    <w:rsid w:val="003B3A4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A65F8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rsid w:val="003B3A4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table" w:styleId="a4">
    <w:name w:val="Table Grid"/>
    <w:basedOn w:val="a1"/>
    <w:uiPriority w:val="59"/>
    <w:rsid w:val="00064CF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unhideWhenUsed/>
    <w:qFormat/>
    <w:rsid w:val="003B3A4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A65F8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rsid w:val="003B3A4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table" w:styleId="a4">
    <w:name w:val="Table Grid"/>
    <w:basedOn w:val="a1"/>
    <w:uiPriority w:val="59"/>
    <w:rsid w:val="00064CF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233</Words>
  <Characters>1331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Неупомнищева Наталья Владимировна</cp:lastModifiedBy>
  <cp:revision>6</cp:revision>
  <dcterms:created xsi:type="dcterms:W3CDTF">2019-11-07T07:29:00Z</dcterms:created>
  <dcterms:modified xsi:type="dcterms:W3CDTF">2019-11-13T08:13:00Z</dcterms:modified>
</cp:coreProperties>
</file>