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34" w:rsidRDefault="00D43B18" w:rsidP="000967EF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</w:t>
      </w:r>
      <w:bookmarkStart w:id="0" w:name="_GoBack"/>
      <w:bookmarkEnd w:id="0"/>
    </w:p>
    <w:p w:rsidR="000967EF" w:rsidRDefault="000967EF" w:rsidP="000967EF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АДМИНИСТРАЦИЯ ГОРОДА БЕРДСКА </w:t>
      </w:r>
    </w:p>
    <w:p w:rsidR="000967EF" w:rsidRDefault="000967EF" w:rsidP="000967EF">
      <w:pPr>
        <w:rPr>
          <w:b/>
        </w:rPr>
      </w:pPr>
    </w:p>
    <w:p w:rsidR="000967EF" w:rsidRDefault="000967EF" w:rsidP="000967EF">
      <w:pPr>
        <w:jc w:val="center"/>
        <w:rPr>
          <w:b/>
          <w:bCs/>
          <w:color w:val="000000"/>
          <w:spacing w:val="20"/>
          <w:sz w:val="36"/>
          <w:szCs w:val="36"/>
        </w:rPr>
      </w:pPr>
      <w:r>
        <w:rPr>
          <w:b/>
          <w:bCs/>
          <w:color w:val="000000"/>
          <w:spacing w:val="20"/>
          <w:sz w:val="36"/>
          <w:szCs w:val="36"/>
        </w:rPr>
        <w:t>РАСПОРЯЖЕНИЕ</w:t>
      </w:r>
    </w:p>
    <w:p w:rsidR="000967EF" w:rsidRDefault="000967EF" w:rsidP="000967EF">
      <w:pPr>
        <w:jc w:val="center"/>
        <w:rPr>
          <w:b/>
          <w:sz w:val="28"/>
        </w:rPr>
      </w:pPr>
    </w:p>
    <w:p w:rsidR="000967EF" w:rsidRDefault="00F82029" w:rsidP="000967EF">
      <w:pPr>
        <w:tabs>
          <w:tab w:val="left" w:pos="3828"/>
        </w:tabs>
        <w:rPr>
          <w:b/>
        </w:rPr>
      </w:pPr>
      <w:r>
        <w:rPr>
          <w:rFonts w:ascii="Times New Roman CYR" w:hAnsi="Times New Roman CYR"/>
          <w:sz w:val="28"/>
        </w:rPr>
        <w:t>07.12.2018</w:t>
      </w:r>
      <w:r w:rsidR="000967EF">
        <w:rPr>
          <w:rFonts w:ascii="Times New Roman CYR" w:hAnsi="Times New Roman CYR"/>
          <w:sz w:val="28"/>
        </w:rPr>
        <w:t xml:space="preserve"> </w:t>
      </w:r>
      <w:r w:rsidR="000967EF">
        <w:rPr>
          <w:rFonts w:ascii="Times New Roman CYR" w:hAnsi="Times New Roman CYR"/>
          <w:sz w:val="28"/>
        </w:rPr>
        <w:tab/>
      </w:r>
      <w:r w:rsidR="000967EF">
        <w:rPr>
          <w:rFonts w:ascii="Times New Roman CYR" w:hAnsi="Times New Roman CYR"/>
          <w:sz w:val="28"/>
        </w:rPr>
        <w:tab/>
        <w:t xml:space="preserve">  </w:t>
      </w:r>
      <w:r w:rsidR="000967EF">
        <w:rPr>
          <w:rFonts w:ascii="Times New Roman CYR" w:hAnsi="Times New Roman CYR"/>
          <w:sz w:val="28"/>
        </w:rPr>
        <w:tab/>
      </w:r>
      <w:r w:rsidR="000967EF">
        <w:rPr>
          <w:rFonts w:ascii="Times New Roman CYR" w:hAnsi="Times New Roman CYR"/>
          <w:sz w:val="28"/>
        </w:rPr>
        <w:tab/>
        <w:t xml:space="preserve">                                          </w:t>
      </w:r>
      <w:r w:rsidR="00B5020B">
        <w:rPr>
          <w:rFonts w:ascii="Times New Roman CYR" w:hAnsi="Times New Roman CYR"/>
          <w:sz w:val="28"/>
        </w:rPr>
        <w:t xml:space="preserve">      </w:t>
      </w:r>
      <w:r w:rsidR="000967EF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>254-р</w:t>
      </w:r>
    </w:p>
    <w:p w:rsidR="000967EF" w:rsidRDefault="000967EF" w:rsidP="000967EF"/>
    <w:p w:rsidR="000967EF" w:rsidRDefault="000967EF" w:rsidP="000967EF">
      <w:pPr>
        <w:rPr>
          <w:sz w:val="28"/>
        </w:rPr>
      </w:pPr>
    </w:p>
    <w:p w:rsidR="000967EF" w:rsidRDefault="000967EF" w:rsidP="000967EF">
      <w:pPr>
        <w:overflowPunct/>
        <w:autoSpaceDE/>
        <w:adjustRightInd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распоряжение</w:t>
      </w:r>
    </w:p>
    <w:p w:rsidR="000967EF" w:rsidRDefault="000967EF" w:rsidP="000967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Бердска от 29.05.2013 № 99-р</w:t>
      </w:r>
    </w:p>
    <w:p w:rsidR="000967EF" w:rsidRDefault="000967EF" w:rsidP="000967EF">
      <w:pPr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состава комиссии по соблюдению требований</w:t>
      </w:r>
    </w:p>
    <w:p w:rsidR="000967EF" w:rsidRDefault="000967EF" w:rsidP="000967EF">
      <w:pPr>
        <w:overflowPunct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города Бердска и порядка ее работы»</w:t>
      </w:r>
    </w:p>
    <w:p w:rsidR="000967EF" w:rsidRDefault="000967EF" w:rsidP="000967EF">
      <w:pPr>
        <w:ind w:firstLine="709"/>
        <w:jc w:val="both"/>
        <w:rPr>
          <w:rFonts w:ascii="Times New Roman CYR" w:hAnsi="Times New Roman CYR"/>
          <w:sz w:val="28"/>
        </w:rPr>
      </w:pPr>
    </w:p>
    <w:p w:rsidR="000967EF" w:rsidRDefault="000967EF" w:rsidP="000967EF">
      <w:pPr>
        <w:ind w:firstLine="709"/>
        <w:jc w:val="both"/>
        <w:rPr>
          <w:rFonts w:ascii="Times New Roman CYR" w:hAnsi="Times New Roman CYR"/>
          <w:sz w:val="28"/>
        </w:rPr>
      </w:pPr>
    </w:p>
    <w:p w:rsidR="000967EF" w:rsidRDefault="000967EF" w:rsidP="000967EF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целях приведения в соответствие кадровым изменениям </w:t>
      </w:r>
      <w:r>
        <w:rPr>
          <w:sz w:val="28"/>
          <w:szCs w:val="28"/>
        </w:rPr>
        <w:t xml:space="preserve"> </w:t>
      </w:r>
    </w:p>
    <w:p w:rsidR="000967EF" w:rsidRDefault="000967EF" w:rsidP="000967EF">
      <w:pPr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изменение в распоряжение администрации города Бердска от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29.05.2013 № 99-р</w:t>
      </w:r>
      <w:r>
        <w:rPr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Cs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города Бердска и порядка ее работы</w:t>
      </w:r>
      <w:r>
        <w:rPr>
          <w:sz w:val="28"/>
          <w:szCs w:val="28"/>
        </w:rPr>
        <w:t xml:space="preserve">», изложив прилагаемый </w:t>
      </w:r>
      <w:r>
        <w:rPr>
          <w:rFonts w:ascii="Times New Roman CYR" w:hAnsi="Times New Roman CYR" w:cs="Times New Roman CYR"/>
          <w:bCs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города Бердска</w:t>
      </w:r>
      <w:r>
        <w:rPr>
          <w:sz w:val="28"/>
          <w:szCs w:val="28"/>
        </w:rPr>
        <w:t xml:space="preserve"> в новой редакции согласно приложению.</w:t>
      </w:r>
      <w:proofErr w:type="gramEnd"/>
    </w:p>
    <w:p w:rsidR="000967EF" w:rsidRDefault="00882B34" w:rsidP="000967EF">
      <w:pPr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Считать утратившим</w:t>
      </w:r>
      <w:r w:rsidR="000967EF">
        <w:rPr>
          <w:sz w:val="28"/>
          <w:szCs w:val="28"/>
        </w:rPr>
        <w:t xml:space="preserve"> силу распоряжение ад</w:t>
      </w:r>
      <w:r w:rsidR="001C2980">
        <w:rPr>
          <w:sz w:val="28"/>
          <w:szCs w:val="28"/>
        </w:rPr>
        <w:t>министрации города Бердска от 03</w:t>
      </w:r>
      <w:r w:rsidR="002932A1">
        <w:rPr>
          <w:sz w:val="28"/>
          <w:szCs w:val="28"/>
        </w:rPr>
        <w:t>.1</w:t>
      </w:r>
      <w:r w:rsidR="001C2980">
        <w:rPr>
          <w:sz w:val="28"/>
          <w:szCs w:val="28"/>
        </w:rPr>
        <w:t>0</w:t>
      </w:r>
      <w:r w:rsidR="000967EF">
        <w:rPr>
          <w:sz w:val="28"/>
          <w:szCs w:val="28"/>
        </w:rPr>
        <w:t>.</w:t>
      </w:r>
      <w:r w:rsidR="001C2980">
        <w:rPr>
          <w:sz w:val="28"/>
          <w:szCs w:val="28"/>
        </w:rPr>
        <w:t>2018 № 200</w:t>
      </w:r>
      <w:r w:rsidR="000967EF">
        <w:rPr>
          <w:sz w:val="28"/>
          <w:szCs w:val="28"/>
        </w:rPr>
        <w:t xml:space="preserve">-р «О внесении изменений в распоряжение администрации города Бердска от 29.05.2013 №99-р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города Бердска и порядка ее работы». </w:t>
      </w:r>
    </w:p>
    <w:p w:rsidR="000967EF" w:rsidRDefault="000967EF" w:rsidP="000967EF">
      <w:pPr>
        <w:widowControl w:val="0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исполнением распоряжения возлож</w:t>
      </w:r>
      <w:r w:rsidR="0014473B">
        <w:rPr>
          <w:rFonts w:ascii="Times New Roman CYR" w:hAnsi="Times New Roman CYR" w:cs="Times New Roman CYR"/>
          <w:bCs/>
          <w:sz w:val="28"/>
          <w:szCs w:val="28"/>
        </w:rPr>
        <w:t xml:space="preserve">ить на заместителя главы администрации (по вопросам экономического развития) </w:t>
      </w:r>
      <w:proofErr w:type="spellStart"/>
      <w:r w:rsidR="0014473B">
        <w:rPr>
          <w:rFonts w:ascii="Times New Roman CYR" w:hAnsi="Times New Roman CYR" w:cs="Times New Roman CYR"/>
          <w:bCs/>
          <w:sz w:val="28"/>
          <w:szCs w:val="28"/>
        </w:rPr>
        <w:t>Шурову</w:t>
      </w:r>
      <w:proofErr w:type="spellEnd"/>
      <w:r w:rsidR="0014473B">
        <w:rPr>
          <w:rFonts w:ascii="Times New Roman CYR" w:hAnsi="Times New Roman CYR" w:cs="Times New Roman CYR"/>
          <w:bCs/>
          <w:sz w:val="28"/>
          <w:szCs w:val="28"/>
        </w:rPr>
        <w:t xml:space="preserve"> Ж.С.</w:t>
      </w: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6E2ED0" w:rsidP="000967EF">
      <w:pPr>
        <w:jc w:val="both"/>
        <w:rPr>
          <w:sz w:val="28"/>
        </w:rPr>
      </w:pPr>
      <w:r>
        <w:rPr>
          <w:sz w:val="28"/>
        </w:rPr>
        <w:t>Г</w:t>
      </w:r>
      <w:r w:rsidR="001C2980">
        <w:rPr>
          <w:sz w:val="28"/>
        </w:rPr>
        <w:t>лава</w:t>
      </w:r>
      <w:r w:rsidR="000967EF">
        <w:rPr>
          <w:sz w:val="28"/>
        </w:rPr>
        <w:t xml:space="preserve"> города Бердска                                                                  </w:t>
      </w:r>
      <w:r w:rsidR="00CF228A">
        <w:rPr>
          <w:sz w:val="28"/>
        </w:rPr>
        <w:t xml:space="preserve">          </w:t>
      </w:r>
      <w:r w:rsidR="002D2835">
        <w:rPr>
          <w:sz w:val="28"/>
        </w:rPr>
        <w:t xml:space="preserve">   </w:t>
      </w:r>
      <w:r w:rsidR="001C2980">
        <w:rPr>
          <w:sz w:val="28"/>
        </w:rPr>
        <w:t>Е.А.Шестернин</w:t>
      </w: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0967EF" w:rsidRDefault="000967EF" w:rsidP="000967EF">
      <w:pPr>
        <w:jc w:val="both"/>
        <w:rPr>
          <w:sz w:val="28"/>
        </w:rPr>
      </w:pPr>
    </w:p>
    <w:p w:rsidR="00B5020B" w:rsidRDefault="00B5020B" w:rsidP="000967EF">
      <w:pPr>
        <w:jc w:val="both"/>
        <w:rPr>
          <w:sz w:val="28"/>
        </w:rPr>
      </w:pPr>
    </w:p>
    <w:p w:rsidR="00B5020B" w:rsidRDefault="00B5020B" w:rsidP="000967EF">
      <w:pPr>
        <w:jc w:val="both"/>
        <w:rPr>
          <w:sz w:val="28"/>
        </w:rPr>
      </w:pPr>
    </w:p>
    <w:p w:rsidR="00B5020B" w:rsidRDefault="00B5020B" w:rsidP="000967EF">
      <w:pPr>
        <w:jc w:val="both"/>
        <w:rPr>
          <w:sz w:val="28"/>
        </w:rPr>
      </w:pPr>
    </w:p>
    <w:p w:rsidR="000967EF" w:rsidRDefault="000967EF" w:rsidP="000967EF">
      <w:pPr>
        <w:pStyle w:val="a3"/>
      </w:pPr>
      <w:r>
        <w:t>Е.А. Глушков</w:t>
      </w:r>
    </w:p>
    <w:p w:rsidR="000967EF" w:rsidRDefault="000967EF" w:rsidP="000967EF">
      <w:pPr>
        <w:pStyle w:val="a3"/>
      </w:pPr>
      <w:r>
        <w:t>20091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2029">
        <w:rPr>
          <w:sz w:val="28"/>
          <w:szCs w:val="28"/>
        </w:rPr>
        <w:t>07.12.2018</w:t>
      </w:r>
      <w:r>
        <w:rPr>
          <w:sz w:val="28"/>
          <w:szCs w:val="28"/>
        </w:rPr>
        <w:t xml:space="preserve"> № </w:t>
      </w:r>
      <w:r w:rsidR="00F82029">
        <w:rPr>
          <w:sz w:val="28"/>
          <w:szCs w:val="28"/>
        </w:rPr>
        <w:t>254-р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  <w:szCs w:val="28"/>
        </w:rPr>
      </w:pPr>
    </w:p>
    <w:p w:rsidR="000967EF" w:rsidRDefault="000967EF" w:rsidP="000967EF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0967EF" w:rsidRDefault="000967EF" w:rsidP="000967EF">
      <w:pPr>
        <w:overflowPunct/>
        <w:autoSpaceDE/>
        <w:adjustRightInd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0967EF" w:rsidRDefault="000967EF" w:rsidP="000967EF">
      <w:pPr>
        <w:overflowPunct/>
        <w:autoSpaceDE/>
        <w:adjustRightInd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0967EF" w:rsidRDefault="000967EF" w:rsidP="000967EF">
      <w:pPr>
        <w:overflowPunct/>
        <w:autoSpaceDE/>
        <w:adjustRightInd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29.05.2013 № 99-р</w:t>
      </w:r>
    </w:p>
    <w:p w:rsidR="000967EF" w:rsidRDefault="000967EF" w:rsidP="000967EF">
      <w:pPr>
        <w:shd w:val="clear" w:color="auto" w:fill="FFFFFF"/>
        <w:ind w:left="5664"/>
        <w:jc w:val="center"/>
        <w:rPr>
          <w:sz w:val="28"/>
        </w:rPr>
      </w:pPr>
    </w:p>
    <w:p w:rsidR="000967EF" w:rsidRDefault="000967EF" w:rsidP="00096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967EF" w:rsidRDefault="000967EF" w:rsidP="000967EF">
      <w:p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</w:t>
      </w:r>
    </w:p>
    <w:p w:rsidR="000967EF" w:rsidRDefault="000967EF" w:rsidP="00096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города Бердска</w:t>
      </w:r>
    </w:p>
    <w:p w:rsidR="000967EF" w:rsidRDefault="000967EF" w:rsidP="000967EF">
      <w:pPr>
        <w:jc w:val="center"/>
        <w:rPr>
          <w:sz w:val="28"/>
        </w:rPr>
      </w:pPr>
    </w:p>
    <w:tbl>
      <w:tblPr>
        <w:tblW w:w="10032" w:type="dxa"/>
        <w:tblInd w:w="-34" w:type="dxa"/>
        <w:tblLook w:val="01E0"/>
      </w:tblPr>
      <w:tblGrid>
        <w:gridCol w:w="4537"/>
        <w:gridCol w:w="338"/>
        <w:gridCol w:w="5157"/>
      </w:tblGrid>
      <w:tr w:rsidR="000967EF" w:rsidTr="001C2980">
        <w:tc>
          <w:tcPr>
            <w:tcW w:w="4537" w:type="dxa"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7" w:type="dxa"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967EF" w:rsidTr="000967EF">
        <w:tc>
          <w:tcPr>
            <w:tcW w:w="4537" w:type="dxa"/>
            <w:hideMark/>
          </w:tcPr>
          <w:p w:rsidR="00CA6B14" w:rsidRDefault="0014473B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Жанна Сергеевна</w:t>
            </w:r>
          </w:p>
          <w:p w:rsidR="00CA6B14" w:rsidRDefault="00CA6B14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CA6B14" w:rsidRDefault="00CA6B14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0967EF" w:rsidRDefault="00B5020B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Лаптева Марина Викторовна</w:t>
            </w:r>
          </w:p>
        </w:tc>
        <w:tc>
          <w:tcPr>
            <w:tcW w:w="338" w:type="dxa"/>
            <w:hideMark/>
          </w:tcPr>
          <w:p w:rsidR="00CA6B14" w:rsidRDefault="00CA6B14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A6B14" w:rsidRDefault="00CA6B14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CA6B14" w:rsidRDefault="00CA6B14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CA6B14" w:rsidRDefault="00CA6B14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</w:t>
            </w:r>
            <w:r w:rsidR="0014473B">
              <w:rPr>
                <w:sz w:val="28"/>
                <w:szCs w:val="28"/>
                <w:lang w:eastAsia="en-US"/>
              </w:rPr>
              <w:t>ель главы администрации (по вопросам экономического развития</w:t>
            </w:r>
            <w:r>
              <w:rPr>
                <w:sz w:val="28"/>
                <w:szCs w:val="28"/>
                <w:lang w:eastAsia="en-US"/>
              </w:rPr>
              <w:t>), председатель комиссии;</w:t>
            </w:r>
          </w:p>
          <w:p w:rsidR="000967EF" w:rsidRDefault="002932A1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</w:t>
            </w:r>
            <w:r w:rsidR="00B5020B">
              <w:rPr>
                <w:sz w:val="28"/>
                <w:szCs w:val="28"/>
                <w:lang w:eastAsia="en-US"/>
              </w:rPr>
              <w:t xml:space="preserve"> делами администрации</w:t>
            </w:r>
            <w:r w:rsidR="001C2980">
              <w:rPr>
                <w:sz w:val="28"/>
                <w:szCs w:val="28"/>
                <w:lang w:eastAsia="en-US"/>
              </w:rPr>
              <w:t xml:space="preserve">, </w:t>
            </w:r>
            <w:r w:rsidR="00CA6B14">
              <w:rPr>
                <w:sz w:val="28"/>
                <w:szCs w:val="28"/>
                <w:lang w:eastAsia="en-US"/>
              </w:rPr>
              <w:t>заместитель председателя</w:t>
            </w:r>
            <w:r w:rsidR="000967EF">
              <w:rPr>
                <w:sz w:val="28"/>
                <w:szCs w:val="28"/>
                <w:lang w:eastAsia="en-US"/>
              </w:rPr>
              <w:t xml:space="preserve"> комиссии;</w:t>
            </w:r>
          </w:p>
        </w:tc>
      </w:tr>
      <w:tr w:rsidR="000967EF" w:rsidTr="000967EF">
        <w:tc>
          <w:tcPr>
            <w:tcW w:w="4537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Глушков Евгений Александрович</w:t>
            </w: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 по профилактике коррупционных правонарушений, мобилизационной работе и внутренней безопасности администрации, секретарь комиссии;</w:t>
            </w:r>
          </w:p>
        </w:tc>
      </w:tr>
      <w:tr w:rsidR="000967EF" w:rsidTr="000967EF">
        <w:trPr>
          <w:trHeight w:val="291"/>
        </w:trPr>
        <w:tc>
          <w:tcPr>
            <w:tcW w:w="4537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Бадьин Валерий Георгиевич</w:t>
            </w: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города Бердска (по согласованию);</w:t>
            </w:r>
          </w:p>
        </w:tc>
      </w:tr>
      <w:tr w:rsidR="000967EF" w:rsidTr="000967EF">
        <w:trPr>
          <w:trHeight w:val="291"/>
        </w:trPr>
        <w:tc>
          <w:tcPr>
            <w:tcW w:w="4537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Бортникова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Марина Александровна</w:t>
            </w: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юридического отдела администрации;</w:t>
            </w:r>
          </w:p>
        </w:tc>
      </w:tr>
      <w:tr w:rsidR="000967EF" w:rsidTr="000967EF">
        <w:tc>
          <w:tcPr>
            <w:tcW w:w="4537" w:type="dxa"/>
            <w:hideMark/>
          </w:tcPr>
          <w:p w:rsidR="00CF228A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Зенков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 Юрьевич</w:t>
            </w:r>
          </w:p>
          <w:p w:rsidR="00CF228A" w:rsidRDefault="00CF228A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CF228A" w:rsidRDefault="00CF228A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Захаров Владимир Николаевич</w:t>
            </w: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F228A" w:rsidRDefault="00CF228A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CF228A" w:rsidRDefault="00CF228A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CF228A" w:rsidRDefault="00CF228A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1C2980" w:rsidRPr="001C2980" w:rsidRDefault="001C2980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shd w:val="clear" w:color="auto" w:fill="FFFFFF"/>
              </w:rPr>
            </w:pPr>
            <w:r w:rsidRPr="001C2980">
              <w:rPr>
                <w:sz w:val="28"/>
                <w:szCs w:val="28"/>
                <w:shd w:val="clear" w:color="auto" w:fill="FFFFFF"/>
              </w:rPr>
              <w:t>старший преподаватель кафедры государственного и муниципального управления</w:t>
            </w:r>
            <w:r w:rsidR="00B06D97">
              <w:rPr>
                <w:sz w:val="28"/>
                <w:szCs w:val="28"/>
                <w:shd w:val="clear" w:color="auto" w:fill="FFFFFF"/>
              </w:rPr>
              <w:t xml:space="preserve"> Федерального государственного бюджетного образовательного учреждения высшего образования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 (по согласованию);</w:t>
            </w:r>
          </w:p>
          <w:p w:rsidR="00CF228A" w:rsidRDefault="00CF228A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(по строительству и городскому хозяйству);</w:t>
            </w:r>
          </w:p>
        </w:tc>
      </w:tr>
      <w:tr w:rsidR="000967EF" w:rsidTr="000967EF">
        <w:tc>
          <w:tcPr>
            <w:tcW w:w="4537" w:type="dxa"/>
            <w:hideMark/>
          </w:tcPr>
          <w:p w:rsidR="000967EF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Золотарё</w:t>
            </w:r>
            <w:r w:rsidR="000967EF">
              <w:rPr>
                <w:sz w:val="28"/>
                <w:szCs w:val="28"/>
                <w:lang w:eastAsia="en-US"/>
              </w:rPr>
              <w:t>ва Юлия Александровна</w:t>
            </w: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Косикова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Леонидовна</w:t>
            </w: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B06D97" w:rsidRDefault="00B06D97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помощник прокурора города Бердска (по согласованию);</w:t>
            </w:r>
          </w:p>
          <w:p w:rsidR="001C2980" w:rsidRDefault="001C2980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ветеранов работников исполнительных органов власти (по согласованию);</w:t>
            </w:r>
          </w:p>
        </w:tc>
      </w:tr>
      <w:tr w:rsidR="000967EF" w:rsidTr="000967EF">
        <w:tc>
          <w:tcPr>
            <w:tcW w:w="4537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Лыкова Евгения Генриховна</w:t>
            </w: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Носов Сергей Анатольевич</w:t>
            </w:r>
          </w:p>
        </w:tc>
        <w:tc>
          <w:tcPr>
            <w:tcW w:w="338" w:type="dxa"/>
            <w:hideMark/>
          </w:tcPr>
          <w:p w:rsidR="000967EF" w:rsidRDefault="000967EF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</w:p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0967EF" w:rsidRDefault="000967EF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начальник отдела муниципальной </w:t>
            </w:r>
            <w:r>
              <w:rPr>
                <w:sz w:val="28"/>
                <w:szCs w:val="28"/>
                <w:lang w:eastAsia="en-US"/>
              </w:rPr>
              <w:lastRenderedPageBreak/>
              <w:t>службы и кадров администрации;</w:t>
            </w:r>
          </w:p>
          <w:p w:rsidR="001C2980" w:rsidRDefault="001C2980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(по социальной политике);</w:t>
            </w:r>
          </w:p>
        </w:tc>
      </w:tr>
      <w:tr w:rsidR="001C2980" w:rsidTr="000967EF">
        <w:tc>
          <w:tcPr>
            <w:tcW w:w="4537" w:type="dxa"/>
            <w:hideMark/>
          </w:tcPr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Янина Маргарита Анатольевна</w:t>
            </w:r>
          </w:p>
        </w:tc>
        <w:tc>
          <w:tcPr>
            <w:tcW w:w="338" w:type="dxa"/>
            <w:hideMark/>
          </w:tcPr>
          <w:p w:rsidR="001C2980" w:rsidRDefault="001C2980" w:rsidP="00B5020B">
            <w:pPr>
              <w:overflowPunct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57" w:type="dxa"/>
            <w:hideMark/>
          </w:tcPr>
          <w:p w:rsidR="001C2980" w:rsidRDefault="001C2980" w:rsidP="00B5020B">
            <w:pPr>
              <w:overflowPunct/>
              <w:autoSpaceDE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трудовых отношений администрации.</w:t>
            </w:r>
          </w:p>
        </w:tc>
      </w:tr>
      <w:tr w:rsidR="001C2980" w:rsidTr="000967EF">
        <w:tc>
          <w:tcPr>
            <w:tcW w:w="4537" w:type="dxa"/>
            <w:hideMark/>
          </w:tcPr>
          <w:p w:rsidR="001C2980" w:rsidRDefault="001C2980" w:rsidP="00B5020B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hideMark/>
          </w:tcPr>
          <w:p w:rsidR="001C2980" w:rsidRDefault="001C2980" w:rsidP="00B5020B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hideMark/>
          </w:tcPr>
          <w:p w:rsidR="001C2980" w:rsidRDefault="001C2980" w:rsidP="00B5020B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967EF" w:rsidRDefault="000967EF" w:rsidP="00B5020B">
      <w:pPr>
        <w:rPr>
          <w:sz w:val="16"/>
          <w:szCs w:val="16"/>
        </w:rPr>
      </w:pPr>
      <w:r>
        <w:rPr>
          <w:sz w:val="28"/>
        </w:rPr>
        <w:t xml:space="preserve">        </w:t>
      </w:r>
      <w:r>
        <w:rPr>
          <w:sz w:val="16"/>
          <w:szCs w:val="16"/>
        </w:rPr>
        <w:t xml:space="preserve">                                                  </w:t>
      </w:r>
    </w:p>
    <w:p w:rsidR="000967EF" w:rsidRDefault="000967EF" w:rsidP="00B5020B">
      <w:pPr>
        <w:jc w:val="center"/>
        <w:rPr>
          <w:sz w:val="28"/>
        </w:rPr>
      </w:pPr>
      <w:r>
        <w:rPr>
          <w:sz w:val="28"/>
        </w:rPr>
        <w:t>_____________ ».</w:t>
      </w:r>
    </w:p>
    <w:p w:rsidR="000967EF" w:rsidRDefault="000967EF" w:rsidP="00B5020B">
      <w:pPr>
        <w:pStyle w:val="a3"/>
      </w:pPr>
    </w:p>
    <w:p w:rsidR="006E1169" w:rsidRDefault="000967EF" w:rsidP="00B5020B">
      <w:pPr>
        <w:pStyle w:val="a3"/>
      </w:pPr>
      <w:r>
        <w:t xml:space="preserve">                                                                         </w:t>
      </w:r>
      <w:r w:rsidR="00882B34">
        <w:t xml:space="preserve">    </w:t>
      </w:r>
      <w:r>
        <w:t xml:space="preserve">    __________________</w:t>
      </w:r>
    </w:p>
    <w:sectPr w:rsidR="006E1169" w:rsidSect="00B06D97">
      <w:headerReference w:type="even" r:id="rId7"/>
      <w:headerReference w:type="default" r:id="rId8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092" w:rsidRDefault="004F3092" w:rsidP="00B06D97">
      <w:r>
        <w:separator/>
      </w:r>
    </w:p>
  </w:endnote>
  <w:endnote w:type="continuationSeparator" w:id="0">
    <w:p w:rsidR="004F3092" w:rsidRDefault="004F3092" w:rsidP="00B0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092" w:rsidRDefault="004F3092" w:rsidP="00B06D97">
      <w:r>
        <w:separator/>
      </w:r>
    </w:p>
  </w:footnote>
  <w:footnote w:type="continuationSeparator" w:id="0">
    <w:p w:rsidR="004F3092" w:rsidRDefault="004F3092" w:rsidP="00B0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97" w:rsidRDefault="00B06D97">
    <w:pPr>
      <w:pStyle w:val="a5"/>
    </w:pPr>
    <w:r>
      <w:t xml:space="preserve">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97" w:rsidRDefault="00B06D97">
    <w:pPr>
      <w:pStyle w:val="a5"/>
    </w:pPr>
    <w:r>
      <w:t xml:space="preserve">                                                                                           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901"/>
    <w:multiLevelType w:val="hybridMultilevel"/>
    <w:tmpl w:val="98A45396"/>
    <w:lvl w:ilvl="0" w:tplc="186C4D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88"/>
    <w:rsid w:val="000967EF"/>
    <w:rsid w:val="0014473B"/>
    <w:rsid w:val="001C2980"/>
    <w:rsid w:val="0028180E"/>
    <w:rsid w:val="002932A1"/>
    <w:rsid w:val="002D2835"/>
    <w:rsid w:val="003A3623"/>
    <w:rsid w:val="004F2288"/>
    <w:rsid w:val="004F3092"/>
    <w:rsid w:val="0050210E"/>
    <w:rsid w:val="006E1169"/>
    <w:rsid w:val="006E2ED0"/>
    <w:rsid w:val="00882B34"/>
    <w:rsid w:val="00B06D97"/>
    <w:rsid w:val="00B5020B"/>
    <w:rsid w:val="00BD7549"/>
    <w:rsid w:val="00CA6B14"/>
    <w:rsid w:val="00CF228A"/>
    <w:rsid w:val="00D43B18"/>
    <w:rsid w:val="00E97711"/>
    <w:rsid w:val="00F8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96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6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6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D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96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6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06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D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22</cp:revision>
  <cp:lastPrinted>2018-12-03T07:13:00Z</cp:lastPrinted>
  <dcterms:created xsi:type="dcterms:W3CDTF">2017-11-13T09:42:00Z</dcterms:created>
  <dcterms:modified xsi:type="dcterms:W3CDTF">2018-12-10T01:15:00Z</dcterms:modified>
</cp:coreProperties>
</file>