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313C" w:rsidRPr="006B1CDF" w:rsidRDefault="0026313C" w:rsidP="0026313C">
      <w:pPr>
        <w:jc w:val="center"/>
        <w:rPr>
          <w:b/>
          <w:sz w:val="28"/>
          <w:szCs w:val="28"/>
        </w:rPr>
      </w:pPr>
      <w:r w:rsidRPr="006B1CDF">
        <w:rPr>
          <w:b/>
          <w:sz w:val="28"/>
          <w:szCs w:val="28"/>
        </w:rPr>
        <w:t>СОВЕТ ДЕПУТАТОВ ГОРОДА БЕРДСКА</w:t>
      </w:r>
    </w:p>
    <w:p w:rsidR="0026313C" w:rsidRPr="006B1CDF" w:rsidRDefault="0026313C" w:rsidP="0026313C">
      <w:pPr>
        <w:jc w:val="center"/>
        <w:rPr>
          <w:b/>
          <w:sz w:val="28"/>
          <w:szCs w:val="28"/>
        </w:rPr>
      </w:pPr>
      <w:r w:rsidRPr="006B1CDF">
        <w:rPr>
          <w:b/>
          <w:sz w:val="28"/>
          <w:szCs w:val="28"/>
        </w:rPr>
        <w:t>ТРЕТЬЕГО СОЗЫВА</w:t>
      </w:r>
    </w:p>
    <w:p w:rsidR="0026313C" w:rsidRPr="006B1CDF" w:rsidRDefault="0026313C" w:rsidP="0026313C">
      <w:pPr>
        <w:jc w:val="center"/>
      </w:pPr>
    </w:p>
    <w:p w:rsidR="0026313C" w:rsidRPr="006B1CDF" w:rsidRDefault="0026313C" w:rsidP="0026313C">
      <w:pPr>
        <w:jc w:val="center"/>
        <w:rPr>
          <w:b/>
          <w:sz w:val="36"/>
          <w:szCs w:val="36"/>
        </w:rPr>
      </w:pPr>
      <w:proofErr w:type="gramStart"/>
      <w:r w:rsidRPr="006B1CDF">
        <w:rPr>
          <w:b/>
          <w:sz w:val="36"/>
          <w:szCs w:val="36"/>
        </w:rPr>
        <w:t>Р</w:t>
      </w:r>
      <w:proofErr w:type="gramEnd"/>
      <w:r w:rsidRPr="006B1CDF">
        <w:rPr>
          <w:b/>
          <w:sz w:val="36"/>
          <w:szCs w:val="36"/>
        </w:rPr>
        <w:t xml:space="preserve"> Е Ш Е Н И Е</w:t>
      </w:r>
    </w:p>
    <w:p w:rsidR="0026313C" w:rsidRDefault="0026313C" w:rsidP="0026313C">
      <w:pPr>
        <w:jc w:val="center"/>
        <w:rPr>
          <w:sz w:val="28"/>
          <w:szCs w:val="28"/>
        </w:rPr>
      </w:pPr>
      <w:r>
        <w:rPr>
          <w:sz w:val="28"/>
          <w:szCs w:val="28"/>
        </w:rPr>
        <w:t>(тридцать вторая</w:t>
      </w:r>
      <w:r w:rsidRPr="006B1CDF">
        <w:rPr>
          <w:sz w:val="28"/>
          <w:szCs w:val="28"/>
        </w:rPr>
        <w:t xml:space="preserve"> сессия)</w:t>
      </w:r>
    </w:p>
    <w:p w:rsidR="0026313C" w:rsidRPr="00D1710F" w:rsidRDefault="0026313C" w:rsidP="0026313C">
      <w:pPr>
        <w:jc w:val="center"/>
        <w:rPr>
          <w:sz w:val="28"/>
          <w:szCs w:val="28"/>
        </w:rPr>
      </w:pPr>
    </w:p>
    <w:p w:rsidR="0026313C" w:rsidRPr="00756657" w:rsidRDefault="0026313C" w:rsidP="0026313C">
      <w:pPr>
        <w:rPr>
          <w:sz w:val="28"/>
          <w:szCs w:val="28"/>
        </w:rPr>
      </w:pPr>
      <w:r w:rsidRPr="00756657">
        <w:rPr>
          <w:sz w:val="28"/>
          <w:szCs w:val="28"/>
        </w:rPr>
        <w:t>27 апреля 2016 года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735</w:t>
      </w:r>
    </w:p>
    <w:p w:rsidR="0026313C" w:rsidRDefault="0026313C" w:rsidP="0026313C">
      <w:pPr>
        <w:jc w:val="center"/>
        <w:rPr>
          <w:sz w:val="32"/>
          <w:szCs w:val="32"/>
        </w:rPr>
      </w:pPr>
    </w:p>
    <w:p w:rsidR="0026313C" w:rsidRPr="006B1CDF" w:rsidRDefault="0026313C" w:rsidP="0026313C">
      <w:pPr>
        <w:jc w:val="center"/>
        <w:rPr>
          <w:sz w:val="32"/>
          <w:szCs w:val="32"/>
        </w:rPr>
      </w:pPr>
    </w:p>
    <w:p w:rsidR="0026313C" w:rsidRDefault="0026313C" w:rsidP="0026313C">
      <w:pPr>
        <w:widowControl w:val="0"/>
        <w:autoSpaceDE w:val="0"/>
        <w:autoSpaceDN w:val="0"/>
        <w:adjustRightInd w:val="0"/>
        <w:jc w:val="center"/>
        <w:rPr>
          <w:sz w:val="28"/>
          <w:szCs w:val="28"/>
        </w:rPr>
      </w:pPr>
      <w:r>
        <w:rPr>
          <w:sz w:val="28"/>
          <w:szCs w:val="28"/>
        </w:rPr>
        <w:t xml:space="preserve">Об утверждении </w:t>
      </w:r>
      <w:r w:rsidRPr="006B1CDF">
        <w:rPr>
          <w:rFonts w:ascii="Times New Roman CYR" w:hAnsi="Times New Roman CYR" w:cs="Times New Roman CYR"/>
          <w:bCs/>
          <w:sz w:val="28"/>
          <w:szCs w:val="28"/>
        </w:rPr>
        <w:t>Положени</w:t>
      </w:r>
      <w:r>
        <w:rPr>
          <w:rFonts w:ascii="Times New Roman CYR" w:hAnsi="Times New Roman CYR" w:cs="Times New Roman CYR"/>
          <w:bCs/>
          <w:sz w:val="28"/>
          <w:szCs w:val="28"/>
        </w:rPr>
        <w:t>я</w:t>
      </w:r>
      <w:r w:rsidRPr="006B1CDF">
        <w:rPr>
          <w:rFonts w:ascii="Times New Roman CYR" w:hAnsi="Times New Roman CYR" w:cs="Times New Roman CYR"/>
          <w:bCs/>
          <w:sz w:val="28"/>
          <w:szCs w:val="28"/>
        </w:rPr>
        <w:t xml:space="preserve"> о комиссиях по соблюдению требований к служебному поведению муниципальных служащих и урегулированию конфликта интересов в органах местного самоуправления </w:t>
      </w:r>
      <w:r>
        <w:rPr>
          <w:sz w:val="28"/>
          <w:szCs w:val="28"/>
        </w:rPr>
        <w:t>города Бердска</w:t>
      </w:r>
    </w:p>
    <w:p w:rsidR="0026313C" w:rsidRDefault="0026313C" w:rsidP="0026313C">
      <w:pPr>
        <w:spacing w:line="240" w:lineRule="atLeast"/>
        <w:jc w:val="center"/>
        <w:rPr>
          <w:color w:val="000000"/>
          <w:sz w:val="28"/>
          <w:szCs w:val="28"/>
        </w:rPr>
      </w:pPr>
      <w:r>
        <w:rPr>
          <w:color w:val="000000"/>
          <w:sz w:val="28"/>
          <w:szCs w:val="28"/>
        </w:rPr>
        <w:t>(в ред. решения Совета депутатов города Бердска  от 20.12.2018 № 237)</w:t>
      </w:r>
    </w:p>
    <w:p w:rsidR="0026313C" w:rsidRPr="006B1CDF" w:rsidRDefault="0026313C" w:rsidP="0026313C">
      <w:pPr>
        <w:widowControl w:val="0"/>
        <w:autoSpaceDE w:val="0"/>
        <w:autoSpaceDN w:val="0"/>
        <w:adjustRightInd w:val="0"/>
        <w:jc w:val="center"/>
        <w:rPr>
          <w:sz w:val="28"/>
          <w:szCs w:val="28"/>
        </w:rPr>
      </w:pPr>
      <w:r w:rsidRPr="006B1CDF">
        <w:rPr>
          <w:sz w:val="28"/>
          <w:szCs w:val="28"/>
        </w:rPr>
        <w:t xml:space="preserve">  </w:t>
      </w:r>
    </w:p>
    <w:p w:rsidR="0026313C" w:rsidRDefault="0026313C" w:rsidP="0026313C">
      <w:pPr>
        <w:widowControl w:val="0"/>
        <w:autoSpaceDE w:val="0"/>
        <w:autoSpaceDN w:val="0"/>
        <w:adjustRightInd w:val="0"/>
        <w:jc w:val="center"/>
        <w:rPr>
          <w:sz w:val="28"/>
          <w:szCs w:val="28"/>
        </w:rPr>
      </w:pPr>
    </w:p>
    <w:p w:rsidR="0026313C" w:rsidRPr="006B1CDF" w:rsidRDefault="0026313C" w:rsidP="0026313C">
      <w:pPr>
        <w:widowControl w:val="0"/>
        <w:autoSpaceDE w:val="0"/>
        <w:autoSpaceDN w:val="0"/>
        <w:adjustRightInd w:val="0"/>
        <w:jc w:val="center"/>
        <w:rPr>
          <w:sz w:val="28"/>
          <w:szCs w:val="28"/>
        </w:rPr>
      </w:pPr>
    </w:p>
    <w:p w:rsidR="0026313C" w:rsidRPr="006B1CDF" w:rsidRDefault="0026313C" w:rsidP="0026313C">
      <w:pPr>
        <w:autoSpaceDE w:val="0"/>
        <w:autoSpaceDN w:val="0"/>
        <w:adjustRightInd w:val="0"/>
        <w:ind w:firstLine="709"/>
        <w:jc w:val="both"/>
        <w:rPr>
          <w:sz w:val="28"/>
          <w:szCs w:val="28"/>
        </w:rPr>
      </w:pPr>
      <w:proofErr w:type="gramStart"/>
      <w:r w:rsidRPr="006B1CDF">
        <w:rPr>
          <w:rFonts w:eastAsia="Calibri"/>
          <w:sz w:val="28"/>
          <w:szCs w:val="28"/>
        </w:rPr>
        <w:t xml:space="preserve">В </w:t>
      </w:r>
      <w:r>
        <w:rPr>
          <w:rFonts w:eastAsia="Calibri"/>
          <w:sz w:val="28"/>
          <w:szCs w:val="28"/>
        </w:rPr>
        <w:t>целях приведения в соот</w:t>
      </w:r>
      <w:r w:rsidRPr="006B1CDF">
        <w:rPr>
          <w:rFonts w:eastAsia="Calibri"/>
          <w:sz w:val="28"/>
          <w:szCs w:val="28"/>
        </w:rPr>
        <w:t>ветстви</w:t>
      </w:r>
      <w:r>
        <w:rPr>
          <w:rFonts w:eastAsia="Calibri"/>
          <w:sz w:val="28"/>
          <w:szCs w:val="28"/>
        </w:rPr>
        <w:t>е</w:t>
      </w:r>
      <w:r w:rsidRPr="006B1CDF">
        <w:rPr>
          <w:rFonts w:eastAsia="Calibri"/>
          <w:sz w:val="28"/>
          <w:szCs w:val="28"/>
        </w:rPr>
        <w:t xml:space="preserve"> </w:t>
      </w:r>
      <w:hyperlink r:id="rId6" w:history="1">
        <w:r w:rsidRPr="006B1CDF">
          <w:rPr>
            <w:rFonts w:eastAsia="Calibri"/>
            <w:sz w:val="28"/>
            <w:szCs w:val="28"/>
          </w:rPr>
          <w:t>Указ</w:t>
        </w:r>
        <w:r>
          <w:rPr>
            <w:rFonts w:eastAsia="Calibri"/>
            <w:sz w:val="28"/>
            <w:szCs w:val="28"/>
          </w:rPr>
          <w:t>у</w:t>
        </w:r>
      </w:hyperlink>
      <w:r w:rsidRPr="006B1CDF">
        <w:rPr>
          <w:rFonts w:eastAsia="Calibri"/>
          <w:sz w:val="28"/>
          <w:szCs w:val="28"/>
        </w:rPr>
        <w:t xml:space="preserve"> Президента Российской Федерации </w:t>
      </w:r>
      <w:r>
        <w:rPr>
          <w:sz w:val="28"/>
          <w:szCs w:val="28"/>
        </w:rPr>
        <w:t>от 22.12.2015 № 650</w:t>
      </w:r>
      <w:r w:rsidRPr="006B1CDF">
        <w:rPr>
          <w:sz w:val="28"/>
          <w:szCs w:val="28"/>
        </w:rPr>
        <w:t xml:space="preserve"> «О</w:t>
      </w:r>
      <w:r>
        <w:rPr>
          <w:rFonts w:eastAsia="Calibri"/>
          <w:sz w:val="28"/>
          <w:szCs w:val="28"/>
        </w:rPr>
        <w:t xml:space="preserve">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w:t>
      </w:r>
      <w:r w:rsidRPr="006B1CDF">
        <w:rPr>
          <w:rFonts w:eastAsia="Calibri"/>
          <w:sz w:val="28"/>
          <w:szCs w:val="28"/>
        </w:rPr>
        <w:t>»,</w:t>
      </w:r>
      <w:r>
        <w:rPr>
          <w:rFonts w:eastAsia="Calibri"/>
          <w:sz w:val="28"/>
          <w:szCs w:val="28"/>
        </w:rPr>
        <w:t xml:space="preserve"> </w:t>
      </w:r>
      <w:r w:rsidRPr="006B1CDF">
        <w:rPr>
          <w:sz w:val="28"/>
          <w:szCs w:val="28"/>
        </w:rPr>
        <w:t xml:space="preserve">Совет депутатов города Бердска </w:t>
      </w:r>
      <w:proofErr w:type="gramEnd"/>
    </w:p>
    <w:p w:rsidR="0026313C" w:rsidRDefault="0026313C" w:rsidP="0026313C">
      <w:pPr>
        <w:widowControl w:val="0"/>
        <w:autoSpaceDE w:val="0"/>
        <w:autoSpaceDN w:val="0"/>
        <w:adjustRightInd w:val="0"/>
        <w:ind w:firstLine="709"/>
        <w:jc w:val="both"/>
        <w:rPr>
          <w:sz w:val="28"/>
          <w:szCs w:val="28"/>
        </w:rPr>
      </w:pPr>
      <w:r w:rsidRPr="006B1CDF">
        <w:rPr>
          <w:sz w:val="28"/>
          <w:szCs w:val="28"/>
        </w:rPr>
        <w:t>РЕШИЛ:</w:t>
      </w:r>
    </w:p>
    <w:p w:rsidR="0026313C" w:rsidRDefault="0026313C" w:rsidP="0026313C">
      <w:pPr>
        <w:widowControl w:val="0"/>
        <w:autoSpaceDE w:val="0"/>
        <w:autoSpaceDN w:val="0"/>
        <w:adjustRightInd w:val="0"/>
        <w:ind w:firstLine="720"/>
        <w:jc w:val="both"/>
        <w:rPr>
          <w:sz w:val="28"/>
          <w:szCs w:val="28"/>
        </w:rPr>
      </w:pPr>
      <w:r>
        <w:rPr>
          <w:sz w:val="28"/>
          <w:szCs w:val="28"/>
        </w:rPr>
        <w:t xml:space="preserve">1. Утвердить </w:t>
      </w:r>
      <w:r w:rsidRPr="006B1CDF">
        <w:rPr>
          <w:rFonts w:ascii="Times New Roman CYR" w:hAnsi="Times New Roman CYR" w:cs="Times New Roman CYR"/>
          <w:bCs/>
          <w:sz w:val="28"/>
          <w:szCs w:val="28"/>
        </w:rPr>
        <w:t>Положени</w:t>
      </w:r>
      <w:r>
        <w:rPr>
          <w:rFonts w:ascii="Times New Roman CYR" w:hAnsi="Times New Roman CYR" w:cs="Times New Roman CYR"/>
          <w:bCs/>
          <w:sz w:val="28"/>
          <w:szCs w:val="28"/>
        </w:rPr>
        <w:t>е</w:t>
      </w:r>
      <w:r w:rsidRPr="006B1CDF">
        <w:rPr>
          <w:rFonts w:ascii="Times New Roman CYR" w:hAnsi="Times New Roman CYR" w:cs="Times New Roman CYR"/>
          <w:bCs/>
          <w:sz w:val="28"/>
          <w:szCs w:val="28"/>
        </w:rPr>
        <w:t xml:space="preserve"> о</w:t>
      </w:r>
      <w:r>
        <w:rPr>
          <w:rFonts w:ascii="Times New Roman CYR" w:hAnsi="Times New Roman CYR" w:cs="Times New Roman CYR"/>
          <w:bCs/>
          <w:sz w:val="28"/>
          <w:szCs w:val="28"/>
        </w:rPr>
        <w:t xml:space="preserve"> комиссиях</w:t>
      </w:r>
      <w:r w:rsidRPr="006B1CDF">
        <w:rPr>
          <w:rFonts w:ascii="Times New Roman CYR" w:hAnsi="Times New Roman CYR" w:cs="Times New Roman CYR"/>
          <w:bCs/>
          <w:sz w:val="28"/>
          <w:szCs w:val="28"/>
        </w:rPr>
        <w:t xml:space="preserve"> по соб</w:t>
      </w:r>
      <w:r>
        <w:rPr>
          <w:rFonts w:ascii="Times New Roman CYR" w:hAnsi="Times New Roman CYR" w:cs="Times New Roman CYR"/>
          <w:bCs/>
          <w:sz w:val="28"/>
          <w:szCs w:val="28"/>
        </w:rPr>
        <w:t xml:space="preserve">людению требований к служебному </w:t>
      </w:r>
      <w:r w:rsidRPr="006B1CDF">
        <w:rPr>
          <w:rFonts w:ascii="Times New Roman CYR" w:hAnsi="Times New Roman CYR" w:cs="Times New Roman CYR"/>
          <w:bCs/>
          <w:sz w:val="28"/>
          <w:szCs w:val="28"/>
        </w:rPr>
        <w:t xml:space="preserve">поведению муниципальных служащих и урегулированию конфликта интересов в органах местного самоуправления </w:t>
      </w:r>
      <w:r>
        <w:rPr>
          <w:sz w:val="28"/>
          <w:szCs w:val="28"/>
        </w:rPr>
        <w:t>города Бердска</w:t>
      </w:r>
      <w:r>
        <w:rPr>
          <w:sz w:val="28"/>
          <w:szCs w:val="28"/>
        </w:rPr>
        <w:t xml:space="preserve"> </w:t>
      </w:r>
      <w:bookmarkStart w:id="0" w:name="_GoBack"/>
      <w:bookmarkEnd w:id="0"/>
      <w:r w:rsidRPr="0053193E">
        <w:rPr>
          <w:sz w:val="28"/>
          <w:szCs w:val="28"/>
        </w:rPr>
        <w:t>(</w:t>
      </w:r>
      <w:r>
        <w:rPr>
          <w:sz w:val="28"/>
          <w:szCs w:val="28"/>
        </w:rPr>
        <w:t>прилагается).</w:t>
      </w:r>
    </w:p>
    <w:p w:rsidR="0026313C" w:rsidRDefault="0026313C" w:rsidP="0026313C">
      <w:pPr>
        <w:widowControl w:val="0"/>
        <w:autoSpaceDE w:val="0"/>
        <w:autoSpaceDN w:val="0"/>
        <w:adjustRightInd w:val="0"/>
        <w:ind w:firstLine="720"/>
        <w:jc w:val="both"/>
        <w:rPr>
          <w:sz w:val="28"/>
          <w:szCs w:val="28"/>
        </w:rPr>
      </w:pPr>
      <w:r>
        <w:rPr>
          <w:sz w:val="28"/>
          <w:szCs w:val="28"/>
        </w:rPr>
        <w:t>2. Признать утратившим силу:</w:t>
      </w:r>
    </w:p>
    <w:p w:rsidR="0026313C" w:rsidRDefault="0026313C" w:rsidP="0026313C">
      <w:pPr>
        <w:widowControl w:val="0"/>
        <w:autoSpaceDE w:val="0"/>
        <w:autoSpaceDN w:val="0"/>
        <w:adjustRightInd w:val="0"/>
        <w:ind w:firstLine="720"/>
        <w:jc w:val="both"/>
        <w:rPr>
          <w:sz w:val="28"/>
          <w:szCs w:val="28"/>
        </w:rPr>
      </w:pPr>
      <w:r>
        <w:rPr>
          <w:sz w:val="28"/>
          <w:szCs w:val="28"/>
        </w:rPr>
        <w:t xml:space="preserve">1) решение Совета депутатов города Бердска от 21.02.2013 № 283 «Об утверждении </w:t>
      </w:r>
      <w:r w:rsidRPr="006B1CDF">
        <w:rPr>
          <w:rFonts w:ascii="Times New Roman CYR" w:hAnsi="Times New Roman CYR" w:cs="Times New Roman CYR"/>
          <w:bCs/>
          <w:sz w:val="28"/>
          <w:szCs w:val="28"/>
        </w:rPr>
        <w:t>Положени</w:t>
      </w:r>
      <w:r>
        <w:rPr>
          <w:rFonts w:ascii="Times New Roman CYR" w:hAnsi="Times New Roman CYR" w:cs="Times New Roman CYR"/>
          <w:bCs/>
          <w:sz w:val="28"/>
          <w:szCs w:val="28"/>
        </w:rPr>
        <w:t>я</w:t>
      </w:r>
      <w:r w:rsidRPr="006B1CDF">
        <w:rPr>
          <w:rFonts w:ascii="Times New Roman CYR" w:hAnsi="Times New Roman CYR" w:cs="Times New Roman CYR"/>
          <w:bCs/>
          <w:sz w:val="28"/>
          <w:szCs w:val="28"/>
        </w:rPr>
        <w:t xml:space="preserve"> о</w:t>
      </w:r>
      <w:r>
        <w:rPr>
          <w:rFonts w:ascii="Times New Roman CYR" w:hAnsi="Times New Roman CYR" w:cs="Times New Roman CYR"/>
          <w:bCs/>
          <w:sz w:val="28"/>
          <w:szCs w:val="28"/>
        </w:rPr>
        <w:t xml:space="preserve"> комиссиях</w:t>
      </w:r>
      <w:r w:rsidRPr="006B1CDF">
        <w:rPr>
          <w:rFonts w:ascii="Times New Roman CYR" w:hAnsi="Times New Roman CYR" w:cs="Times New Roman CYR"/>
          <w:bCs/>
          <w:sz w:val="28"/>
          <w:szCs w:val="28"/>
        </w:rPr>
        <w:t xml:space="preserve"> по соб</w:t>
      </w:r>
      <w:r>
        <w:rPr>
          <w:rFonts w:ascii="Times New Roman CYR" w:hAnsi="Times New Roman CYR" w:cs="Times New Roman CYR"/>
          <w:bCs/>
          <w:sz w:val="28"/>
          <w:szCs w:val="28"/>
        </w:rPr>
        <w:t xml:space="preserve">людению требований к служебному </w:t>
      </w:r>
      <w:r w:rsidRPr="006B1CDF">
        <w:rPr>
          <w:rFonts w:ascii="Times New Roman CYR" w:hAnsi="Times New Roman CYR" w:cs="Times New Roman CYR"/>
          <w:bCs/>
          <w:sz w:val="28"/>
          <w:szCs w:val="28"/>
        </w:rPr>
        <w:t xml:space="preserve">поведению муниципальных служащих и урегулированию конфликта интересов в органах местного самоуправления </w:t>
      </w:r>
      <w:r>
        <w:rPr>
          <w:sz w:val="28"/>
          <w:szCs w:val="28"/>
        </w:rPr>
        <w:t xml:space="preserve">города Бердска». </w:t>
      </w:r>
    </w:p>
    <w:p w:rsidR="0026313C" w:rsidRDefault="0026313C" w:rsidP="0026313C">
      <w:pPr>
        <w:widowControl w:val="0"/>
        <w:autoSpaceDE w:val="0"/>
        <w:autoSpaceDN w:val="0"/>
        <w:adjustRightInd w:val="0"/>
        <w:ind w:firstLine="720"/>
        <w:jc w:val="both"/>
        <w:rPr>
          <w:sz w:val="28"/>
          <w:szCs w:val="28"/>
        </w:rPr>
      </w:pPr>
      <w:r>
        <w:rPr>
          <w:sz w:val="28"/>
          <w:szCs w:val="28"/>
        </w:rPr>
        <w:t>2) решение Совета депутатов города Бердска от 25.02.2014 № 459 «О внесении изменений в Положение о комиссиях по соблюдению требований к служебному поведению и урегулированию конфликта интересов в органах местного самоуправления города Бердска, утвержденное решением Совета депутатов города Бердска от 21.02.2013 № 283».</w:t>
      </w:r>
    </w:p>
    <w:p w:rsidR="0026313C" w:rsidRPr="00376523" w:rsidRDefault="0026313C" w:rsidP="0026313C">
      <w:pPr>
        <w:widowControl w:val="0"/>
        <w:autoSpaceDE w:val="0"/>
        <w:autoSpaceDN w:val="0"/>
        <w:adjustRightInd w:val="0"/>
        <w:ind w:firstLine="720"/>
        <w:jc w:val="both"/>
        <w:rPr>
          <w:sz w:val="28"/>
          <w:szCs w:val="28"/>
        </w:rPr>
      </w:pPr>
      <w:r>
        <w:rPr>
          <w:sz w:val="28"/>
          <w:szCs w:val="28"/>
        </w:rPr>
        <w:t>3)</w:t>
      </w:r>
      <w:r w:rsidRPr="00376523">
        <w:rPr>
          <w:sz w:val="28"/>
          <w:szCs w:val="28"/>
        </w:rPr>
        <w:t xml:space="preserve"> </w:t>
      </w:r>
      <w:r>
        <w:rPr>
          <w:sz w:val="28"/>
          <w:szCs w:val="28"/>
        </w:rPr>
        <w:t>решение Совета депутатов города Бердска от 23.04.2015 № 619 «О внесении изменений в решение Совета депутатов города Бердска от 21.02.2013 № 283 «Об утверждении Положения о комиссиях по соблюдению требований к служебному поведению и урегулированию конфликта интересов в органах местного самоуправления города Бердска».</w:t>
      </w:r>
    </w:p>
    <w:p w:rsidR="0026313C" w:rsidRPr="006B1CDF" w:rsidRDefault="0026313C" w:rsidP="0026313C">
      <w:pPr>
        <w:widowControl w:val="0"/>
        <w:autoSpaceDE w:val="0"/>
        <w:autoSpaceDN w:val="0"/>
        <w:adjustRightInd w:val="0"/>
        <w:ind w:firstLine="709"/>
        <w:jc w:val="both"/>
        <w:rPr>
          <w:sz w:val="28"/>
          <w:szCs w:val="28"/>
        </w:rPr>
      </w:pPr>
      <w:r>
        <w:rPr>
          <w:sz w:val="28"/>
          <w:szCs w:val="28"/>
        </w:rPr>
        <w:lastRenderedPageBreak/>
        <w:t>3. </w:t>
      </w:r>
      <w:r w:rsidRPr="00E15DBB">
        <w:rPr>
          <w:sz w:val="28"/>
          <w:szCs w:val="28"/>
        </w:rPr>
        <w:t>Опубликовать решение в газете «</w:t>
      </w:r>
      <w:proofErr w:type="spellStart"/>
      <w:r w:rsidRPr="00E15DBB">
        <w:rPr>
          <w:sz w:val="28"/>
          <w:szCs w:val="28"/>
        </w:rPr>
        <w:t>Бердские</w:t>
      </w:r>
      <w:proofErr w:type="spellEnd"/>
      <w:r w:rsidRPr="00E15DBB">
        <w:rPr>
          <w:sz w:val="28"/>
          <w:szCs w:val="28"/>
        </w:rPr>
        <w:t xml:space="preserve"> Новости» и разместить на официальном сайт</w:t>
      </w:r>
      <w:r>
        <w:rPr>
          <w:sz w:val="28"/>
          <w:szCs w:val="28"/>
        </w:rPr>
        <w:t>е администрации города Бердска.</w:t>
      </w:r>
    </w:p>
    <w:p w:rsidR="0026313C" w:rsidRPr="006B1CDF" w:rsidRDefault="0026313C" w:rsidP="0026313C">
      <w:pPr>
        <w:widowControl w:val="0"/>
        <w:autoSpaceDE w:val="0"/>
        <w:autoSpaceDN w:val="0"/>
        <w:adjustRightInd w:val="0"/>
        <w:ind w:firstLine="709"/>
        <w:jc w:val="both"/>
        <w:rPr>
          <w:sz w:val="28"/>
          <w:szCs w:val="28"/>
        </w:rPr>
      </w:pPr>
      <w:r>
        <w:rPr>
          <w:sz w:val="28"/>
          <w:szCs w:val="28"/>
        </w:rPr>
        <w:t>4</w:t>
      </w:r>
      <w:r w:rsidRPr="006B1CDF">
        <w:rPr>
          <w:sz w:val="28"/>
          <w:szCs w:val="28"/>
        </w:rPr>
        <w:t>. </w:t>
      </w:r>
      <w:proofErr w:type="gramStart"/>
      <w:r w:rsidRPr="006B1CDF">
        <w:rPr>
          <w:sz w:val="28"/>
          <w:szCs w:val="28"/>
        </w:rPr>
        <w:t>Контроль за</w:t>
      </w:r>
      <w:proofErr w:type="gramEnd"/>
      <w:r w:rsidRPr="006B1CDF">
        <w:rPr>
          <w:sz w:val="28"/>
          <w:szCs w:val="28"/>
        </w:rPr>
        <w:t xml:space="preserve"> исполнением решения возложить на комитет по законности, правопорядку, этике, работе с общественными организациями и СМИ, развитию местного самоуправления.</w:t>
      </w:r>
    </w:p>
    <w:p w:rsidR="0026313C" w:rsidRDefault="0026313C" w:rsidP="0026313C">
      <w:pPr>
        <w:rPr>
          <w:sz w:val="28"/>
        </w:rPr>
      </w:pPr>
    </w:p>
    <w:p w:rsidR="0026313C" w:rsidRDefault="0026313C" w:rsidP="0026313C">
      <w:pPr>
        <w:rPr>
          <w:sz w:val="28"/>
        </w:rPr>
      </w:pPr>
    </w:p>
    <w:p w:rsidR="0026313C" w:rsidRDefault="0026313C" w:rsidP="0026313C">
      <w:pPr>
        <w:rPr>
          <w:sz w:val="28"/>
        </w:rPr>
      </w:pPr>
      <w:r>
        <w:rPr>
          <w:sz w:val="28"/>
        </w:rPr>
        <w:t>Глава</w:t>
      </w:r>
      <w:r w:rsidRPr="006B1CDF">
        <w:rPr>
          <w:sz w:val="28"/>
        </w:rPr>
        <w:t xml:space="preserve"> </w:t>
      </w:r>
      <w:r>
        <w:rPr>
          <w:sz w:val="28"/>
        </w:rPr>
        <w:t>города Бердска</w:t>
      </w:r>
      <w:r w:rsidRPr="006B1CDF">
        <w:rPr>
          <w:sz w:val="28"/>
        </w:rPr>
        <w:t xml:space="preserve"> </w:t>
      </w:r>
      <w:r w:rsidRPr="006B1CDF">
        <w:rPr>
          <w:sz w:val="28"/>
        </w:rPr>
        <w:tab/>
        <w:t xml:space="preserve">  </w:t>
      </w:r>
      <w:r>
        <w:rPr>
          <w:sz w:val="28"/>
        </w:rPr>
        <w:t xml:space="preserve">                                        </w:t>
      </w:r>
      <w:r w:rsidRPr="006B1CDF">
        <w:rPr>
          <w:sz w:val="28"/>
        </w:rPr>
        <w:t>Председатель Совета депутатов</w:t>
      </w:r>
    </w:p>
    <w:p w:rsidR="0026313C" w:rsidRPr="006B1CDF" w:rsidRDefault="0026313C" w:rsidP="0026313C">
      <w:pPr>
        <w:rPr>
          <w:sz w:val="28"/>
        </w:rPr>
      </w:pPr>
    </w:p>
    <w:p w:rsidR="0026313C" w:rsidRDefault="0026313C" w:rsidP="0026313C">
      <w:pPr>
        <w:pStyle w:val="1"/>
        <w:rPr>
          <w:b w:val="0"/>
          <w:szCs w:val="28"/>
        </w:rPr>
      </w:pPr>
      <w:r w:rsidRPr="006B1CDF">
        <w:rPr>
          <w:b w:val="0"/>
          <w:szCs w:val="28"/>
        </w:rPr>
        <w:t>____</w:t>
      </w:r>
      <w:r>
        <w:rPr>
          <w:b w:val="0"/>
          <w:szCs w:val="28"/>
        </w:rPr>
        <w:t>_______________ /Е.А. Шестернин</w:t>
      </w:r>
      <w:r w:rsidRPr="006B1CDF">
        <w:rPr>
          <w:b w:val="0"/>
          <w:szCs w:val="28"/>
        </w:rPr>
        <w:t xml:space="preserve">    </w:t>
      </w:r>
      <w:r>
        <w:rPr>
          <w:b w:val="0"/>
          <w:szCs w:val="28"/>
        </w:rPr>
        <w:t xml:space="preserve">    </w:t>
      </w:r>
      <w:r w:rsidRPr="006B1CDF">
        <w:rPr>
          <w:b w:val="0"/>
          <w:szCs w:val="28"/>
        </w:rPr>
        <w:t xml:space="preserve"> </w:t>
      </w:r>
      <w:r>
        <w:rPr>
          <w:b w:val="0"/>
          <w:szCs w:val="28"/>
        </w:rPr>
        <w:t xml:space="preserve">    </w:t>
      </w:r>
      <w:r w:rsidRPr="006B1CDF">
        <w:rPr>
          <w:b w:val="0"/>
          <w:szCs w:val="28"/>
        </w:rPr>
        <w:t xml:space="preserve">  _______________/ В</w:t>
      </w:r>
      <w:r>
        <w:rPr>
          <w:b w:val="0"/>
          <w:szCs w:val="28"/>
        </w:rPr>
        <w:t>.Г. Бадьин</w:t>
      </w:r>
    </w:p>
    <w:p w:rsidR="0026313C" w:rsidRPr="003D78C2" w:rsidRDefault="0026313C" w:rsidP="0026313C">
      <w:pPr>
        <w:ind w:left="5954"/>
        <w:jc w:val="center"/>
      </w:pPr>
      <w:r>
        <w:br w:type="page"/>
      </w:r>
      <w:r w:rsidRPr="003D78C2">
        <w:lastRenderedPageBreak/>
        <w:t>ПРИЛОЖЕНИЕ</w:t>
      </w:r>
    </w:p>
    <w:p w:rsidR="0026313C" w:rsidRPr="003D78C2" w:rsidRDefault="0026313C" w:rsidP="0026313C">
      <w:pPr>
        <w:widowControl w:val="0"/>
        <w:autoSpaceDE w:val="0"/>
        <w:autoSpaceDN w:val="0"/>
        <w:adjustRightInd w:val="0"/>
        <w:ind w:left="5954"/>
        <w:jc w:val="center"/>
        <w:outlineLvl w:val="0"/>
      </w:pPr>
      <w:r w:rsidRPr="003D78C2">
        <w:t>к решению Совета депутатов</w:t>
      </w:r>
    </w:p>
    <w:p w:rsidR="0026313C" w:rsidRPr="003D78C2" w:rsidRDefault="0026313C" w:rsidP="0026313C">
      <w:pPr>
        <w:widowControl w:val="0"/>
        <w:autoSpaceDE w:val="0"/>
        <w:autoSpaceDN w:val="0"/>
        <w:adjustRightInd w:val="0"/>
        <w:ind w:left="5954"/>
        <w:jc w:val="center"/>
        <w:outlineLvl w:val="0"/>
      </w:pPr>
      <w:r w:rsidRPr="003D78C2">
        <w:t>города Бердска третьего созыва</w:t>
      </w:r>
    </w:p>
    <w:p w:rsidR="0026313C" w:rsidRPr="003D78C2" w:rsidRDefault="0026313C" w:rsidP="0026313C">
      <w:pPr>
        <w:widowControl w:val="0"/>
        <w:autoSpaceDE w:val="0"/>
        <w:autoSpaceDN w:val="0"/>
        <w:adjustRightInd w:val="0"/>
        <w:ind w:left="5954"/>
        <w:jc w:val="center"/>
        <w:outlineLvl w:val="0"/>
      </w:pPr>
      <w:r w:rsidRPr="003D78C2">
        <w:t xml:space="preserve">от </w:t>
      </w:r>
      <w:r>
        <w:t>27.04.2016 № 735</w:t>
      </w:r>
    </w:p>
    <w:p w:rsidR="0026313C" w:rsidRPr="003D78C2" w:rsidRDefault="0026313C" w:rsidP="0026313C">
      <w:pPr>
        <w:widowControl w:val="0"/>
        <w:autoSpaceDE w:val="0"/>
        <w:autoSpaceDN w:val="0"/>
        <w:adjustRightInd w:val="0"/>
        <w:ind w:left="6480"/>
        <w:jc w:val="center"/>
        <w:outlineLvl w:val="0"/>
      </w:pPr>
    </w:p>
    <w:p w:rsidR="0026313C" w:rsidRPr="00B36641" w:rsidRDefault="0026313C" w:rsidP="0026313C">
      <w:pPr>
        <w:widowControl w:val="0"/>
        <w:autoSpaceDE w:val="0"/>
        <w:autoSpaceDN w:val="0"/>
        <w:adjustRightInd w:val="0"/>
        <w:jc w:val="both"/>
        <w:rPr>
          <w:sz w:val="28"/>
          <w:szCs w:val="28"/>
        </w:rPr>
      </w:pPr>
    </w:p>
    <w:p w:rsidR="0026313C" w:rsidRPr="00B36641" w:rsidRDefault="0026313C" w:rsidP="0026313C">
      <w:pPr>
        <w:pStyle w:val="ConsPlusTitle"/>
        <w:jc w:val="center"/>
        <w:rPr>
          <w:sz w:val="28"/>
          <w:szCs w:val="28"/>
        </w:rPr>
      </w:pPr>
      <w:bookmarkStart w:id="1" w:name="Par35"/>
      <w:bookmarkEnd w:id="1"/>
      <w:r w:rsidRPr="00B36641">
        <w:rPr>
          <w:sz w:val="28"/>
          <w:szCs w:val="28"/>
        </w:rPr>
        <w:t>ПОЛОЖЕНИЕ</w:t>
      </w:r>
    </w:p>
    <w:p w:rsidR="0026313C" w:rsidRDefault="0026313C" w:rsidP="0026313C">
      <w:pPr>
        <w:widowControl w:val="0"/>
        <w:autoSpaceDE w:val="0"/>
        <w:autoSpaceDN w:val="0"/>
        <w:adjustRightInd w:val="0"/>
        <w:jc w:val="center"/>
        <w:rPr>
          <w:b/>
          <w:sz w:val="28"/>
          <w:szCs w:val="28"/>
        </w:rPr>
      </w:pPr>
      <w:r w:rsidRPr="00B02525">
        <w:rPr>
          <w:b/>
          <w:sz w:val="28"/>
          <w:szCs w:val="28"/>
        </w:rPr>
        <w:t>о комисси</w:t>
      </w:r>
      <w:r>
        <w:rPr>
          <w:b/>
          <w:sz w:val="28"/>
          <w:szCs w:val="28"/>
        </w:rPr>
        <w:t>ях</w:t>
      </w:r>
      <w:r w:rsidRPr="00B02525">
        <w:rPr>
          <w:b/>
          <w:sz w:val="28"/>
          <w:szCs w:val="28"/>
        </w:rPr>
        <w:t xml:space="preserve"> по соблюдению требований к служебному поведению муниципальных служащих </w:t>
      </w:r>
      <w:r>
        <w:rPr>
          <w:b/>
          <w:sz w:val="28"/>
          <w:szCs w:val="28"/>
        </w:rPr>
        <w:t>и</w:t>
      </w:r>
      <w:r w:rsidRPr="00B02525">
        <w:rPr>
          <w:b/>
          <w:sz w:val="28"/>
          <w:szCs w:val="28"/>
        </w:rPr>
        <w:t xml:space="preserve"> урегулированию конфликта интересов</w:t>
      </w:r>
      <w:r>
        <w:rPr>
          <w:b/>
          <w:sz w:val="28"/>
          <w:szCs w:val="28"/>
        </w:rPr>
        <w:t xml:space="preserve"> </w:t>
      </w:r>
    </w:p>
    <w:p w:rsidR="0026313C" w:rsidRDefault="0026313C" w:rsidP="0026313C">
      <w:pPr>
        <w:widowControl w:val="0"/>
        <w:autoSpaceDE w:val="0"/>
        <w:autoSpaceDN w:val="0"/>
        <w:adjustRightInd w:val="0"/>
        <w:jc w:val="center"/>
        <w:rPr>
          <w:b/>
          <w:sz w:val="28"/>
          <w:szCs w:val="28"/>
        </w:rPr>
      </w:pPr>
      <w:r>
        <w:rPr>
          <w:b/>
          <w:sz w:val="28"/>
          <w:szCs w:val="28"/>
        </w:rPr>
        <w:t>в органах местного самоуправления города Бердска</w:t>
      </w:r>
    </w:p>
    <w:p w:rsidR="0026313C" w:rsidRPr="006D6A10" w:rsidRDefault="0026313C" w:rsidP="0026313C">
      <w:pPr>
        <w:widowControl w:val="0"/>
        <w:autoSpaceDE w:val="0"/>
        <w:autoSpaceDN w:val="0"/>
        <w:adjustRightInd w:val="0"/>
        <w:rPr>
          <w:b/>
          <w:i/>
          <w:sz w:val="22"/>
          <w:szCs w:val="28"/>
        </w:rPr>
      </w:pPr>
    </w:p>
    <w:p w:rsidR="0026313C" w:rsidRPr="00B36641" w:rsidRDefault="0026313C" w:rsidP="0026313C">
      <w:pPr>
        <w:widowControl w:val="0"/>
        <w:autoSpaceDE w:val="0"/>
        <w:autoSpaceDN w:val="0"/>
        <w:adjustRightInd w:val="0"/>
        <w:ind w:firstLine="540"/>
        <w:jc w:val="both"/>
        <w:rPr>
          <w:sz w:val="28"/>
          <w:szCs w:val="28"/>
        </w:rPr>
      </w:pP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 xml:space="preserve">1. </w:t>
      </w:r>
      <w:proofErr w:type="gramStart"/>
      <w:r w:rsidRPr="00B36641">
        <w:rPr>
          <w:sz w:val="28"/>
          <w:szCs w:val="28"/>
        </w:rPr>
        <w:t>Настоящим Положением определяется порядок формирования и деятельности комисси</w:t>
      </w:r>
      <w:r>
        <w:rPr>
          <w:sz w:val="28"/>
          <w:szCs w:val="28"/>
        </w:rPr>
        <w:t>й</w:t>
      </w:r>
      <w:r w:rsidRPr="00B36641">
        <w:rPr>
          <w:sz w:val="28"/>
          <w:szCs w:val="28"/>
        </w:rPr>
        <w:t xml:space="preserve"> по соблюдению требований к служебному поведению </w:t>
      </w:r>
      <w:r>
        <w:rPr>
          <w:sz w:val="28"/>
          <w:szCs w:val="28"/>
        </w:rPr>
        <w:t xml:space="preserve">муниципальных служащих </w:t>
      </w:r>
      <w:r w:rsidRPr="00B36641">
        <w:rPr>
          <w:sz w:val="28"/>
          <w:szCs w:val="28"/>
        </w:rPr>
        <w:t>и урегулированию конфликта интересов</w:t>
      </w:r>
      <w:r>
        <w:rPr>
          <w:sz w:val="28"/>
          <w:szCs w:val="28"/>
        </w:rPr>
        <w:t xml:space="preserve"> в органах местного самоуправления города Бердска</w:t>
      </w:r>
      <w:r w:rsidRPr="00B36641">
        <w:rPr>
          <w:sz w:val="28"/>
          <w:szCs w:val="28"/>
        </w:rPr>
        <w:t xml:space="preserve"> (далее - комисси</w:t>
      </w:r>
      <w:r>
        <w:rPr>
          <w:sz w:val="28"/>
          <w:szCs w:val="28"/>
        </w:rPr>
        <w:t>я</w:t>
      </w:r>
      <w:r w:rsidRPr="00B36641">
        <w:rPr>
          <w:sz w:val="28"/>
          <w:szCs w:val="28"/>
        </w:rPr>
        <w:t>), образуем</w:t>
      </w:r>
      <w:r>
        <w:rPr>
          <w:sz w:val="28"/>
          <w:szCs w:val="28"/>
        </w:rPr>
        <w:t>ых</w:t>
      </w:r>
      <w:r w:rsidRPr="00B36641">
        <w:rPr>
          <w:sz w:val="28"/>
          <w:szCs w:val="28"/>
        </w:rPr>
        <w:t xml:space="preserve"> в соответствии с Федеральным </w:t>
      </w:r>
      <w:hyperlink r:id="rId7" w:history="1">
        <w:r w:rsidRPr="00B36641">
          <w:rPr>
            <w:sz w:val="28"/>
            <w:szCs w:val="28"/>
          </w:rPr>
          <w:t>законом</w:t>
        </w:r>
      </w:hyperlink>
      <w:r w:rsidRPr="00B36641">
        <w:rPr>
          <w:sz w:val="28"/>
          <w:szCs w:val="28"/>
        </w:rPr>
        <w:t xml:space="preserve"> от 25.12.2008 </w:t>
      </w:r>
      <w:r>
        <w:rPr>
          <w:sz w:val="28"/>
          <w:szCs w:val="28"/>
        </w:rPr>
        <w:t>№</w:t>
      </w:r>
      <w:r w:rsidRPr="00B36641">
        <w:rPr>
          <w:sz w:val="28"/>
          <w:szCs w:val="28"/>
        </w:rPr>
        <w:t xml:space="preserve"> 273-ФЗ </w:t>
      </w:r>
      <w:r>
        <w:rPr>
          <w:sz w:val="28"/>
          <w:szCs w:val="28"/>
        </w:rPr>
        <w:t>«</w:t>
      </w:r>
      <w:r w:rsidRPr="00B36641">
        <w:rPr>
          <w:sz w:val="28"/>
          <w:szCs w:val="28"/>
        </w:rPr>
        <w:t>О противодействии коррупции</w:t>
      </w:r>
      <w:r>
        <w:rPr>
          <w:sz w:val="28"/>
          <w:szCs w:val="28"/>
        </w:rPr>
        <w:t>»,</w:t>
      </w:r>
      <w:r w:rsidRPr="00B36641">
        <w:rPr>
          <w:sz w:val="28"/>
          <w:szCs w:val="28"/>
        </w:rPr>
        <w:t xml:space="preserve"> </w:t>
      </w:r>
      <w:hyperlink r:id="rId8" w:history="1">
        <w:r w:rsidRPr="00B36641">
          <w:rPr>
            <w:sz w:val="28"/>
            <w:szCs w:val="28"/>
          </w:rPr>
          <w:t>Указом</w:t>
        </w:r>
      </w:hyperlink>
      <w:r w:rsidRPr="00B36641">
        <w:rPr>
          <w:sz w:val="28"/>
          <w:szCs w:val="28"/>
        </w:rPr>
        <w:t xml:space="preserve"> Президента Российской Федерации от 01.07.2010 </w:t>
      </w:r>
      <w:r>
        <w:rPr>
          <w:sz w:val="28"/>
          <w:szCs w:val="28"/>
        </w:rPr>
        <w:t>№</w:t>
      </w:r>
      <w:r w:rsidRPr="00B36641">
        <w:rPr>
          <w:sz w:val="28"/>
          <w:szCs w:val="28"/>
        </w:rPr>
        <w:t xml:space="preserve"> 821 </w:t>
      </w:r>
      <w:r>
        <w:rPr>
          <w:sz w:val="28"/>
          <w:szCs w:val="28"/>
        </w:rPr>
        <w:t>«</w:t>
      </w:r>
      <w:r w:rsidRPr="00B36641">
        <w:rPr>
          <w:sz w:val="28"/>
          <w:szCs w:val="28"/>
        </w:rPr>
        <w:t>О комиссиях по соблюдению требований к служебному поведению федеральных государственных служащих и урегулированию</w:t>
      </w:r>
      <w:proofErr w:type="gramEnd"/>
      <w:r w:rsidRPr="00B36641">
        <w:rPr>
          <w:sz w:val="28"/>
          <w:szCs w:val="28"/>
        </w:rPr>
        <w:t xml:space="preserve"> конфликта интересов</w:t>
      </w:r>
      <w:r>
        <w:rPr>
          <w:sz w:val="28"/>
          <w:szCs w:val="28"/>
        </w:rPr>
        <w:t>»</w:t>
      </w:r>
      <w:r w:rsidRPr="00B36641">
        <w:rPr>
          <w:sz w:val="28"/>
          <w:szCs w:val="28"/>
        </w:rPr>
        <w:t>.</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2. Комисси</w:t>
      </w:r>
      <w:r>
        <w:rPr>
          <w:sz w:val="28"/>
          <w:szCs w:val="28"/>
        </w:rPr>
        <w:t>я</w:t>
      </w:r>
      <w:r w:rsidRPr="00B36641">
        <w:rPr>
          <w:sz w:val="28"/>
          <w:szCs w:val="28"/>
        </w:rPr>
        <w:t xml:space="preserve"> в своей деятельности руководствуются </w:t>
      </w:r>
      <w:hyperlink r:id="rId9" w:history="1">
        <w:r w:rsidRPr="00B36641">
          <w:rPr>
            <w:sz w:val="28"/>
            <w:szCs w:val="28"/>
          </w:rPr>
          <w:t>Конституцией</w:t>
        </w:r>
      </w:hyperlink>
      <w:r w:rsidRPr="00B36641">
        <w:rPr>
          <w:sz w:val="28"/>
          <w:szCs w:val="28"/>
        </w:rPr>
        <w:t xml:space="preserve"> Российской Федерации, </w:t>
      </w:r>
      <w:r>
        <w:rPr>
          <w:sz w:val="28"/>
          <w:szCs w:val="28"/>
        </w:rPr>
        <w:t xml:space="preserve">иными нормативными правовыми актами </w:t>
      </w:r>
      <w:r w:rsidRPr="00B36641">
        <w:rPr>
          <w:sz w:val="28"/>
          <w:szCs w:val="28"/>
        </w:rPr>
        <w:t>Российской Федерации</w:t>
      </w:r>
      <w:r>
        <w:rPr>
          <w:sz w:val="28"/>
          <w:szCs w:val="28"/>
        </w:rPr>
        <w:t xml:space="preserve"> и</w:t>
      </w:r>
      <w:r w:rsidRPr="00B36641">
        <w:rPr>
          <w:sz w:val="28"/>
          <w:szCs w:val="28"/>
        </w:rPr>
        <w:t xml:space="preserve"> </w:t>
      </w:r>
      <w:r>
        <w:rPr>
          <w:sz w:val="28"/>
          <w:szCs w:val="28"/>
        </w:rPr>
        <w:t>Н</w:t>
      </w:r>
      <w:r w:rsidRPr="00B36641">
        <w:rPr>
          <w:sz w:val="28"/>
          <w:szCs w:val="28"/>
        </w:rPr>
        <w:t xml:space="preserve">овосибирской области, </w:t>
      </w:r>
      <w:r>
        <w:rPr>
          <w:sz w:val="28"/>
          <w:szCs w:val="28"/>
        </w:rPr>
        <w:t>муниципальными правовыми актами города Бердска</w:t>
      </w:r>
      <w:r w:rsidRPr="00B36641">
        <w:rPr>
          <w:sz w:val="28"/>
          <w:szCs w:val="28"/>
        </w:rPr>
        <w:t>, а также настоящим Положением.</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3. Основн</w:t>
      </w:r>
      <w:r>
        <w:rPr>
          <w:sz w:val="28"/>
          <w:szCs w:val="28"/>
        </w:rPr>
        <w:t>ыми</w:t>
      </w:r>
      <w:r w:rsidRPr="00B36641">
        <w:rPr>
          <w:sz w:val="28"/>
          <w:szCs w:val="28"/>
        </w:rPr>
        <w:t xml:space="preserve"> задач</w:t>
      </w:r>
      <w:r>
        <w:rPr>
          <w:sz w:val="28"/>
          <w:szCs w:val="28"/>
        </w:rPr>
        <w:t>ами</w:t>
      </w:r>
      <w:r w:rsidRPr="00B36641">
        <w:rPr>
          <w:sz w:val="28"/>
          <w:szCs w:val="28"/>
        </w:rPr>
        <w:t xml:space="preserve"> комисси</w:t>
      </w:r>
      <w:r>
        <w:rPr>
          <w:sz w:val="28"/>
          <w:szCs w:val="28"/>
        </w:rPr>
        <w:t>и</w:t>
      </w:r>
      <w:r w:rsidRPr="00B36641">
        <w:rPr>
          <w:sz w:val="28"/>
          <w:szCs w:val="28"/>
        </w:rPr>
        <w:t xml:space="preserve"> явля</w:t>
      </w:r>
      <w:r>
        <w:rPr>
          <w:sz w:val="28"/>
          <w:szCs w:val="28"/>
        </w:rPr>
        <w:t>ю</w:t>
      </w:r>
      <w:r w:rsidRPr="00B36641">
        <w:rPr>
          <w:sz w:val="28"/>
          <w:szCs w:val="28"/>
        </w:rPr>
        <w:t>тся:</w:t>
      </w:r>
    </w:p>
    <w:p w:rsidR="0026313C" w:rsidRPr="00B36641" w:rsidRDefault="0026313C" w:rsidP="0026313C">
      <w:pPr>
        <w:widowControl w:val="0"/>
        <w:autoSpaceDE w:val="0"/>
        <w:autoSpaceDN w:val="0"/>
        <w:adjustRightInd w:val="0"/>
        <w:ind w:firstLine="540"/>
        <w:jc w:val="both"/>
        <w:rPr>
          <w:sz w:val="28"/>
          <w:szCs w:val="28"/>
        </w:rPr>
      </w:pPr>
      <w:proofErr w:type="gramStart"/>
      <w:r w:rsidRPr="00B36641">
        <w:rPr>
          <w:sz w:val="28"/>
          <w:szCs w:val="28"/>
        </w:rPr>
        <w:t>1) обеспечени</w:t>
      </w:r>
      <w:r>
        <w:rPr>
          <w:sz w:val="28"/>
          <w:szCs w:val="28"/>
        </w:rPr>
        <w:t>е</w:t>
      </w:r>
      <w:r w:rsidRPr="00B36641">
        <w:rPr>
          <w:sz w:val="28"/>
          <w:szCs w:val="28"/>
        </w:rPr>
        <w:t xml:space="preserve"> соблюдения </w:t>
      </w:r>
      <w:r>
        <w:rPr>
          <w:sz w:val="28"/>
          <w:szCs w:val="28"/>
        </w:rPr>
        <w:t>муниципальными</w:t>
      </w:r>
      <w:r w:rsidRPr="00B36641">
        <w:rPr>
          <w:sz w:val="28"/>
          <w:szCs w:val="28"/>
        </w:rPr>
        <w:t xml:space="preserve"> служащими </w:t>
      </w:r>
      <w:r>
        <w:rPr>
          <w:sz w:val="28"/>
          <w:szCs w:val="28"/>
        </w:rPr>
        <w:t>города Бердска</w:t>
      </w:r>
      <w:r w:rsidRPr="00B36641">
        <w:rPr>
          <w:sz w:val="28"/>
          <w:szCs w:val="28"/>
        </w:rPr>
        <w:t xml:space="preserve"> (далее </w:t>
      </w:r>
      <w:r>
        <w:rPr>
          <w:sz w:val="28"/>
          <w:szCs w:val="28"/>
        </w:rPr>
        <w:t>–</w:t>
      </w:r>
      <w:r w:rsidRPr="00B36641">
        <w:rPr>
          <w:sz w:val="28"/>
          <w:szCs w:val="28"/>
        </w:rPr>
        <w:t xml:space="preserve"> </w:t>
      </w:r>
      <w:r>
        <w:rPr>
          <w:sz w:val="28"/>
          <w:szCs w:val="28"/>
        </w:rPr>
        <w:t>муниципальные сл</w:t>
      </w:r>
      <w:r w:rsidRPr="00B36641">
        <w:rPr>
          <w:sz w:val="28"/>
          <w:szCs w:val="28"/>
        </w:rPr>
        <w:t>ужащие) ограничений и запретов, требований о предотвращении или урегулировании конфликта интересов, а также обеспечени</w:t>
      </w:r>
      <w:r>
        <w:rPr>
          <w:sz w:val="28"/>
          <w:szCs w:val="28"/>
        </w:rPr>
        <w:t>е</w:t>
      </w:r>
      <w:r w:rsidRPr="00B36641">
        <w:rPr>
          <w:sz w:val="28"/>
          <w:szCs w:val="28"/>
        </w:rPr>
        <w:t xml:space="preserve"> исполнения ими обязанностей, установленных Федеральными законами от 25.12.2008 </w:t>
      </w:r>
      <w:hyperlink r:id="rId10" w:history="1">
        <w:r>
          <w:rPr>
            <w:sz w:val="28"/>
            <w:szCs w:val="28"/>
          </w:rPr>
          <w:t>№</w:t>
        </w:r>
      </w:hyperlink>
      <w:r>
        <w:rPr>
          <w:sz w:val="28"/>
          <w:szCs w:val="28"/>
        </w:rPr>
        <w:t xml:space="preserve"> 273-ФЗ</w:t>
      </w:r>
      <w:r w:rsidRPr="00B36641">
        <w:rPr>
          <w:sz w:val="28"/>
          <w:szCs w:val="28"/>
        </w:rPr>
        <w:t xml:space="preserve"> </w:t>
      </w:r>
      <w:r>
        <w:rPr>
          <w:sz w:val="28"/>
          <w:szCs w:val="28"/>
        </w:rPr>
        <w:t>«</w:t>
      </w:r>
      <w:r w:rsidRPr="00B36641">
        <w:rPr>
          <w:sz w:val="28"/>
          <w:szCs w:val="28"/>
        </w:rPr>
        <w:t>О противодействии коррупции</w:t>
      </w:r>
      <w:r>
        <w:rPr>
          <w:sz w:val="28"/>
          <w:szCs w:val="28"/>
        </w:rPr>
        <w:t>»</w:t>
      </w:r>
      <w:r w:rsidRPr="00B36641">
        <w:rPr>
          <w:sz w:val="28"/>
          <w:szCs w:val="28"/>
        </w:rPr>
        <w:t xml:space="preserve">, от </w:t>
      </w:r>
      <w:r>
        <w:rPr>
          <w:sz w:val="28"/>
          <w:szCs w:val="28"/>
        </w:rPr>
        <w:t>02.03.2007 № 25-ФЗ «О муниципальной службе в Российской Федерации»</w:t>
      </w:r>
      <w:r w:rsidRPr="00B36641">
        <w:rPr>
          <w:sz w:val="28"/>
          <w:szCs w:val="28"/>
        </w:rPr>
        <w:t xml:space="preserve"> (далее - требования к служебному поведению и (или) требования об урегулировании конфликта интересов);</w:t>
      </w:r>
      <w:proofErr w:type="gramEnd"/>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2) осуществлени</w:t>
      </w:r>
      <w:r>
        <w:rPr>
          <w:sz w:val="28"/>
          <w:szCs w:val="28"/>
        </w:rPr>
        <w:t>е</w:t>
      </w:r>
      <w:r w:rsidRPr="00B36641">
        <w:rPr>
          <w:sz w:val="28"/>
          <w:szCs w:val="28"/>
        </w:rPr>
        <w:t xml:space="preserve"> в органах</w:t>
      </w:r>
      <w:r>
        <w:rPr>
          <w:sz w:val="28"/>
          <w:szCs w:val="28"/>
        </w:rPr>
        <w:t xml:space="preserve"> местного самоуправления</w:t>
      </w:r>
      <w:r w:rsidRPr="00B36641">
        <w:rPr>
          <w:sz w:val="28"/>
          <w:szCs w:val="28"/>
        </w:rPr>
        <w:t xml:space="preserve"> мер по предупреждению коррупции.</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4. Комисси</w:t>
      </w:r>
      <w:r>
        <w:rPr>
          <w:sz w:val="28"/>
          <w:szCs w:val="28"/>
        </w:rPr>
        <w:t>ей</w:t>
      </w:r>
      <w:r w:rsidRPr="00B36641">
        <w:rPr>
          <w:sz w:val="28"/>
          <w:szCs w:val="28"/>
        </w:rPr>
        <w:t xml:space="preserve"> рассматрива</w:t>
      </w:r>
      <w:r>
        <w:rPr>
          <w:sz w:val="28"/>
          <w:szCs w:val="28"/>
        </w:rPr>
        <w:t>ются во</w:t>
      </w:r>
      <w:r w:rsidRPr="00B36641">
        <w:rPr>
          <w:sz w:val="28"/>
          <w:szCs w:val="28"/>
        </w:rPr>
        <w:t xml:space="preserve">просы, связанные с соблюдением требований к служебному поведению и (или) требований об урегулировании конфликта интересов в отношении </w:t>
      </w:r>
      <w:r>
        <w:rPr>
          <w:sz w:val="28"/>
          <w:szCs w:val="28"/>
        </w:rPr>
        <w:t>муниципальны</w:t>
      </w:r>
      <w:r w:rsidRPr="00B36641">
        <w:rPr>
          <w:sz w:val="28"/>
          <w:szCs w:val="28"/>
        </w:rPr>
        <w:t xml:space="preserve">х служащих, замещающих должности </w:t>
      </w:r>
      <w:r>
        <w:rPr>
          <w:sz w:val="28"/>
          <w:szCs w:val="28"/>
        </w:rPr>
        <w:t>муниципальной</w:t>
      </w:r>
      <w:r w:rsidRPr="00B36641">
        <w:rPr>
          <w:sz w:val="28"/>
          <w:szCs w:val="28"/>
        </w:rPr>
        <w:t xml:space="preserve"> службы </w:t>
      </w:r>
      <w:r>
        <w:rPr>
          <w:sz w:val="28"/>
          <w:szCs w:val="28"/>
        </w:rPr>
        <w:t>в аппарате Совета депутатов города Бердска, администрации города Бердска, контрольно-счетной палате города Бердска, административно-технической инспекции города Бердска.</w:t>
      </w:r>
    </w:p>
    <w:p w:rsidR="0026313C" w:rsidRDefault="0026313C" w:rsidP="0026313C">
      <w:pPr>
        <w:widowControl w:val="0"/>
        <w:autoSpaceDE w:val="0"/>
        <w:autoSpaceDN w:val="0"/>
        <w:adjustRightInd w:val="0"/>
        <w:ind w:firstLine="540"/>
        <w:jc w:val="both"/>
        <w:rPr>
          <w:sz w:val="28"/>
          <w:szCs w:val="28"/>
        </w:rPr>
      </w:pPr>
      <w:r>
        <w:rPr>
          <w:sz w:val="28"/>
          <w:szCs w:val="28"/>
        </w:rPr>
        <w:t>5</w:t>
      </w:r>
      <w:r w:rsidRPr="00B36641">
        <w:rPr>
          <w:sz w:val="28"/>
          <w:szCs w:val="28"/>
        </w:rPr>
        <w:t xml:space="preserve">. Комиссия образуется </w:t>
      </w:r>
      <w:r>
        <w:rPr>
          <w:sz w:val="28"/>
          <w:szCs w:val="28"/>
        </w:rPr>
        <w:t>правовым актом органа местного самоуправления города Бердска</w:t>
      </w:r>
      <w:r w:rsidRPr="00B36641">
        <w:rPr>
          <w:sz w:val="28"/>
          <w:szCs w:val="28"/>
        </w:rPr>
        <w:t>. Указанным ак</w:t>
      </w:r>
      <w:r>
        <w:rPr>
          <w:sz w:val="28"/>
          <w:szCs w:val="28"/>
        </w:rPr>
        <w:t>том утверждаются состав комиссии</w:t>
      </w:r>
      <w:r w:rsidRPr="00B36641">
        <w:rPr>
          <w:sz w:val="28"/>
          <w:szCs w:val="28"/>
        </w:rPr>
        <w:t xml:space="preserve"> и порядок ее работы. </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 xml:space="preserve">В состав комиссии входят председатель комиссии, его заместитель, </w:t>
      </w:r>
      <w:r w:rsidRPr="00B36641">
        <w:rPr>
          <w:sz w:val="28"/>
          <w:szCs w:val="28"/>
        </w:rPr>
        <w:lastRenderedPageBreak/>
        <w:t>секретарь и члены комиссии. Все члены комиссии при принятии решений обладают равными правами. В отсутствие председателя комиссии его обязанности исполняет заместитель председателя комиссии.</w:t>
      </w:r>
    </w:p>
    <w:p w:rsidR="0026313C" w:rsidRDefault="0026313C" w:rsidP="0026313C">
      <w:pPr>
        <w:widowControl w:val="0"/>
        <w:autoSpaceDE w:val="0"/>
        <w:autoSpaceDN w:val="0"/>
        <w:adjustRightInd w:val="0"/>
        <w:ind w:firstLine="709"/>
        <w:jc w:val="both"/>
        <w:rPr>
          <w:sz w:val="28"/>
          <w:szCs w:val="28"/>
        </w:rPr>
      </w:pPr>
      <w:r w:rsidRPr="00D80F62">
        <w:rPr>
          <w:sz w:val="28"/>
          <w:szCs w:val="28"/>
        </w:rPr>
        <w:t>6</w:t>
      </w:r>
      <w:r>
        <w:rPr>
          <w:sz w:val="28"/>
          <w:szCs w:val="28"/>
        </w:rPr>
        <w:t>. В состав комиссии входят:</w:t>
      </w:r>
    </w:p>
    <w:p w:rsidR="0026313C" w:rsidRPr="000B1050" w:rsidRDefault="0026313C" w:rsidP="0026313C">
      <w:pPr>
        <w:widowControl w:val="0"/>
        <w:numPr>
          <w:ilvl w:val="0"/>
          <w:numId w:val="1"/>
        </w:numPr>
        <w:tabs>
          <w:tab w:val="clear" w:pos="1260"/>
          <w:tab w:val="num" w:pos="1134"/>
        </w:tabs>
        <w:autoSpaceDE w:val="0"/>
        <w:autoSpaceDN w:val="0"/>
        <w:adjustRightInd w:val="0"/>
        <w:ind w:left="0" w:firstLine="709"/>
        <w:jc w:val="both"/>
        <w:rPr>
          <w:sz w:val="28"/>
          <w:szCs w:val="28"/>
        </w:rPr>
      </w:pPr>
      <w:r w:rsidRPr="000B1050">
        <w:rPr>
          <w:sz w:val="28"/>
          <w:szCs w:val="28"/>
        </w:rPr>
        <w:t>заместитель руководителя органа местного самоуправления (председатель комиссии), специалист</w:t>
      </w:r>
      <w:r>
        <w:rPr>
          <w:sz w:val="28"/>
          <w:szCs w:val="28"/>
        </w:rPr>
        <w:t>, который занимается кадровой работой в</w:t>
      </w:r>
      <w:r w:rsidRPr="000B1050">
        <w:rPr>
          <w:sz w:val="28"/>
          <w:szCs w:val="28"/>
        </w:rPr>
        <w:t xml:space="preserve"> орган</w:t>
      </w:r>
      <w:r>
        <w:rPr>
          <w:sz w:val="28"/>
          <w:szCs w:val="28"/>
        </w:rPr>
        <w:t>е</w:t>
      </w:r>
      <w:r w:rsidRPr="000B1050">
        <w:rPr>
          <w:sz w:val="28"/>
          <w:szCs w:val="28"/>
        </w:rPr>
        <w:t xml:space="preserve"> местного самоуправления (секретарь комиссии), муниципальные служащие юридического (правового) подразделения, других подразделений органа местного самоуправления, определяемые его руководителем;</w:t>
      </w:r>
    </w:p>
    <w:p w:rsidR="0026313C" w:rsidRPr="000B1050" w:rsidRDefault="0026313C" w:rsidP="0026313C">
      <w:pPr>
        <w:widowControl w:val="0"/>
        <w:numPr>
          <w:ilvl w:val="0"/>
          <w:numId w:val="1"/>
        </w:numPr>
        <w:tabs>
          <w:tab w:val="clear" w:pos="1260"/>
          <w:tab w:val="num" w:pos="1134"/>
        </w:tabs>
        <w:autoSpaceDE w:val="0"/>
        <w:autoSpaceDN w:val="0"/>
        <w:adjustRightInd w:val="0"/>
        <w:ind w:left="0" w:firstLine="709"/>
        <w:jc w:val="both"/>
        <w:rPr>
          <w:sz w:val="28"/>
          <w:szCs w:val="28"/>
        </w:rPr>
      </w:pPr>
      <w:r w:rsidRPr="000B1050">
        <w:rPr>
          <w:sz w:val="28"/>
          <w:szCs w:val="28"/>
        </w:rPr>
        <w:t>представитель администрации города Бердска по вопросам муниципальной службы;</w:t>
      </w:r>
    </w:p>
    <w:p w:rsidR="0026313C" w:rsidRPr="000B1050" w:rsidRDefault="0026313C" w:rsidP="0026313C">
      <w:pPr>
        <w:widowControl w:val="0"/>
        <w:numPr>
          <w:ilvl w:val="0"/>
          <w:numId w:val="1"/>
        </w:numPr>
        <w:tabs>
          <w:tab w:val="clear" w:pos="1260"/>
          <w:tab w:val="num" w:pos="1134"/>
        </w:tabs>
        <w:autoSpaceDE w:val="0"/>
        <w:autoSpaceDN w:val="0"/>
        <w:adjustRightInd w:val="0"/>
        <w:ind w:left="0" w:firstLine="709"/>
        <w:jc w:val="both"/>
        <w:rPr>
          <w:sz w:val="28"/>
          <w:szCs w:val="28"/>
        </w:rPr>
      </w:pPr>
      <w:r w:rsidRPr="000B1050">
        <w:rPr>
          <w:sz w:val="28"/>
          <w:szCs w:val="28"/>
        </w:rPr>
        <w:t>представитель (представители) научных организаций и образовательных учреждений среднего, высшего и дополнительного профессионального образования, деятельность которых связана с муниципальной службой.</w:t>
      </w:r>
    </w:p>
    <w:p w:rsidR="0026313C" w:rsidRPr="00B36641" w:rsidRDefault="0026313C" w:rsidP="0026313C">
      <w:pPr>
        <w:widowControl w:val="0"/>
        <w:autoSpaceDE w:val="0"/>
        <w:autoSpaceDN w:val="0"/>
        <w:adjustRightInd w:val="0"/>
        <w:ind w:firstLine="540"/>
        <w:jc w:val="both"/>
        <w:rPr>
          <w:sz w:val="28"/>
          <w:szCs w:val="28"/>
        </w:rPr>
      </w:pPr>
      <w:bookmarkStart w:id="2" w:name="Par50"/>
      <w:bookmarkStart w:id="3" w:name="Par51"/>
      <w:bookmarkStart w:id="4" w:name="Par52"/>
      <w:bookmarkEnd w:id="2"/>
      <w:bookmarkEnd w:id="3"/>
      <w:bookmarkEnd w:id="4"/>
      <w:r w:rsidRPr="002370DE">
        <w:rPr>
          <w:sz w:val="28"/>
          <w:szCs w:val="28"/>
        </w:rPr>
        <w:t>7. Руководитель органа местного самоуправления может принять решение о</w:t>
      </w:r>
      <w:r w:rsidRPr="00B36641">
        <w:rPr>
          <w:sz w:val="28"/>
          <w:szCs w:val="28"/>
        </w:rPr>
        <w:t xml:space="preserve"> включении в состав комиссии:</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1) представителя общественной организации ветеранов, созданной в органе</w:t>
      </w:r>
      <w:r>
        <w:rPr>
          <w:sz w:val="28"/>
          <w:szCs w:val="28"/>
        </w:rPr>
        <w:t xml:space="preserve"> местного самоуправления</w:t>
      </w:r>
      <w:r w:rsidRPr="00B36641">
        <w:rPr>
          <w:sz w:val="28"/>
          <w:szCs w:val="28"/>
        </w:rPr>
        <w:t>;</w:t>
      </w:r>
    </w:p>
    <w:p w:rsidR="0026313C" w:rsidRPr="00FF1F2E" w:rsidRDefault="0026313C" w:rsidP="0026313C">
      <w:pPr>
        <w:widowControl w:val="0"/>
        <w:autoSpaceDE w:val="0"/>
        <w:autoSpaceDN w:val="0"/>
        <w:adjustRightInd w:val="0"/>
        <w:ind w:firstLine="540"/>
        <w:jc w:val="both"/>
        <w:rPr>
          <w:sz w:val="28"/>
          <w:szCs w:val="28"/>
        </w:rPr>
      </w:pPr>
      <w:r w:rsidRPr="00FF1F2E">
        <w:rPr>
          <w:sz w:val="28"/>
          <w:szCs w:val="28"/>
        </w:rPr>
        <w:t>2) представителя профсоюзной организации органа местного самоуправления.</w:t>
      </w:r>
    </w:p>
    <w:p w:rsidR="0026313C" w:rsidRPr="00B36641" w:rsidRDefault="0026313C" w:rsidP="0026313C">
      <w:pPr>
        <w:widowControl w:val="0"/>
        <w:autoSpaceDE w:val="0"/>
        <w:autoSpaceDN w:val="0"/>
        <w:adjustRightInd w:val="0"/>
        <w:ind w:firstLine="540"/>
        <w:jc w:val="both"/>
        <w:rPr>
          <w:sz w:val="28"/>
          <w:szCs w:val="28"/>
        </w:rPr>
      </w:pPr>
      <w:r w:rsidRPr="002370DE">
        <w:rPr>
          <w:sz w:val="28"/>
          <w:szCs w:val="28"/>
        </w:rPr>
        <w:t xml:space="preserve">8. </w:t>
      </w:r>
      <w:proofErr w:type="gramStart"/>
      <w:r w:rsidRPr="002370DE">
        <w:rPr>
          <w:sz w:val="28"/>
          <w:szCs w:val="28"/>
        </w:rPr>
        <w:t>Лица, указанные в подпунктах 2 и 3 пункта 6 и в пункте 7 настоящего Положения, включаются в состав комиссии по согласованию соответственно с администрацией города Бердска, с научными организациями и образовательными учреждениями среднего, высшего и дополнительного профессионального образования, с общественной организацией ветеранов, созданной в органе местного самоуправления, с профсоюзной организацией органа местного самоуправления на основании запроса руководителя органа местного самоуправления</w:t>
      </w:r>
      <w:proofErr w:type="gramEnd"/>
      <w:r w:rsidRPr="002370DE">
        <w:rPr>
          <w:sz w:val="28"/>
          <w:szCs w:val="28"/>
        </w:rPr>
        <w:t>.</w:t>
      </w:r>
      <w:r>
        <w:rPr>
          <w:sz w:val="28"/>
          <w:szCs w:val="28"/>
        </w:rPr>
        <w:t xml:space="preserve"> Согласование осуществляется в 10-дневный срок со дня получения запроса.</w:t>
      </w:r>
    </w:p>
    <w:p w:rsidR="0026313C" w:rsidRPr="00B36641" w:rsidRDefault="0026313C" w:rsidP="0026313C">
      <w:pPr>
        <w:widowControl w:val="0"/>
        <w:autoSpaceDE w:val="0"/>
        <w:autoSpaceDN w:val="0"/>
        <w:adjustRightInd w:val="0"/>
        <w:ind w:firstLine="540"/>
        <w:jc w:val="both"/>
        <w:rPr>
          <w:sz w:val="28"/>
          <w:szCs w:val="28"/>
        </w:rPr>
      </w:pPr>
      <w:r>
        <w:rPr>
          <w:sz w:val="28"/>
          <w:szCs w:val="28"/>
        </w:rPr>
        <w:t>9</w:t>
      </w:r>
      <w:r w:rsidRPr="00B36641">
        <w:rPr>
          <w:sz w:val="28"/>
          <w:szCs w:val="28"/>
        </w:rPr>
        <w:t xml:space="preserve">. Число членов комиссии, не замещающих должности </w:t>
      </w:r>
      <w:r>
        <w:rPr>
          <w:sz w:val="28"/>
          <w:szCs w:val="28"/>
        </w:rPr>
        <w:t>муниципальной</w:t>
      </w:r>
      <w:r w:rsidRPr="00B36641">
        <w:rPr>
          <w:sz w:val="28"/>
          <w:szCs w:val="28"/>
        </w:rPr>
        <w:t xml:space="preserve"> службы </w:t>
      </w:r>
      <w:r w:rsidRPr="00FF1F2E">
        <w:rPr>
          <w:sz w:val="28"/>
          <w:szCs w:val="28"/>
        </w:rPr>
        <w:t>в органе местного самоуправления</w:t>
      </w:r>
      <w:r w:rsidRPr="00B36641">
        <w:rPr>
          <w:sz w:val="28"/>
          <w:szCs w:val="28"/>
        </w:rPr>
        <w:t xml:space="preserve">, должно составлять не </w:t>
      </w:r>
      <w:r w:rsidRPr="006B7818">
        <w:rPr>
          <w:sz w:val="28"/>
          <w:szCs w:val="28"/>
        </w:rPr>
        <w:t>менее одной четверти</w:t>
      </w:r>
      <w:r w:rsidRPr="00B36641">
        <w:rPr>
          <w:sz w:val="28"/>
          <w:szCs w:val="28"/>
        </w:rPr>
        <w:t xml:space="preserve"> от общего числа членов комиссии.</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1</w:t>
      </w:r>
      <w:r>
        <w:rPr>
          <w:sz w:val="28"/>
          <w:szCs w:val="28"/>
        </w:rPr>
        <w:t>0</w:t>
      </w:r>
      <w:r w:rsidRPr="00B36641">
        <w:rPr>
          <w:sz w:val="28"/>
          <w:szCs w:val="28"/>
        </w:rPr>
        <w:t>. Состав комиссии формируется таким образом, чтобы исключить возможность возникновения конфликта интересов, который мог бы повлиять на принимаемые комиссией решения.</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1</w:t>
      </w:r>
      <w:r>
        <w:rPr>
          <w:sz w:val="28"/>
          <w:szCs w:val="28"/>
        </w:rPr>
        <w:t>1</w:t>
      </w:r>
      <w:r w:rsidRPr="00B36641">
        <w:rPr>
          <w:sz w:val="28"/>
          <w:szCs w:val="28"/>
        </w:rPr>
        <w:t>. В заседаниях комиссии с правом совещательного голоса участвуют:</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 xml:space="preserve">1) непосредственный руководитель </w:t>
      </w:r>
      <w:r>
        <w:rPr>
          <w:sz w:val="28"/>
          <w:szCs w:val="28"/>
        </w:rPr>
        <w:t>муниципального</w:t>
      </w:r>
      <w:r w:rsidRPr="00B36641">
        <w:rPr>
          <w:sz w:val="28"/>
          <w:szCs w:val="28"/>
        </w:rPr>
        <w:t xml:space="preserve"> служащего, в отношении которого комиссией рассматривается вопрос о соблюдении требований к служебному поведению и (или) требований об уре</w:t>
      </w:r>
      <w:r>
        <w:rPr>
          <w:sz w:val="28"/>
          <w:szCs w:val="28"/>
        </w:rPr>
        <w:t>гулировании конфликта интересов</w:t>
      </w:r>
      <w:r w:rsidRPr="00B36641">
        <w:rPr>
          <w:sz w:val="28"/>
          <w:szCs w:val="28"/>
        </w:rPr>
        <w:t>;</w:t>
      </w:r>
    </w:p>
    <w:p w:rsidR="0026313C" w:rsidRDefault="0026313C" w:rsidP="0026313C">
      <w:pPr>
        <w:widowControl w:val="0"/>
        <w:autoSpaceDE w:val="0"/>
        <w:autoSpaceDN w:val="0"/>
        <w:adjustRightInd w:val="0"/>
        <w:ind w:firstLine="540"/>
        <w:jc w:val="both"/>
        <w:rPr>
          <w:sz w:val="28"/>
          <w:szCs w:val="28"/>
        </w:rPr>
      </w:pPr>
      <w:bookmarkStart w:id="5" w:name="Par60"/>
      <w:bookmarkEnd w:id="5"/>
      <w:r w:rsidRPr="00B36641">
        <w:rPr>
          <w:sz w:val="28"/>
          <w:szCs w:val="28"/>
        </w:rPr>
        <w:t xml:space="preserve">2) другие </w:t>
      </w:r>
      <w:r>
        <w:rPr>
          <w:sz w:val="28"/>
          <w:szCs w:val="28"/>
        </w:rPr>
        <w:t>муниципальные</w:t>
      </w:r>
      <w:r w:rsidRPr="00B36641">
        <w:rPr>
          <w:sz w:val="28"/>
          <w:szCs w:val="28"/>
        </w:rPr>
        <w:t xml:space="preserve"> служащие, замещающие должности </w:t>
      </w:r>
      <w:r>
        <w:rPr>
          <w:sz w:val="28"/>
          <w:szCs w:val="28"/>
        </w:rPr>
        <w:t>муниципальной</w:t>
      </w:r>
      <w:r w:rsidRPr="00B36641">
        <w:rPr>
          <w:sz w:val="28"/>
          <w:szCs w:val="28"/>
        </w:rPr>
        <w:t xml:space="preserve"> службы в органе</w:t>
      </w:r>
      <w:r>
        <w:rPr>
          <w:sz w:val="28"/>
          <w:szCs w:val="28"/>
        </w:rPr>
        <w:t xml:space="preserve"> местного самоуправления</w:t>
      </w:r>
      <w:r w:rsidRPr="00B36641">
        <w:rPr>
          <w:sz w:val="28"/>
          <w:szCs w:val="28"/>
        </w:rPr>
        <w:t xml:space="preserve">; </w:t>
      </w:r>
    </w:p>
    <w:p w:rsidR="0026313C" w:rsidRDefault="0026313C" w:rsidP="0026313C">
      <w:pPr>
        <w:widowControl w:val="0"/>
        <w:autoSpaceDE w:val="0"/>
        <w:autoSpaceDN w:val="0"/>
        <w:adjustRightInd w:val="0"/>
        <w:ind w:firstLine="540"/>
        <w:jc w:val="both"/>
        <w:rPr>
          <w:sz w:val="28"/>
          <w:szCs w:val="28"/>
        </w:rPr>
      </w:pPr>
      <w:r>
        <w:rPr>
          <w:sz w:val="28"/>
          <w:szCs w:val="28"/>
        </w:rPr>
        <w:t xml:space="preserve">3) </w:t>
      </w:r>
      <w:r w:rsidRPr="00B36641">
        <w:rPr>
          <w:sz w:val="28"/>
          <w:szCs w:val="28"/>
        </w:rPr>
        <w:t xml:space="preserve">специалисты, которые могут дать пояснения по вопросам </w:t>
      </w:r>
      <w:r>
        <w:rPr>
          <w:sz w:val="28"/>
          <w:szCs w:val="28"/>
        </w:rPr>
        <w:t>муниципальной</w:t>
      </w:r>
      <w:r w:rsidRPr="00B36641">
        <w:rPr>
          <w:sz w:val="28"/>
          <w:szCs w:val="28"/>
        </w:rPr>
        <w:t xml:space="preserve"> службы и вопросам, рассматриваемым комиссией; </w:t>
      </w:r>
    </w:p>
    <w:p w:rsidR="0026313C" w:rsidRDefault="0026313C" w:rsidP="0026313C">
      <w:pPr>
        <w:widowControl w:val="0"/>
        <w:autoSpaceDE w:val="0"/>
        <w:autoSpaceDN w:val="0"/>
        <w:adjustRightInd w:val="0"/>
        <w:ind w:firstLine="540"/>
        <w:jc w:val="both"/>
        <w:rPr>
          <w:sz w:val="28"/>
          <w:szCs w:val="28"/>
        </w:rPr>
      </w:pPr>
      <w:r>
        <w:rPr>
          <w:sz w:val="28"/>
          <w:szCs w:val="28"/>
        </w:rPr>
        <w:lastRenderedPageBreak/>
        <w:t xml:space="preserve">4) </w:t>
      </w:r>
      <w:r w:rsidRPr="00B36641">
        <w:rPr>
          <w:sz w:val="28"/>
          <w:szCs w:val="28"/>
        </w:rPr>
        <w:t>должностные лица других органов местного самоуправления</w:t>
      </w:r>
      <w:r>
        <w:rPr>
          <w:sz w:val="28"/>
          <w:szCs w:val="28"/>
        </w:rPr>
        <w:t>,</w:t>
      </w:r>
      <w:r w:rsidRPr="00B36641">
        <w:rPr>
          <w:sz w:val="28"/>
          <w:szCs w:val="28"/>
        </w:rPr>
        <w:t xml:space="preserve"> </w:t>
      </w:r>
      <w:r w:rsidRPr="00B62DCD">
        <w:rPr>
          <w:sz w:val="28"/>
          <w:szCs w:val="28"/>
        </w:rPr>
        <w:t xml:space="preserve">представители заинтересованных организаций; </w:t>
      </w:r>
    </w:p>
    <w:p w:rsidR="0026313C" w:rsidRDefault="0026313C" w:rsidP="0026313C">
      <w:pPr>
        <w:widowControl w:val="0"/>
        <w:autoSpaceDE w:val="0"/>
        <w:autoSpaceDN w:val="0"/>
        <w:adjustRightInd w:val="0"/>
        <w:ind w:firstLine="540"/>
        <w:jc w:val="both"/>
        <w:rPr>
          <w:sz w:val="28"/>
          <w:szCs w:val="28"/>
        </w:rPr>
      </w:pPr>
      <w:r>
        <w:rPr>
          <w:sz w:val="28"/>
          <w:szCs w:val="28"/>
        </w:rPr>
        <w:t xml:space="preserve">5) </w:t>
      </w:r>
      <w:r w:rsidRPr="00B62DCD">
        <w:rPr>
          <w:sz w:val="28"/>
          <w:szCs w:val="28"/>
        </w:rPr>
        <w:t>представитель муниципального служащего, в отношении которого комиссией рассматривается вопрос о соблюдении требований к служебному поведению и (или) требований об уре</w:t>
      </w:r>
      <w:r>
        <w:rPr>
          <w:sz w:val="28"/>
          <w:szCs w:val="28"/>
        </w:rPr>
        <w:t>гулировании конфликта интересов.</w:t>
      </w:r>
    </w:p>
    <w:p w:rsidR="0026313C" w:rsidRPr="00B36641" w:rsidRDefault="0026313C" w:rsidP="0026313C">
      <w:pPr>
        <w:widowControl w:val="0"/>
        <w:autoSpaceDE w:val="0"/>
        <w:autoSpaceDN w:val="0"/>
        <w:adjustRightInd w:val="0"/>
        <w:ind w:firstLine="540"/>
        <w:jc w:val="both"/>
        <w:rPr>
          <w:sz w:val="28"/>
          <w:szCs w:val="28"/>
        </w:rPr>
      </w:pPr>
      <w:r>
        <w:rPr>
          <w:sz w:val="28"/>
          <w:szCs w:val="28"/>
        </w:rPr>
        <w:t>Лица, указанные в подпунктах 2-5, участвуют в заседании комиссии</w:t>
      </w:r>
      <w:r w:rsidRPr="00B62DCD">
        <w:rPr>
          <w:sz w:val="28"/>
          <w:szCs w:val="28"/>
        </w:rPr>
        <w:t xml:space="preserve"> по решению председателя комиссии,</w:t>
      </w:r>
      <w:r w:rsidRPr="00B36641">
        <w:rPr>
          <w:sz w:val="28"/>
          <w:szCs w:val="28"/>
        </w:rPr>
        <w:t xml:space="preserve"> принимаемому в каждом конкретном случае отдельно не менее чем за три дня до дня заседания комиссии на основании ходатайства </w:t>
      </w:r>
      <w:r>
        <w:rPr>
          <w:sz w:val="28"/>
          <w:szCs w:val="28"/>
        </w:rPr>
        <w:t>муниципального</w:t>
      </w:r>
      <w:r w:rsidRPr="00B36641">
        <w:rPr>
          <w:sz w:val="28"/>
          <w:szCs w:val="28"/>
        </w:rPr>
        <w:t xml:space="preserve"> служащего, в отношении которого комиссией рассматривается этот вопрос, или любого члена комиссии.</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1</w:t>
      </w:r>
      <w:r>
        <w:rPr>
          <w:sz w:val="28"/>
          <w:szCs w:val="28"/>
        </w:rPr>
        <w:t>2</w:t>
      </w:r>
      <w:r w:rsidRPr="00B36641">
        <w:rPr>
          <w:sz w:val="28"/>
          <w:szCs w:val="28"/>
        </w:rPr>
        <w:t xml:space="preserve">. Заседание комиссии считается правомочным, если на нем присутствует не менее двух третей от общего числа членов комиссии. Проведение заседаний с участием только членов комиссии, замещающих должности </w:t>
      </w:r>
      <w:r>
        <w:rPr>
          <w:sz w:val="28"/>
          <w:szCs w:val="28"/>
        </w:rPr>
        <w:t>муниципальной</w:t>
      </w:r>
      <w:r w:rsidRPr="00B36641">
        <w:rPr>
          <w:sz w:val="28"/>
          <w:szCs w:val="28"/>
        </w:rPr>
        <w:t xml:space="preserve"> службы в органе</w:t>
      </w:r>
      <w:r>
        <w:rPr>
          <w:sz w:val="28"/>
          <w:szCs w:val="28"/>
        </w:rPr>
        <w:t xml:space="preserve"> местного самоуправления</w:t>
      </w:r>
      <w:r w:rsidRPr="00B36641">
        <w:rPr>
          <w:sz w:val="28"/>
          <w:szCs w:val="28"/>
        </w:rPr>
        <w:t>, недопустимо.</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1</w:t>
      </w:r>
      <w:r>
        <w:rPr>
          <w:sz w:val="28"/>
          <w:szCs w:val="28"/>
        </w:rPr>
        <w:t>3</w:t>
      </w:r>
      <w:r w:rsidRPr="00B36641">
        <w:rPr>
          <w:sz w:val="28"/>
          <w:szCs w:val="28"/>
        </w:rPr>
        <w:t>.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заявить об этом. В таком случае соответствующий член комиссии не принимает участие в рассмотрении указанного вопроса.</w:t>
      </w:r>
    </w:p>
    <w:p w:rsidR="0026313C" w:rsidRPr="00B36641" w:rsidRDefault="0026313C" w:rsidP="0026313C">
      <w:pPr>
        <w:widowControl w:val="0"/>
        <w:autoSpaceDE w:val="0"/>
        <w:autoSpaceDN w:val="0"/>
        <w:adjustRightInd w:val="0"/>
        <w:ind w:firstLine="540"/>
        <w:jc w:val="both"/>
        <w:rPr>
          <w:sz w:val="28"/>
          <w:szCs w:val="28"/>
        </w:rPr>
      </w:pPr>
      <w:bookmarkStart w:id="6" w:name="Par63"/>
      <w:bookmarkEnd w:id="6"/>
      <w:r w:rsidRPr="00B36641">
        <w:rPr>
          <w:sz w:val="28"/>
          <w:szCs w:val="28"/>
        </w:rPr>
        <w:t>1</w:t>
      </w:r>
      <w:r>
        <w:rPr>
          <w:sz w:val="28"/>
          <w:szCs w:val="28"/>
        </w:rPr>
        <w:t>4</w:t>
      </w:r>
      <w:r w:rsidRPr="00B36641">
        <w:rPr>
          <w:sz w:val="28"/>
          <w:szCs w:val="28"/>
        </w:rPr>
        <w:t>. Основаниями для проведения заседания комиссии являются:</w:t>
      </w:r>
    </w:p>
    <w:p w:rsidR="0026313C" w:rsidRPr="00FE09E7" w:rsidRDefault="0026313C" w:rsidP="0026313C">
      <w:pPr>
        <w:widowControl w:val="0"/>
        <w:autoSpaceDE w:val="0"/>
        <w:autoSpaceDN w:val="0"/>
        <w:adjustRightInd w:val="0"/>
        <w:ind w:firstLine="540"/>
        <w:jc w:val="both"/>
        <w:rPr>
          <w:sz w:val="28"/>
          <w:szCs w:val="28"/>
        </w:rPr>
      </w:pPr>
      <w:bookmarkStart w:id="7" w:name="Par64"/>
      <w:bookmarkEnd w:id="7"/>
      <w:r w:rsidRPr="002370DE">
        <w:rPr>
          <w:sz w:val="28"/>
          <w:szCs w:val="28"/>
        </w:rPr>
        <w:t>1) представление руководителем государственного органа или органа местного</w:t>
      </w:r>
      <w:r w:rsidRPr="00FE09E7">
        <w:rPr>
          <w:sz w:val="28"/>
          <w:szCs w:val="28"/>
        </w:rPr>
        <w:t xml:space="preserve"> самоуправления в соответствии </w:t>
      </w:r>
      <w:r>
        <w:rPr>
          <w:sz w:val="28"/>
          <w:szCs w:val="28"/>
        </w:rPr>
        <w:t xml:space="preserve">с </w:t>
      </w:r>
      <w:r w:rsidRPr="00FE09E7">
        <w:rPr>
          <w:sz w:val="28"/>
          <w:szCs w:val="28"/>
        </w:rPr>
        <w:t>принятыми нормативными правовыми актами материалов проверки, свидетельствующих:</w:t>
      </w:r>
    </w:p>
    <w:p w:rsidR="0026313C" w:rsidRDefault="0026313C" w:rsidP="0026313C">
      <w:pPr>
        <w:widowControl w:val="0"/>
        <w:autoSpaceDE w:val="0"/>
        <w:autoSpaceDN w:val="0"/>
        <w:adjustRightInd w:val="0"/>
        <w:ind w:firstLine="540"/>
        <w:jc w:val="both"/>
        <w:rPr>
          <w:sz w:val="28"/>
          <w:szCs w:val="28"/>
        </w:rPr>
      </w:pPr>
      <w:bookmarkStart w:id="8" w:name="Par65"/>
      <w:bookmarkEnd w:id="8"/>
      <w:r w:rsidRPr="002370DE">
        <w:rPr>
          <w:sz w:val="28"/>
          <w:szCs w:val="28"/>
        </w:rPr>
        <w:t>о представлении муниципальным служащим недостоверных или неполных сведений о своих доходах, об имуществе и обязательствах имущественного характера, а также своих супруги (супруга) и несовершеннолетних детей;</w:t>
      </w:r>
      <w:r>
        <w:rPr>
          <w:sz w:val="28"/>
          <w:szCs w:val="28"/>
        </w:rPr>
        <w:t xml:space="preserve"> </w:t>
      </w:r>
      <w:bookmarkStart w:id="9" w:name="Par66"/>
      <w:bookmarkEnd w:id="9"/>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 xml:space="preserve">о несоблюдении </w:t>
      </w:r>
      <w:r>
        <w:rPr>
          <w:sz w:val="28"/>
          <w:szCs w:val="28"/>
        </w:rPr>
        <w:t>муниципальным</w:t>
      </w:r>
      <w:r w:rsidRPr="00B36641">
        <w:rPr>
          <w:sz w:val="28"/>
          <w:szCs w:val="28"/>
        </w:rPr>
        <w:t xml:space="preserve"> служащим требований к служебному поведению и (или) требований об урегулировании конфликта интересов;</w:t>
      </w:r>
    </w:p>
    <w:p w:rsidR="0026313C" w:rsidRPr="00FE09E7" w:rsidRDefault="0026313C" w:rsidP="0026313C">
      <w:pPr>
        <w:widowControl w:val="0"/>
        <w:autoSpaceDE w:val="0"/>
        <w:autoSpaceDN w:val="0"/>
        <w:adjustRightInd w:val="0"/>
        <w:ind w:firstLine="540"/>
        <w:jc w:val="both"/>
        <w:rPr>
          <w:sz w:val="28"/>
          <w:szCs w:val="28"/>
        </w:rPr>
      </w:pPr>
      <w:bookmarkStart w:id="10" w:name="Par67"/>
      <w:bookmarkEnd w:id="10"/>
      <w:r w:rsidRPr="00B36641">
        <w:rPr>
          <w:sz w:val="28"/>
          <w:szCs w:val="28"/>
        </w:rPr>
        <w:t xml:space="preserve">2) </w:t>
      </w:r>
      <w:proofErr w:type="gramStart"/>
      <w:r w:rsidRPr="00B36641">
        <w:rPr>
          <w:sz w:val="28"/>
          <w:szCs w:val="28"/>
        </w:rPr>
        <w:t>поступившее</w:t>
      </w:r>
      <w:proofErr w:type="gramEnd"/>
      <w:r w:rsidRPr="00B36641">
        <w:rPr>
          <w:sz w:val="28"/>
          <w:szCs w:val="28"/>
        </w:rPr>
        <w:t xml:space="preserve"> в кадровую службу органа</w:t>
      </w:r>
      <w:r>
        <w:rPr>
          <w:sz w:val="28"/>
          <w:szCs w:val="28"/>
        </w:rPr>
        <w:t xml:space="preserve"> местного самоуправления</w:t>
      </w:r>
      <w:r w:rsidRPr="00B36641">
        <w:rPr>
          <w:sz w:val="28"/>
          <w:szCs w:val="28"/>
        </w:rPr>
        <w:t xml:space="preserve"> </w:t>
      </w:r>
      <w:r w:rsidRPr="005D17C6">
        <w:rPr>
          <w:sz w:val="28"/>
          <w:szCs w:val="28"/>
        </w:rPr>
        <w:t>либо специалисту кадровой службы органа местного самоуправления, ответственному за работу по профилактике коррупционных и иных правонарушений</w:t>
      </w:r>
      <w:r w:rsidRPr="00B36641">
        <w:rPr>
          <w:sz w:val="28"/>
          <w:szCs w:val="28"/>
        </w:rPr>
        <w:t xml:space="preserve">, в порядке, установленном </w:t>
      </w:r>
      <w:r>
        <w:rPr>
          <w:sz w:val="28"/>
          <w:szCs w:val="28"/>
        </w:rPr>
        <w:t>нормативным правовым актом органам местного самоуправления:</w:t>
      </w:r>
    </w:p>
    <w:p w:rsidR="0026313C" w:rsidRDefault="0026313C" w:rsidP="0026313C">
      <w:pPr>
        <w:widowControl w:val="0"/>
        <w:autoSpaceDE w:val="0"/>
        <w:autoSpaceDN w:val="0"/>
        <w:adjustRightInd w:val="0"/>
        <w:ind w:firstLine="540"/>
        <w:jc w:val="both"/>
        <w:rPr>
          <w:sz w:val="28"/>
          <w:szCs w:val="28"/>
        </w:rPr>
      </w:pPr>
      <w:bookmarkStart w:id="11" w:name="Par68"/>
      <w:bookmarkEnd w:id="11"/>
      <w:proofErr w:type="gramStart"/>
      <w:r w:rsidRPr="007D6F93">
        <w:rPr>
          <w:sz w:val="28"/>
          <w:szCs w:val="28"/>
        </w:rPr>
        <w:t>обращение гражданина, замещавшего в органе местного самоуправления  должность муниципальной службы, включенную в перечень должностей муниципальной службы, утвержденный нормативным правовым актом органа местного самоуправления</w:t>
      </w:r>
      <w:r>
        <w:rPr>
          <w:sz w:val="28"/>
          <w:szCs w:val="28"/>
        </w:rPr>
        <w:t>,</w:t>
      </w:r>
      <w:r w:rsidRPr="007D6F93">
        <w:rPr>
          <w:sz w:val="28"/>
          <w:szCs w:val="28"/>
        </w:rPr>
        <w:t xml:space="preserve"> о даче согласия на замещение должности и выполнения работ на условиях гражданско-правового договора в коммерческих и некоммерческих организациях, если отдельные функции по муниципальному управлению этими организациями входили в его должностные (служебные) обязанности, до истечения двух лет со</w:t>
      </w:r>
      <w:proofErr w:type="gramEnd"/>
      <w:r w:rsidRPr="007D6F93">
        <w:rPr>
          <w:sz w:val="28"/>
          <w:szCs w:val="28"/>
        </w:rPr>
        <w:t xml:space="preserve"> дня увольнения с</w:t>
      </w:r>
      <w:r w:rsidRPr="00B36641">
        <w:rPr>
          <w:sz w:val="28"/>
          <w:szCs w:val="28"/>
        </w:rPr>
        <w:t xml:space="preserve"> </w:t>
      </w:r>
      <w:r>
        <w:rPr>
          <w:sz w:val="28"/>
          <w:szCs w:val="28"/>
        </w:rPr>
        <w:t xml:space="preserve">муниципальной </w:t>
      </w:r>
      <w:r w:rsidRPr="00B36641">
        <w:rPr>
          <w:sz w:val="28"/>
          <w:szCs w:val="28"/>
        </w:rPr>
        <w:t>службы;</w:t>
      </w:r>
      <w:r>
        <w:rPr>
          <w:sz w:val="28"/>
          <w:szCs w:val="28"/>
        </w:rPr>
        <w:t xml:space="preserve"> </w:t>
      </w:r>
      <w:bookmarkStart w:id="12" w:name="Par69"/>
      <w:bookmarkEnd w:id="12"/>
    </w:p>
    <w:p w:rsidR="0026313C" w:rsidRDefault="0026313C" w:rsidP="0026313C">
      <w:pPr>
        <w:widowControl w:val="0"/>
        <w:autoSpaceDE w:val="0"/>
        <w:autoSpaceDN w:val="0"/>
        <w:adjustRightInd w:val="0"/>
        <w:ind w:firstLine="540"/>
        <w:jc w:val="both"/>
        <w:rPr>
          <w:sz w:val="28"/>
          <w:szCs w:val="28"/>
        </w:rPr>
      </w:pPr>
      <w:r w:rsidRPr="00B36641">
        <w:rPr>
          <w:sz w:val="28"/>
          <w:szCs w:val="28"/>
        </w:rPr>
        <w:lastRenderedPageBreak/>
        <w:t xml:space="preserve">заявление </w:t>
      </w:r>
      <w:r>
        <w:rPr>
          <w:sz w:val="28"/>
          <w:szCs w:val="28"/>
        </w:rPr>
        <w:t>муниципального</w:t>
      </w:r>
      <w:r w:rsidRPr="00B36641">
        <w:rPr>
          <w:sz w:val="28"/>
          <w:szCs w:val="28"/>
        </w:rPr>
        <w:t xml:space="preserve"> служащего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rsidR="0026313C" w:rsidRPr="00AE35D1" w:rsidRDefault="0026313C" w:rsidP="0026313C">
      <w:pPr>
        <w:ind w:firstLine="547"/>
        <w:jc w:val="both"/>
        <w:rPr>
          <w:sz w:val="28"/>
          <w:szCs w:val="28"/>
        </w:rPr>
      </w:pPr>
      <w:r w:rsidRPr="00AE35D1">
        <w:rPr>
          <w:sz w:val="28"/>
          <w:szCs w:val="28"/>
        </w:rPr>
        <w:t>уведомление муниципального служащего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26313C" w:rsidRPr="00E84DB6" w:rsidRDefault="0026313C" w:rsidP="0026313C">
      <w:pPr>
        <w:widowControl w:val="0"/>
        <w:autoSpaceDE w:val="0"/>
        <w:autoSpaceDN w:val="0"/>
        <w:adjustRightInd w:val="0"/>
        <w:ind w:firstLine="540"/>
        <w:jc w:val="both"/>
        <w:rPr>
          <w:sz w:val="28"/>
          <w:szCs w:val="28"/>
        </w:rPr>
      </w:pPr>
      <w:bookmarkStart w:id="13" w:name="Par70"/>
      <w:bookmarkEnd w:id="13"/>
      <w:r w:rsidRPr="00107A46">
        <w:rPr>
          <w:sz w:val="28"/>
          <w:szCs w:val="28"/>
        </w:rPr>
        <w:t>3) представление руководителя государственного органа, органа местного самоуправления или любого члена комиссии, касающееся обеспечения соблюдения муниципальным служащим требований к служебному поведению и (или) требований об урегулировании конфликта интересов либо осуществления в органе местного самоуправления мер по предупреждению коррупции.</w:t>
      </w:r>
    </w:p>
    <w:p w:rsidR="0026313C" w:rsidRDefault="0026313C" w:rsidP="0026313C">
      <w:pPr>
        <w:autoSpaceDE w:val="0"/>
        <w:autoSpaceDN w:val="0"/>
        <w:adjustRightInd w:val="0"/>
        <w:ind w:firstLine="540"/>
        <w:jc w:val="both"/>
        <w:rPr>
          <w:rFonts w:eastAsia="Calibri"/>
          <w:sz w:val="28"/>
          <w:szCs w:val="28"/>
        </w:rPr>
      </w:pPr>
      <w:proofErr w:type="gramStart"/>
      <w:r w:rsidRPr="005E0E4E">
        <w:rPr>
          <w:sz w:val="28"/>
          <w:szCs w:val="28"/>
        </w:rPr>
        <w:t xml:space="preserve">4) представление руководителем государственного органа или органа местного самоуправления материалов проверки, свидетельствующих о представлении муниципальным служащим недостоверных или неполных сведений о </w:t>
      </w:r>
      <w:r w:rsidRPr="005E0E4E">
        <w:rPr>
          <w:rFonts w:eastAsia="Calibri"/>
          <w:sz w:val="28"/>
          <w:szCs w:val="28"/>
        </w:rPr>
        <w:t>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если сумма сделки превышает</w:t>
      </w:r>
      <w:proofErr w:type="gramEnd"/>
      <w:r w:rsidRPr="005E0E4E">
        <w:rPr>
          <w:rFonts w:eastAsia="Calibri"/>
          <w:sz w:val="28"/>
          <w:szCs w:val="28"/>
        </w:rPr>
        <w:t xml:space="preserve"> общий доход данного лица и его супруги (супруга) за три последних года, предшествующих совершению сделки, и об источниках получения средств, з</w:t>
      </w:r>
      <w:r>
        <w:rPr>
          <w:rFonts w:eastAsia="Calibri"/>
          <w:sz w:val="28"/>
          <w:szCs w:val="28"/>
        </w:rPr>
        <w:t>а счет которых совершена сделка».</w:t>
      </w:r>
    </w:p>
    <w:p w:rsidR="0026313C" w:rsidRDefault="0026313C" w:rsidP="0026313C">
      <w:pPr>
        <w:widowControl w:val="0"/>
        <w:autoSpaceDE w:val="0"/>
        <w:autoSpaceDN w:val="0"/>
        <w:adjustRightInd w:val="0"/>
        <w:ind w:firstLine="709"/>
        <w:jc w:val="both"/>
        <w:rPr>
          <w:rFonts w:eastAsia="Calibri"/>
          <w:sz w:val="28"/>
          <w:szCs w:val="28"/>
        </w:rPr>
      </w:pPr>
      <w:proofErr w:type="gramStart"/>
      <w:r w:rsidRPr="006B1CDF">
        <w:rPr>
          <w:sz w:val="28"/>
          <w:szCs w:val="28"/>
        </w:rPr>
        <w:t>5</w:t>
      </w:r>
      <w:r>
        <w:rPr>
          <w:sz w:val="28"/>
          <w:szCs w:val="28"/>
        </w:rPr>
        <w:t>) </w:t>
      </w:r>
      <w:r w:rsidRPr="00536FEA">
        <w:rPr>
          <w:sz w:val="28"/>
          <w:szCs w:val="28"/>
        </w:rPr>
        <w:t xml:space="preserve">поступившее в соответствии с </w:t>
      </w:r>
      <w:hyperlink r:id="rId11" w:history="1">
        <w:r w:rsidRPr="002E5480">
          <w:rPr>
            <w:sz w:val="28"/>
            <w:szCs w:val="28"/>
          </w:rPr>
          <w:t>частью 4 статьи 12</w:t>
        </w:r>
      </w:hyperlink>
      <w:r w:rsidRPr="00536FEA">
        <w:rPr>
          <w:sz w:val="28"/>
          <w:szCs w:val="28"/>
        </w:rPr>
        <w:t xml:space="preserve"> Федерального закона </w:t>
      </w:r>
      <w:r>
        <w:rPr>
          <w:sz w:val="28"/>
          <w:szCs w:val="28"/>
        </w:rPr>
        <w:t>от 25 декабря 2008 года № 273-ФЗ «О противодействии коррупции»</w:t>
      </w:r>
      <w:r w:rsidRPr="00536FEA">
        <w:rPr>
          <w:sz w:val="28"/>
          <w:szCs w:val="28"/>
        </w:rPr>
        <w:t xml:space="preserve"> и </w:t>
      </w:r>
      <w:hyperlink r:id="rId12" w:history="1">
        <w:r w:rsidRPr="002E5480">
          <w:rPr>
            <w:sz w:val="28"/>
            <w:szCs w:val="28"/>
          </w:rPr>
          <w:t>статьей 64.1</w:t>
        </w:r>
      </w:hyperlink>
      <w:r w:rsidRPr="002E5480">
        <w:rPr>
          <w:sz w:val="28"/>
          <w:szCs w:val="28"/>
        </w:rPr>
        <w:t xml:space="preserve"> </w:t>
      </w:r>
      <w:r w:rsidRPr="00536FEA">
        <w:rPr>
          <w:sz w:val="28"/>
          <w:szCs w:val="28"/>
        </w:rPr>
        <w:t>Трудового кодекса Российской Федерации в орган</w:t>
      </w:r>
      <w:r>
        <w:rPr>
          <w:sz w:val="28"/>
          <w:szCs w:val="28"/>
        </w:rPr>
        <w:t xml:space="preserve"> местного самоуправления</w:t>
      </w:r>
      <w:r w:rsidRPr="00536FEA">
        <w:rPr>
          <w:sz w:val="28"/>
          <w:szCs w:val="28"/>
        </w:rPr>
        <w:t xml:space="preserve"> уведомление коммерческой или некоммерческой организации о заключении с гражданином, замещавшим должность </w:t>
      </w:r>
      <w:r>
        <w:rPr>
          <w:sz w:val="28"/>
          <w:szCs w:val="28"/>
        </w:rPr>
        <w:t>муниципальной</w:t>
      </w:r>
      <w:r w:rsidRPr="00536FEA">
        <w:rPr>
          <w:sz w:val="28"/>
          <w:szCs w:val="28"/>
        </w:rPr>
        <w:t xml:space="preserve"> службы в органе</w:t>
      </w:r>
      <w:r>
        <w:rPr>
          <w:sz w:val="28"/>
          <w:szCs w:val="28"/>
        </w:rPr>
        <w:t xml:space="preserve"> местного самоуправления</w:t>
      </w:r>
      <w:r w:rsidRPr="00536FEA">
        <w:rPr>
          <w:sz w:val="28"/>
          <w:szCs w:val="28"/>
        </w:rPr>
        <w:t xml:space="preserve">, трудового или гражданско-правового договора на выполнение работ (оказание </w:t>
      </w:r>
      <w:r>
        <w:rPr>
          <w:sz w:val="28"/>
          <w:szCs w:val="28"/>
        </w:rPr>
        <w:t>услуг), если отдельные функции</w:t>
      </w:r>
      <w:proofErr w:type="gramEnd"/>
      <w:r>
        <w:rPr>
          <w:sz w:val="28"/>
          <w:szCs w:val="28"/>
        </w:rPr>
        <w:t xml:space="preserve"> </w:t>
      </w:r>
      <w:proofErr w:type="gramStart"/>
      <w:r>
        <w:rPr>
          <w:sz w:val="28"/>
          <w:szCs w:val="28"/>
        </w:rPr>
        <w:t xml:space="preserve">муниципального </w:t>
      </w:r>
      <w:r w:rsidRPr="00536FEA">
        <w:rPr>
          <w:sz w:val="28"/>
          <w:szCs w:val="28"/>
        </w:rPr>
        <w:t xml:space="preserve"> управления данной организацией входили в его должностные (служебные) обязанности, исполняемые во время замещения должности в органе</w:t>
      </w:r>
      <w:r>
        <w:rPr>
          <w:sz w:val="28"/>
          <w:szCs w:val="28"/>
        </w:rPr>
        <w:t xml:space="preserve"> местного самоуправления</w:t>
      </w:r>
      <w:r w:rsidRPr="00536FEA">
        <w:rPr>
          <w:sz w:val="28"/>
          <w:szCs w:val="28"/>
        </w:rPr>
        <w:t>, при условии, что указанному гражданину комиссией ранее было отказано во вступлении в трудовые и гражданско-правовые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w:t>
      </w:r>
      <w:proofErr w:type="gramEnd"/>
      <w:r w:rsidRPr="00536FEA">
        <w:rPr>
          <w:sz w:val="28"/>
          <w:szCs w:val="28"/>
        </w:rPr>
        <w:t xml:space="preserve"> на условиях гражданско-правового договора в коммерческой или некоммерческой организации комиссией не рассматривался</w:t>
      </w:r>
      <w:r w:rsidRPr="009F1676">
        <w:t>.</w:t>
      </w:r>
    </w:p>
    <w:p w:rsidR="0026313C" w:rsidRDefault="0026313C" w:rsidP="0026313C">
      <w:pPr>
        <w:widowControl w:val="0"/>
        <w:autoSpaceDE w:val="0"/>
        <w:autoSpaceDN w:val="0"/>
        <w:adjustRightInd w:val="0"/>
        <w:ind w:firstLine="540"/>
        <w:jc w:val="both"/>
        <w:rPr>
          <w:sz w:val="28"/>
          <w:szCs w:val="28"/>
        </w:rPr>
      </w:pPr>
      <w:r w:rsidRPr="00B36641">
        <w:rPr>
          <w:sz w:val="28"/>
          <w:szCs w:val="28"/>
        </w:rPr>
        <w:t>1</w:t>
      </w:r>
      <w:r>
        <w:rPr>
          <w:sz w:val="28"/>
          <w:szCs w:val="28"/>
        </w:rPr>
        <w:t>5</w:t>
      </w:r>
      <w:r w:rsidRPr="00B36641">
        <w:rPr>
          <w:sz w:val="28"/>
          <w:szCs w:val="28"/>
        </w:rPr>
        <w:t>. Комиссия не рассматривает сообщения о преступлениях и административных правонарушениях, а также анонимные обращения, не проводит проверки по фактам нарушения служебной дисциплины.</w:t>
      </w:r>
    </w:p>
    <w:p w:rsidR="0026313C" w:rsidRDefault="0026313C" w:rsidP="0026313C">
      <w:pPr>
        <w:widowControl w:val="0"/>
        <w:autoSpaceDE w:val="0"/>
        <w:autoSpaceDN w:val="0"/>
        <w:adjustRightInd w:val="0"/>
        <w:ind w:firstLine="540"/>
        <w:jc w:val="both"/>
        <w:rPr>
          <w:color w:val="FF0000"/>
          <w:sz w:val="28"/>
          <w:szCs w:val="28"/>
          <w:u w:val="single"/>
        </w:rPr>
      </w:pPr>
      <w:r w:rsidRPr="006B1CDF">
        <w:rPr>
          <w:sz w:val="28"/>
          <w:szCs w:val="28"/>
        </w:rPr>
        <w:t xml:space="preserve">15.1. Обращение, указанное в </w:t>
      </w:r>
      <w:hyperlink w:anchor="Par115" w:history="1">
        <w:r w:rsidRPr="006B1CDF">
          <w:rPr>
            <w:sz w:val="28"/>
            <w:szCs w:val="28"/>
          </w:rPr>
          <w:t>абзаце втором подпункта 2 пункта 14</w:t>
        </w:r>
      </w:hyperlink>
      <w:r w:rsidRPr="006B1CDF">
        <w:rPr>
          <w:sz w:val="28"/>
          <w:szCs w:val="28"/>
        </w:rPr>
        <w:t xml:space="preserve"> настоящего Положения, подается гражданином, замещавшим должность </w:t>
      </w:r>
      <w:r w:rsidRPr="006B1CDF">
        <w:rPr>
          <w:sz w:val="28"/>
          <w:szCs w:val="28"/>
        </w:rPr>
        <w:lastRenderedPageBreak/>
        <w:t xml:space="preserve">муниципальной службы в органах местного самоуправления, в кадровую службу органа местного самоуправления либо специалисту кадровой службы органа местного самоуправления, ответственному за работу по профилактике коррупционных и иных правонарушений. </w:t>
      </w:r>
      <w:proofErr w:type="gramStart"/>
      <w:r w:rsidRPr="006B1CDF">
        <w:rPr>
          <w:sz w:val="28"/>
          <w:szCs w:val="28"/>
        </w:rPr>
        <w:t xml:space="preserve">В обращении указываются: фамилия, имя, отчество гражданина, дата его рождения, адрес места жительства, замещаемые должности в течение последних двух лет до дня увольнения с муниципальной службы, наименование, местонахождение коммерческой или некоммерческой организации, характер ее деятельности, должностные (служебные) обязанности, исполняемые гражданином во время замещения им должности муниципальной службы, функции по </w:t>
      </w:r>
      <w:r>
        <w:rPr>
          <w:sz w:val="28"/>
          <w:szCs w:val="28"/>
        </w:rPr>
        <w:t xml:space="preserve">муниципальному </w:t>
      </w:r>
      <w:r w:rsidRPr="006B1CDF">
        <w:rPr>
          <w:sz w:val="28"/>
          <w:szCs w:val="28"/>
        </w:rPr>
        <w:t xml:space="preserve"> управлению в отношении коммерческой или некоммерческой организации, вид договора (трудовой</w:t>
      </w:r>
      <w:proofErr w:type="gramEnd"/>
      <w:r w:rsidRPr="006B1CDF">
        <w:rPr>
          <w:sz w:val="28"/>
          <w:szCs w:val="28"/>
        </w:rPr>
        <w:t xml:space="preserve"> или гражданско-правовой), предполагаемый срок его действия, сумма оплаты за выполнение (оказание) по договору работ (услуг). Кадровой службе органа местного самоуправления либо специалистом кадровой службы органа местного самоуправления, ответственным за работу по профилактике коррупционных и иных правонарушений осуществляется рассмотрение обращения, по результатам которого подготавливается мотивированное заключение по существу обращения с учетом требований </w:t>
      </w:r>
      <w:hyperlink r:id="rId13" w:history="1">
        <w:r w:rsidRPr="006B1CDF">
          <w:rPr>
            <w:sz w:val="28"/>
            <w:szCs w:val="28"/>
          </w:rPr>
          <w:t>статьи 12</w:t>
        </w:r>
      </w:hyperlink>
      <w:r w:rsidRPr="006B1CDF">
        <w:rPr>
          <w:sz w:val="28"/>
          <w:szCs w:val="28"/>
        </w:rPr>
        <w:t xml:space="preserve"> Федерального</w:t>
      </w:r>
      <w:r>
        <w:rPr>
          <w:sz w:val="28"/>
          <w:szCs w:val="28"/>
        </w:rPr>
        <w:t xml:space="preserve"> закона от 25.12.2008 № 273-ФЗ «О противодействии коррупции»</w:t>
      </w:r>
      <w:r w:rsidRPr="006B1CDF">
        <w:rPr>
          <w:sz w:val="28"/>
          <w:szCs w:val="28"/>
        </w:rPr>
        <w:t xml:space="preserve">. </w:t>
      </w:r>
    </w:p>
    <w:p w:rsidR="0026313C" w:rsidRPr="006B1CDF" w:rsidRDefault="0026313C" w:rsidP="0026313C">
      <w:pPr>
        <w:widowControl w:val="0"/>
        <w:autoSpaceDE w:val="0"/>
        <w:autoSpaceDN w:val="0"/>
        <w:adjustRightInd w:val="0"/>
        <w:ind w:firstLine="540"/>
        <w:jc w:val="both"/>
        <w:rPr>
          <w:sz w:val="28"/>
          <w:szCs w:val="28"/>
        </w:rPr>
      </w:pPr>
      <w:r w:rsidRPr="006B1CDF">
        <w:rPr>
          <w:sz w:val="28"/>
          <w:szCs w:val="28"/>
        </w:rPr>
        <w:t xml:space="preserve">15.2. Обращение, указанное в </w:t>
      </w:r>
      <w:hyperlink w:anchor="Par115" w:history="1">
        <w:r w:rsidRPr="006B1CDF">
          <w:rPr>
            <w:sz w:val="28"/>
            <w:szCs w:val="28"/>
          </w:rPr>
          <w:t>абзаце втором подпункта 2 пункта 14</w:t>
        </w:r>
      </w:hyperlink>
      <w:r w:rsidRPr="006B1CDF">
        <w:rPr>
          <w:sz w:val="28"/>
          <w:szCs w:val="28"/>
        </w:rPr>
        <w:t xml:space="preserve"> настоящего Положения, может быть подано муниципальным служащим, планирующим свое увольнение с муниципальной службы, и подлежит рассмотрению комиссией в соответствии с настоящим Положением.</w:t>
      </w:r>
    </w:p>
    <w:p w:rsidR="0026313C" w:rsidRDefault="0026313C" w:rsidP="0026313C">
      <w:pPr>
        <w:widowControl w:val="0"/>
        <w:autoSpaceDE w:val="0"/>
        <w:autoSpaceDN w:val="0"/>
        <w:adjustRightInd w:val="0"/>
        <w:ind w:firstLine="540"/>
        <w:jc w:val="both"/>
        <w:rPr>
          <w:color w:val="FF0000"/>
          <w:sz w:val="28"/>
          <w:szCs w:val="28"/>
          <w:u w:val="single"/>
        </w:rPr>
      </w:pPr>
      <w:r w:rsidRPr="006B1CDF">
        <w:rPr>
          <w:sz w:val="28"/>
          <w:szCs w:val="28"/>
        </w:rPr>
        <w:t xml:space="preserve">15.3. </w:t>
      </w:r>
      <w:proofErr w:type="gramStart"/>
      <w:r w:rsidRPr="006B1CDF">
        <w:rPr>
          <w:sz w:val="28"/>
          <w:szCs w:val="28"/>
        </w:rPr>
        <w:t xml:space="preserve">Уведомление, указанное в </w:t>
      </w:r>
      <w:hyperlink w:anchor="Par120" w:history="1">
        <w:r w:rsidRPr="006B1CDF">
          <w:rPr>
            <w:sz w:val="28"/>
            <w:szCs w:val="28"/>
          </w:rPr>
          <w:t>подпункте 5 пункта 14</w:t>
        </w:r>
      </w:hyperlink>
      <w:r w:rsidRPr="006B1CDF">
        <w:rPr>
          <w:sz w:val="28"/>
          <w:szCs w:val="28"/>
        </w:rPr>
        <w:t xml:space="preserve"> настоящего Положения, рассматривается в кадровой службе органа местного самоуправления либо специалистом кадровой службы органа местного самоуправления, ответственным за работу по профилактике коррупционных и иных правонарушений, которое осуществляет подготовку мотивированного заключения о соблюдении гражданином, замещавшим должность муниципальной службы в органах местного самоуправления, требований </w:t>
      </w:r>
      <w:hyperlink r:id="rId14" w:history="1">
        <w:r w:rsidRPr="006B1CDF">
          <w:rPr>
            <w:sz w:val="28"/>
            <w:szCs w:val="28"/>
          </w:rPr>
          <w:t>статьи 12</w:t>
        </w:r>
      </w:hyperlink>
      <w:r w:rsidRPr="006B1CDF">
        <w:rPr>
          <w:sz w:val="28"/>
          <w:szCs w:val="28"/>
        </w:rPr>
        <w:t xml:space="preserve"> Федерального</w:t>
      </w:r>
      <w:r>
        <w:rPr>
          <w:sz w:val="28"/>
          <w:szCs w:val="28"/>
        </w:rPr>
        <w:t xml:space="preserve"> закона от 25.12.2008 № 273-ФЗ «О противодействии коррупции»</w:t>
      </w:r>
      <w:r w:rsidRPr="006B1CDF">
        <w:rPr>
          <w:sz w:val="28"/>
          <w:szCs w:val="28"/>
        </w:rPr>
        <w:t xml:space="preserve">. </w:t>
      </w:r>
      <w:proofErr w:type="gramEnd"/>
    </w:p>
    <w:p w:rsidR="0026313C" w:rsidRPr="00AE35D1" w:rsidRDefault="0026313C" w:rsidP="0026313C">
      <w:pPr>
        <w:ind w:firstLine="547"/>
        <w:jc w:val="both"/>
        <w:rPr>
          <w:sz w:val="28"/>
          <w:szCs w:val="28"/>
        </w:rPr>
      </w:pPr>
      <w:r w:rsidRPr="00AE35D1">
        <w:rPr>
          <w:sz w:val="28"/>
          <w:szCs w:val="28"/>
        </w:rPr>
        <w:t>15.4. Уведомление, указанное в абзаце четвертом подпункта 2 пункта 14 настоящего Положения, рассматривается подразделением кадровой службы органа местного самоуправления либо специалистом по профилактике коррупционных и иных правонарушений, которое осуществляет подготовку мотивированного заключения по результатам рассмотрения уведомления.</w:t>
      </w:r>
    </w:p>
    <w:p w:rsidR="0026313C" w:rsidRDefault="0026313C" w:rsidP="0026313C">
      <w:pPr>
        <w:ind w:firstLine="547"/>
        <w:jc w:val="both"/>
        <w:rPr>
          <w:sz w:val="28"/>
          <w:szCs w:val="28"/>
        </w:rPr>
      </w:pPr>
      <w:r w:rsidRPr="00AE35D1">
        <w:rPr>
          <w:sz w:val="28"/>
          <w:szCs w:val="28"/>
        </w:rPr>
        <w:t xml:space="preserve">15.5. </w:t>
      </w:r>
      <w:proofErr w:type="gramStart"/>
      <w:r w:rsidRPr="00AE35D1">
        <w:rPr>
          <w:sz w:val="28"/>
          <w:szCs w:val="28"/>
        </w:rPr>
        <w:t>При подготовке мотивированного заключения по результатам рассмотрения обращения, указанного в абзаце втором подпункта 2 пункта 14 настоящего Положения, или уведомлений, указанных в абзаце четвертом подпункта</w:t>
      </w:r>
      <w:r w:rsidRPr="00AE35D1">
        <w:rPr>
          <w:sz w:val="28"/>
          <w:szCs w:val="28"/>
          <w:u w:val="single"/>
        </w:rPr>
        <w:t xml:space="preserve"> </w:t>
      </w:r>
      <w:r w:rsidRPr="00AE35D1">
        <w:rPr>
          <w:sz w:val="28"/>
          <w:szCs w:val="28"/>
        </w:rPr>
        <w:t xml:space="preserve">2 и подпункте 5 пункта 14 настоящего Положения, должностные лица кадровой службы органа местного самоуправления  имеют право проводить собеседование с муниципальным служащим, представившим обращение или уведомление, получать от него письменные пояснения, а </w:t>
      </w:r>
      <w:r w:rsidRPr="00AE35D1">
        <w:rPr>
          <w:sz w:val="28"/>
          <w:szCs w:val="28"/>
        </w:rPr>
        <w:lastRenderedPageBreak/>
        <w:t>руководитель органа местного</w:t>
      </w:r>
      <w:proofErr w:type="gramEnd"/>
      <w:r w:rsidRPr="00AE35D1">
        <w:rPr>
          <w:sz w:val="28"/>
          <w:szCs w:val="28"/>
        </w:rPr>
        <w:t xml:space="preserve"> самоуправления или его заместитель, специально на то уполномоченный, может направлять в установленном порядке запросы в государственные органы, органы местного самоуправления и заинтересованные организации. Обращение или уведомление, а также заключение и другие материалы в течение семи рабочих дней со дня поступления обращения или уведомления представляются председателю комиссии. В случае направления запросов обращение или уведомление, а также заключение и другие материалы представляются председателю комиссии в течение 45 дней со дня поступления обращения или уведомления. Указанный срок может быть продлен, но не более чем на 30 дней.</w:t>
      </w:r>
    </w:p>
    <w:p w:rsidR="0026313C" w:rsidRPr="0026313C" w:rsidRDefault="0026313C" w:rsidP="0026313C">
      <w:pPr>
        <w:autoSpaceDE w:val="0"/>
        <w:autoSpaceDN w:val="0"/>
        <w:adjustRightInd w:val="0"/>
        <w:ind w:firstLine="540"/>
        <w:jc w:val="both"/>
        <w:rPr>
          <w:rFonts w:eastAsiaTheme="minorHAnsi"/>
          <w:sz w:val="28"/>
          <w:szCs w:val="28"/>
          <w:lang w:eastAsia="en-US"/>
        </w:rPr>
      </w:pPr>
      <w:r w:rsidRPr="0026313C">
        <w:rPr>
          <w:rFonts w:eastAsiaTheme="minorHAnsi"/>
          <w:sz w:val="28"/>
          <w:szCs w:val="28"/>
          <w:lang w:eastAsia="en-US"/>
        </w:rPr>
        <w:t xml:space="preserve">15.6. Мотивированные заключения, предусмотренные </w:t>
      </w:r>
      <w:hyperlink r:id="rId15" w:history="1">
        <w:r w:rsidRPr="0026313C">
          <w:rPr>
            <w:rFonts w:eastAsiaTheme="minorHAnsi"/>
            <w:sz w:val="28"/>
            <w:szCs w:val="28"/>
            <w:lang w:eastAsia="en-US"/>
          </w:rPr>
          <w:t>пунктами 15.1</w:t>
        </w:r>
      </w:hyperlink>
      <w:r w:rsidRPr="0026313C">
        <w:rPr>
          <w:rFonts w:eastAsiaTheme="minorHAnsi"/>
          <w:sz w:val="28"/>
          <w:szCs w:val="28"/>
          <w:lang w:eastAsia="en-US"/>
        </w:rPr>
        <w:t>, 15.3 и 15.4 настоящего Положения, должны содержать:</w:t>
      </w:r>
    </w:p>
    <w:p w:rsidR="0026313C" w:rsidRPr="0026313C" w:rsidRDefault="0026313C" w:rsidP="0026313C">
      <w:pPr>
        <w:autoSpaceDE w:val="0"/>
        <w:autoSpaceDN w:val="0"/>
        <w:adjustRightInd w:val="0"/>
        <w:ind w:firstLine="540"/>
        <w:jc w:val="both"/>
        <w:rPr>
          <w:rFonts w:eastAsiaTheme="minorHAnsi"/>
          <w:sz w:val="28"/>
          <w:szCs w:val="28"/>
          <w:lang w:eastAsia="en-US"/>
        </w:rPr>
      </w:pPr>
      <w:r w:rsidRPr="0026313C">
        <w:rPr>
          <w:rFonts w:eastAsiaTheme="minorHAnsi"/>
          <w:sz w:val="28"/>
          <w:szCs w:val="28"/>
          <w:lang w:eastAsia="en-US"/>
        </w:rPr>
        <w:t xml:space="preserve">а) информацию, изложенную в обращениях или уведомлениях, указанных в </w:t>
      </w:r>
      <w:hyperlink r:id="rId16" w:history="1">
        <w:r w:rsidRPr="0026313C">
          <w:rPr>
            <w:rFonts w:eastAsiaTheme="minorHAnsi"/>
            <w:sz w:val="28"/>
            <w:szCs w:val="28"/>
            <w:lang w:eastAsia="en-US"/>
          </w:rPr>
          <w:t>абзацах втором</w:t>
        </w:r>
      </w:hyperlink>
      <w:r w:rsidRPr="0026313C">
        <w:rPr>
          <w:rFonts w:eastAsiaTheme="minorHAnsi"/>
          <w:sz w:val="28"/>
          <w:szCs w:val="28"/>
          <w:lang w:eastAsia="en-US"/>
        </w:rPr>
        <w:t xml:space="preserve"> и </w:t>
      </w:r>
      <w:hyperlink r:id="rId17" w:history="1">
        <w:r w:rsidRPr="0026313C">
          <w:rPr>
            <w:rFonts w:eastAsiaTheme="minorHAnsi"/>
            <w:sz w:val="28"/>
            <w:szCs w:val="28"/>
            <w:lang w:eastAsia="en-US"/>
          </w:rPr>
          <w:t>четвертом подпункта 2</w:t>
        </w:r>
      </w:hyperlink>
      <w:r w:rsidRPr="0026313C">
        <w:rPr>
          <w:rFonts w:eastAsiaTheme="minorHAnsi"/>
          <w:sz w:val="28"/>
          <w:szCs w:val="28"/>
          <w:lang w:eastAsia="en-US"/>
        </w:rPr>
        <w:t xml:space="preserve"> и </w:t>
      </w:r>
      <w:hyperlink r:id="rId18" w:history="1">
        <w:r w:rsidRPr="0026313C">
          <w:rPr>
            <w:rFonts w:eastAsiaTheme="minorHAnsi"/>
            <w:sz w:val="28"/>
            <w:szCs w:val="28"/>
            <w:lang w:eastAsia="en-US"/>
          </w:rPr>
          <w:t>подпункте 5 пункта 14</w:t>
        </w:r>
      </w:hyperlink>
      <w:r w:rsidRPr="0026313C">
        <w:rPr>
          <w:rFonts w:eastAsiaTheme="minorHAnsi"/>
          <w:sz w:val="28"/>
          <w:szCs w:val="28"/>
          <w:lang w:eastAsia="en-US"/>
        </w:rPr>
        <w:t xml:space="preserve"> настоящего Положения;</w:t>
      </w:r>
    </w:p>
    <w:p w:rsidR="0026313C" w:rsidRPr="0026313C" w:rsidRDefault="0026313C" w:rsidP="0026313C">
      <w:pPr>
        <w:autoSpaceDE w:val="0"/>
        <w:autoSpaceDN w:val="0"/>
        <w:adjustRightInd w:val="0"/>
        <w:ind w:firstLine="540"/>
        <w:jc w:val="both"/>
        <w:rPr>
          <w:rFonts w:eastAsiaTheme="minorHAnsi"/>
          <w:sz w:val="28"/>
          <w:szCs w:val="28"/>
          <w:lang w:eastAsia="en-US"/>
        </w:rPr>
      </w:pPr>
      <w:r w:rsidRPr="0026313C">
        <w:rPr>
          <w:rFonts w:eastAsiaTheme="minorHAnsi"/>
          <w:sz w:val="28"/>
          <w:szCs w:val="28"/>
          <w:lang w:eastAsia="en-US"/>
        </w:rPr>
        <w:t>б) информацию, полученную от государственных органов, органов местного самоуправления и заинтересованных организаций на основании запросов;</w:t>
      </w:r>
    </w:p>
    <w:p w:rsidR="0026313C" w:rsidRPr="0026313C" w:rsidRDefault="0026313C" w:rsidP="0026313C">
      <w:pPr>
        <w:autoSpaceDE w:val="0"/>
        <w:autoSpaceDN w:val="0"/>
        <w:adjustRightInd w:val="0"/>
        <w:ind w:firstLine="540"/>
        <w:jc w:val="both"/>
        <w:rPr>
          <w:rFonts w:eastAsiaTheme="minorHAnsi"/>
          <w:sz w:val="28"/>
          <w:szCs w:val="28"/>
          <w:lang w:eastAsia="en-US"/>
        </w:rPr>
      </w:pPr>
      <w:r w:rsidRPr="0026313C">
        <w:rPr>
          <w:rFonts w:eastAsiaTheme="minorHAnsi"/>
          <w:sz w:val="28"/>
          <w:szCs w:val="28"/>
          <w:lang w:eastAsia="en-US"/>
        </w:rPr>
        <w:t xml:space="preserve">в) мотивированный вывод по результатам предварительного рассмотрения обращений и уведомлений, указанных в </w:t>
      </w:r>
      <w:hyperlink r:id="rId19" w:history="1">
        <w:r w:rsidRPr="0026313C">
          <w:rPr>
            <w:rFonts w:eastAsiaTheme="minorHAnsi"/>
            <w:sz w:val="28"/>
            <w:szCs w:val="28"/>
            <w:lang w:eastAsia="en-US"/>
          </w:rPr>
          <w:t>абзацах втором</w:t>
        </w:r>
      </w:hyperlink>
      <w:r w:rsidRPr="0026313C">
        <w:rPr>
          <w:rFonts w:eastAsiaTheme="minorHAnsi"/>
          <w:sz w:val="28"/>
          <w:szCs w:val="28"/>
          <w:lang w:eastAsia="en-US"/>
        </w:rPr>
        <w:t xml:space="preserve"> и </w:t>
      </w:r>
      <w:hyperlink r:id="rId20" w:history="1">
        <w:r w:rsidRPr="0026313C">
          <w:rPr>
            <w:rFonts w:eastAsiaTheme="minorHAnsi"/>
            <w:sz w:val="28"/>
            <w:szCs w:val="28"/>
            <w:lang w:eastAsia="en-US"/>
          </w:rPr>
          <w:t xml:space="preserve">четвертом подпункта </w:t>
        </w:r>
      </w:hyperlink>
      <w:r w:rsidRPr="0026313C">
        <w:rPr>
          <w:rFonts w:eastAsiaTheme="minorHAnsi"/>
          <w:sz w:val="28"/>
          <w:szCs w:val="28"/>
          <w:lang w:eastAsia="en-US"/>
        </w:rPr>
        <w:t xml:space="preserve">2 и </w:t>
      </w:r>
      <w:hyperlink r:id="rId21" w:history="1">
        <w:r w:rsidRPr="0026313C">
          <w:rPr>
            <w:rFonts w:eastAsiaTheme="minorHAnsi"/>
            <w:sz w:val="28"/>
            <w:szCs w:val="28"/>
            <w:lang w:eastAsia="en-US"/>
          </w:rPr>
          <w:t xml:space="preserve">подпункте 5 пункта </w:t>
        </w:r>
      </w:hyperlink>
      <w:r w:rsidRPr="0026313C">
        <w:rPr>
          <w:rFonts w:eastAsiaTheme="minorHAnsi"/>
          <w:sz w:val="28"/>
          <w:szCs w:val="28"/>
          <w:lang w:eastAsia="en-US"/>
        </w:rPr>
        <w:t xml:space="preserve">14 настоящего Положения, а также рекомендации для принятия одного из решений в соответствии с </w:t>
      </w:r>
      <w:hyperlink r:id="rId22" w:history="1">
        <w:r w:rsidRPr="0026313C">
          <w:rPr>
            <w:rFonts w:eastAsiaTheme="minorHAnsi"/>
            <w:sz w:val="28"/>
            <w:szCs w:val="28"/>
            <w:lang w:eastAsia="en-US"/>
          </w:rPr>
          <w:t>пунктами 22</w:t>
        </w:r>
      </w:hyperlink>
      <w:r w:rsidRPr="0026313C">
        <w:rPr>
          <w:rFonts w:eastAsiaTheme="minorHAnsi"/>
          <w:sz w:val="28"/>
          <w:szCs w:val="28"/>
          <w:lang w:eastAsia="en-US"/>
        </w:rPr>
        <w:t xml:space="preserve">, </w:t>
      </w:r>
      <w:hyperlink r:id="rId23" w:history="1">
        <w:r w:rsidRPr="0026313C">
          <w:rPr>
            <w:rFonts w:eastAsiaTheme="minorHAnsi"/>
            <w:sz w:val="28"/>
            <w:szCs w:val="28"/>
            <w:lang w:eastAsia="en-US"/>
          </w:rPr>
          <w:t>23.2</w:t>
        </w:r>
      </w:hyperlink>
      <w:r w:rsidRPr="0026313C">
        <w:rPr>
          <w:rFonts w:eastAsiaTheme="minorHAnsi"/>
          <w:sz w:val="28"/>
          <w:szCs w:val="28"/>
          <w:lang w:eastAsia="en-US"/>
        </w:rPr>
        <w:t>, 23.3 настоящего Положения или иного решения.</w:t>
      </w:r>
    </w:p>
    <w:p w:rsidR="0026313C" w:rsidRDefault="0026313C" w:rsidP="0026313C">
      <w:pPr>
        <w:widowControl w:val="0"/>
        <w:autoSpaceDE w:val="0"/>
        <w:autoSpaceDN w:val="0"/>
        <w:adjustRightInd w:val="0"/>
        <w:ind w:firstLine="540"/>
        <w:jc w:val="both"/>
        <w:rPr>
          <w:sz w:val="28"/>
          <w:szCs w:val="28"/>
        </w:rPr>
      </w:pPr>
      <w:bookmarkStart w:id="14" w:name="Par72"/>
      <w:bookmarkEnd w:id="14"/>
      <w:r w:rsidRPr="0026313C">
        <w:rPr>
          <w:sz w:val="28"/>
          <w:szCs w:val="28"/>
        </w:rPr>
        <w:t>16. Председатель комиссии при поступлении к нему в порядке</w:t>
      </w:r>
      <w:r w:rsidRPr="00107A46">
        <w:rPr>
          <w:sz w:val="28"/>
          <w:szCs w:val="28"/>
        </w:rPr>
        <w:t>, установленном нормативным правовым актом органа местного самоуправления, информации, содержащей основание для проведения заседания комиссии:</w:t>
      </w:r>
    </w:p>
    <w:p w:rsidR="0026313C" w:rsidRPr="00AE35D1" w:rsidRDefault="0026313C" w:rsidP="0026313C">
      <w:pPr>
        <w:ind w:firstLine="547"/>
        <w:jc w:val="both"/>
        <w:rPr>
          <w:sz w:val="28"/>
          <w:szCs w:val="28"/>
        </w:rPr>
      </w:pPr>
      <w:r w:rsidRPr="00AE35D1">
        <w:rPr>
          <w:sz w:val="28"/>
          <w:szCs w:val="28"/>
        </w:rPr>
        <w:t>1) в 10-дневный срок назначает дату заседания комиссии. При этом дата заседания комиссии не может быть назначена позднее 20 дней со дня поступления указанной информации, за исключением случаев, предусмотренных пунктами 16.1 и 16.2 настоящего Положения;</w:t>
      </w:r>
    </w:p>
    <w:p w:rsidR="0026313C" w:rsidRPr="00B36641" w:rsidRDefault="0026313C" w:rsidP="0026313C">
      <w:pPr>
        <w:widowControl w:val="0"/>
        <w:autoSpaceDE w:val="0"/>
        <w:autoSpaceDN w:val="0"/>
        <w:adjustRightInd w:val="0"/>
        <w:ind w:firstLine="540"/>
        <w:jc w:val="both"/>
        <w:rPr>
          <w:sz w:val="28"/>
          <w:szCs w:val="28"/>
        </w:rPr>
      </w:pPr>
      <w:proofErr w:type="gramStart"/>
      <w:r w:rsidRPr="00AE35D1">
        <w:rPr>
          <w:sz w:val="28"/>
          <w:szCs w:val="28"/>
        </w:rPr>
        <w:t>2) организует ознакомление муниципального служащего, в отношении</w:t>
      </w:r>
      <w:r w:rsidRPr="00B36641">
        <w:rPr>
          <w:sz w:val="28"/>
          <w:szCs w:val="28"/>
        </w:rPr>
        <w:t xml:space="preserve"> которого комиссией рассматривается вопрос о соблюдении требований к служебному поведению и (или) требований об урегулировании конфликта интересов, </w:t>
      </w:r>
      <w:r w:rsidRPr="008C3239">
        <w:rPr>
          <w:sz w:val="28"/>
          <w:szCs w:val="28"/>
        </w:rPr>
        <w:t>его представителя</w:t>
      </w:r>
      <w:r w:rsidRPr="00B36641">
        <w:rPr>
          <w:sz w:val="28"/>
          <w:szCs w:val="28"/>
        </w:rPr>
        <w:t>, членов комиссии и других лиц, участвующих в заседании комиссии, с информацией, поступившей в кадров</w:t>
      </w:r>
      <w:r>
        <w:rPr>
          <w:sz w:val="28"/>
          <w:szCs w:val="28"/>
        </w:rPr>
        <w:t>ую</w:t>
      </w:r>
      <w:r w:rsidRPr="00B36641">
        <w:rPr>
          <w:sz w:val="28"/>
          <w:szCs w:val="28"/>
        </w:rPr>
        <w:t xml:space="preserve"> </w:t>
      </w:r>
      <w:r>
        <w:rPr>
          <w:sz w:val="28"/>
          <w:szCs w:val="28"/>
        </w:rPr>
        <w:t>службу</w:t>
      </w:r>
      <w:r w:rsidRPr="00B36641">
        <w:rPr>
          <w:sz w:val="28"/>
          <w:szCs w:val="28"/>
        </w:rPr>
        <w:t xml:space="preserve"> органа</w:t>
      </w:r>
      <w:r>
        <w:rPr>
          <w:sz w:val="28"/>
          <w:szCs w:val="28"/>
        </w:rPr>
        <w:t xml:space="preserve"> местного самоуправления</w:t>
      </w:r>
      <w:r w:rsidRPr="00B36641">
        <w:rPr>
          <w:sz w:val="28"/>
          <w:szCs w:val="28"/>
        </w:rPr>
        <w:t xml:space="preserve"> либо специалисту кадров</w:t>
      </w:r>
      <w:r>
        <w:rPr>
          <w:sz w:val="28"/>
          <w:szCs w:val="28"/>
        </w:rPr>
        <w:t>ой</w:t>
      </w:r>
      <w:r w:rsidRPr="00B36641">
        <w:rPr>
          <w:sz w:val="28"/>
          <w:szCs w:val="28"/>
        </w:rPr>
        <w:t xml:space="preserve"> </w:t>
      </w:r>
      <w:r>
        <w:rPr>
          <w:sz w:val="28"/>
          <w:szCs w:val="28"/>
        </w:rPr>
        <w:t>службы</w:t>
      </w:r>
      <w:r w:rsidRPr="00B36641">
        <w:rPr>
          <w:sz w:val="28"/>
          <w:szCs w:val="28"/>
        </w:rPr>
        <w:t xml:space="preserve"> органа</w:t>
      </w:r>
      <w:r>
        <w:rPr>
          <w:sz w:val="28"/>
          <w:szCs w:val="28"/>
        </w:rPr>
        <w:t xml:space="preserve"> местного самоуправления</w:t>
      </w:r>
      <w:r w:rsidRPr="00B36641">
        <w:rPr>
          <w:sz w:val="28"/>
          <w:szCs w:val="28"/>
        </w:rPr>
        <w:t>, ответственному за работу по профилактике коррупционных и иных правонарушений</w:t>
      </w:r>
      <w:proofErr w:type="gramEnd"/>
      <w:r w:rsidRPr="00B36641">
        <w:rPr>
          <w:sz w:val="28"/>
          <w:szCs w:val="28"/>
        </w:rPr>
        <w:t>, и с результатами ее проверки;</w:t>
      </w:r>
    </w:p>
    <w:p w:rsidR="0026313C" w:rsidRDefault="0026313C" w:rsidP="0026313C">
      <w:pPr>
        <w:widowControl w:val="0"/>
        <w:autoSpaceDE w:val="0"/>
        <w:autoSpaceDN w:val="0"/>
        <w:adjustRightInd w:val="0"/>
        <w:ind w:firstLine="540"/>
        <w:jc w:val="both"/>
        <w:rPr>
          <w:sz w:val="28"/>
          <w:szCs w:val="28"/>
        </w:rPr>
      </w:pPr>
      <w:r w:rsidRPr="00B36641">
        <w:rPr>
          <w:sz w:val="28"/>
          <w:szCs w:val="28"/>
        </w:rPr>
        <w:t xml:space="preserve">3) рассматривает ходатайства о приглашении на заседание комиссии лиц, указанных в </w:t>
      </w:r>
      <w:hyperlink w:anchor="Par60" w:history="1">
        <w:r w:rsidRPr="00B36641">
          <w:rPr>
            <w:sz w:val="28"/>
            <w:szCs w:val="28"/>
          </w:rPr>
          <w:t>подпункт</w:t>
        </w:r>
        <w:r>
          <w:rPr>
            <w:sz w:val="28"/>
            <w:szCs w:val="28"/>
          </w:rPr>
          <w:t>ах</w:t>
        </w:r>
        <w:r w:rsidRPr="00B36641">
          <w:rPr>
            <w:sz w:val="28"/>
            <w:szCs w:val="28"/>
          </w:rPr>
          <w:t xml:space="preserve"> 2</w:t>
        </w:r>
        <w:r>
          <w:rPr>
            <w:sz w:val="28"/>
            <w:szCs w:val="28"/>
          </w:rPr>
          <w:t>-5</w:t>
        </w:r>
        <w:r w:rsidRPr="00B36641">
          <w:rPr>
            <w:sz w:val="28"/>
            <w:szCs w:val="28"/>
          </w:rPr>
          <w:t xml:space="preserve"> пункта 1</w:t>
        </w:r>
      </w:hyperlink>
      <w:r>
        <w:rPr>
          <w:sz w:val="28"/>
          <w:szCs w:val="28"/>
        </w:rPr>
        <w:t>1</w:t>
      </w:r>
      <w:r w:rsidRPr="00B36641">
        <w:rPr>
          <w:sz w:val="28"/>
          <w:szCs w:val="28"/>
        </w:rPr>
        <w:t xml:space="preserve"> настоящего Положения, принимает решение об их удовлетворении (об отказе в удовлетворении) и о рассмотрении (об отказе в рассмотрении) в ходе заседания комиссии дополнительных материалов.</w:t>
      </w:r>
    </w:p>
    <w:p w:rsidR="0026313C" w:rsidRPr="006B1CDF" w:rsidRDefault="0026313C" w:rsidP="0026313C">
      <w:pPr>
        <w:widowControl w:val="0"/>
        <w:autoSpaceDE w:val="0"/>
        <w:autoSpaceDN w:val="0"/>
        <w:adjustRightInd w:val="0"/>
        <w:ind w:firstLine="540"/>
        <w:jc w:val="both"/>
        <w:rPr>
          <w:sz w:val="28"/>
          <w:szCs w:val="28"/>
        </w:rPr>
      </w:pPr>
      <w:r w:rsidRPr="006B1CDF">
        <w:rPr>
          <w:sz w:val="28"/>
          <w:szCs w:val="28"/>
        </w:rPr>
        <w:lastRenderedPageBreak/>
        <w:t>16.1.</w:t>
      </w:r>
      <w:r>
        <w:rPr>
          <w:sz w:val="28"/>
          <w:szCs w:val="28"/>
        </w:rPr>
        <w:t xml:space="preserve"> </w:t>
      </w:r>
      <w:r w:rsidRPr="006B1CDF">
        <w:rPr>
          <w:sz w:val="28"/>
          <w:szCs w:val="28"/>
        </w:rPr>
        <w:t xml:space="preserve">Заседание комиссии по рассмотрению заявления, указанного в </w:t>
      </w:r>
      <w:hyperlink w:anchor="Par116" w:history="1">
        <w:r w:rsidRPr="006B1CDF">
          <w:rPr>
            <w:sz w:val="28"/>
            <w:szCs w:val="28"/>
          </w:rPr>
          <w:t>абзаце третьем подпункта 2 пункта 14</w:t>
        </w:r>
      </w:hyperlink>
      <w:r w:rsidRPr="006B1CDF">
        <w:rPr>
          <w:sz w:val="28"/>
          <w:szCs w:val="28"/>
        </w:rPr>
        <w:t xml:space="preserve"> настоящего Положения, как правило, проводится не позднее одного месяца со дня истечения срока, установленного для представления сведений о доходах, об имуществе и обязательствах имущественного характера.</w:t>
      </w:r>
    </w:p>
    <w:p w:rsidR="0026313C" w:rsidRPr="00AE35D1" w:rsidRDefault="0026313C" w:rsidP="0026313C">
      <w:pPr>
        <w:widowControl w:val="0"/>
        <w:autoSpaceDE w:val="0"/>
        <w:autoSpaceDN w:val="0"/>
        <w:adjustRightInd w:val="0"/>
        <w:ind w:firstLine="540"/>
        <w:jc w:val="both"/>
        <w:rPr>
          <w:sz w:val="28"/>
          <w:szCs w:val="28"/>
        </w:rPr>
      </w:pPr>
      <w:bookmarkStart w:id="15" w:name="Par136"/>
      <w:bookmarkEnd w:id="15"/>
      <w:r w:rsidRPr="006B1CDF">
        <w:rPr>
          <w:sz w:val="28"/>
          <w:szCs w:val="28"/>
        </w:rPr>
        <w:t xml:space="preserve">16.2. Уведомление, указанное в </w:t>
      </w:r>
      <w:hyperlink w:anchor="Par120" w:history="1">
        <w:r w:rsidRPr="006B1CDF">
          <w:rPr>
            <w:sz w:val="28"/>
            <w:szCs w:val="28"/>
          </w:rPr>
          <w:t>подпункте 5 пункта 14</w:t>
        </w:r>
      </w:hyperlink>
      <w:r w:rsidRPr="006B1CDF">
        <w:rPr>
          <w:sz w:val="28"/>
          <w:szCs w:val="28"/>
        </w:rPr>
        <w:t xml:space="preserve"> настоящего Положения, как правило, рассматривается на </w:t>
      </w:r>
      <w:r w:rsidRPr="00AE35D1">
        <w:rPr>
          <w:sz w:val="28"/>
          <w:szCs w:val="28"/>
        </w:rPr>
        <w:t>очередном (плановом) заседании комиссии.</w:t>
      </w:r>
    </w:p>
    <w:p w:rsidR="0026313C" w:rsidRPr="00AE35D1" w:rsidRDefault="0026313C" w:rsidP="0026313C">
      <w:pPr>
        <w:ind w:firstLine="547"/>
        <w:jc w:val="both"/>
        <w:rPr>
          <w:sz w:val="28"/>
          <w:szCs w:val="28"/>
        </w:rPr>
      </w:pPr>
      <w:r w:rsidRPr="00AE35D1">
        <w:rPr>
          <w:sz w:val="28"/>
          <w:szCs w:val="28"/>
        </w:rPr>
        <w:t>17. Заседание комиссии проводится, как правило,</w:t>
      </w:r>
      <w:r>
        <w:rPr>
          <w:sz w:val="28"/>
          <w:szCs w:val="28"/>
        </w:rPr>
        <w:t xml:space="preserve"> </w:t>
      </w:r>
      <w:r w:rsidRPr="003D108C">
        <w:rPr>
          <w:sz w:val="28"/>
          <w:szCs w:val="28"/>
        </w:rPr>
        <w:t xml:space="preserve">в присутствии </w:t>
      </w:r>
      <w:r>
        <w:rPr>
          <w:sz w:val="28"/>
          <w:szCs w:val="28"/>
        </w:rPr>
        <w:t>муниципального</w:t>
      </w:r>
      <w:r w:rsidRPr="003D108C">
        <w:rPr>
          <w:sz w:val="28"/>
          <w:szCs w:val="28"/>
        </w:rPr>
        <w:t xml:space="preserve"> служащего, в отношении которого рассматривается вопрос о </w:t>
      </w:r>
      <w:r w:rsidRPr="00AE35D1">
        <w:rPr>
          <w:sz w:val="28"/>
          <w:szCs w:val="28"/>
        </w:rPr>
        <w:t xml:space="preserve">соблюдении требований к служебному поведению и (или) требований об урегулировании конфликта интересов, или гражданина, замещавшего должность муниципальной службы в органе местного самоуправления. О намерении лично присутствовать на заседании комиссии муниципальный служащий или гражданин указывает в обращении, заявлении или уведомлении, </w:t>
      </w:r>
      <w:proofErr w:type="gramStart"/>
      <w:r w:rsidRPr="00AE35D1">
        <w:rPr>
          <w:sz w:val="28"/>
          <w:szCs w:val="28"/>
        </w:rPr>
        <w:t>представляемых</w:t>
      </w:r>
      <w:proofErr w:type="gramEnd"/>
      <w:r w:rsidRPr="00AE35D1">
        <w:rPr>
          <w:sz w:val="28"/>
          <w:szCs w:val="28"/>
        </w:rPr>
        <w:t xml:space="preserve"> в соответствии с подпунктом 2 пункта 14 настоящего Положения.</w:t>
      </w:r>
    </w:p>
    <w:p w:rsidR="0026313C" w:rsidRPr="00AE35D1" w:rsidRDefault="0026313C" w:rsidP="0026313C">
      <w:pPr>
        <w:ind w:firstLine="547"/>
        <w:jc w:val="both"/>
        <w:rPr>
          <w:sz w:val="28"/>
          <w:szCs w:val="28"/>
        </w:rPr>
      </w:pPr>
      <w:r w:rsidRPr="00AE35D1">
        <w:rPr>
          <w:sz w:val="28"/>
          <w:szCs w:val="28"/>
        </w:rPr>
        <w:t>17.1. Заседания комиссии могут проводиться в отсутствие муниципального служащего или гражданина в случае:</w:t>
      </w:r>
    </w:p>
    <w:p w:rsidR="0026313C" w:rsidRPr="00AE35D1" w:rsidRDefault="0026313C" w:rsidP="0026313C">
      <w:pPr>
        <w:ind w:firstLine="547"/>
        <w:jc w:val="both"/>
        <w:rPr>
          <w:sz w:val="28"/>
          <w:szCs w:val="28"/>
        </w:rPr>
      </w:pPr>
      <w:proofErr w:type="gramStart"/>
      <w:r w:rsidRPr="00AE35D1">
        <w:rPr>
          <w:sz w:val="28"/>
          <w:szCs w:val="28"/>
        </w:rPr>
        <w:t>а) если в обращении, заявлении или уведомлении, предусмотренных подпунктом 2 пункта 14 настоящего Положения, не содержится указания о намерении муниципального служащего или гражданина лично присутствовать на заседании комиссии;</w:t>
      </w:r>
      <w:proofErr w:type="gramEnd"/>
    </w:p>
    <w:p w:rsidR="0026313C" w:rsidRPr="00AE35D1" w:rsidRDefault="0026313C" w:rsidP="0026313C">
      <w:pPr>
        <w:ind w:firstLine="547"/>
        <w:jc w:val="both"/>
        <w:rPr>
          <w:sz w:val="28"/>
          <w:szCs w:val="28"/>
        </w:rPr>
      </w:pPr>
      <w:r w:rsidRPr="00AE35D1">
        <w:rPr>
          <w:sz w:val="28"/>
          <w:szCs w:val="28"/>
        </w:rPr>
        <w:t>б) если муниципальный служащий или гражданин, намеревающиеся лично присутствовать на заседании комиссии и надлежащим образом извещенные о времени и месте его проведения, не явились на заседание комиссии.</w:t>
      </w:r>
    </w:p>
    <w:p w:rsidR="0026313C" w:rsidRDefault="0026313C" w:rsidP="0026313C">
      <w:pPr>
        <w:widowControl w:val="0"/>
        <w:autoSpaceDE w:val="0"/>
        <w:autoSpaceDN w:val="0"/>
        <w:adjustRightInd w:val="0"/>
        <w:ind w:firstLine="540"/>
        <w:jc w:val="both"/>
        <w:rPr>
          <w:sz w:val="28"/>
          <w:szCs w:val="28"/>
        </w:rPr>
      </w:pPr>
      <w:r w:rsidRPr="006B1CDF">
        <w:rPr>
          <w:sz w:val="28"/>
          <w:szCs w:val="28"/>
        </w:rPr>
        <w:t>18. На заседании комиссии заслушиваются пояснения муниципального служащего</w:t>
      </w:r>
      <w:r>
        <w:rPr>
          <w:sz w:val="28"/>
          <w:szCs w:val="28"/>
        </w:rPr>
        <w:t xml:space="preserve"> или гражданина, замещавшего должность муниципальной службы в органах местного самоуправления</w:t>
      </w:r>
      <w:r w:rsidRPr="006B1CDF">
        <w:rPr>
          <w:sz w:val="28"/>
          <w:szCs w:val="28"/>
        </w:rPr>
        <w:t xml:space="preserve"> (с </w:t>
      </w:r>
      <w:r>
        <w:rPr>
          <w:sz w:val="28"/>
          <w:szCs w:val="28"/>
        </w:rPr>
        <w:t>их</w:t>
      </w:r>
      <w:r w:rsidRPr="006B1CDF">
        <w:rPr>
          <w:sz w:val="28"/>
          <w:szCs w:val="28"/>
        </w:rPr>
        <w:t xml:space="preserve"> согласия) и иных лиц, рассматриваются материалы по существу вынесенных на данное заседание вопросов, а также дополнительные материалы.</w:t>
      </w:r>
    </w:p>
    <w:p w:rsidR="0026313C" w:rsidRPr="00B36641" w:rsidRDefault="0026313C" w:rsidP="0026313C">
      <w:pPr>
        <w:widowControl w:val="0"/>
        <w:autoSpaceDE w:val="0"/>
        <w:autoSpaceDN w:val="0"/>
        <w:adjustRightInd w:val="0"/>
        <w:ind w:firstLine="540"/>
        <w:jc w:val="both"/>
        <w:rPr>
          <w:sz w:val="28"/>
          <w:szCs w:val="28"/>
        </w:rPr>
      </w:pPr>
      <w:r>
        <w:rPr>
          <w:sz w:val="28"/>
          <w:szCs w:val="28"/>
        </w:rPr>
        <w:t>19</w:t>
      </w:r>
      <w:r w:rsidRPr="00B36641">
        <w:rPr>
          <w:sz w:val="28"/>
          <w:szCs w:val="28"/>
        </w:rPr>
        <w:t>. Члены комиссии и лица, участвовавшие в ее заседании, не вправе разглашать сведения, ставшие им известными в ходе работы комиссии.</w:t>
      </w:r>
    </w:p>
    <w:p w:rsidR="0026313C" w:rsidRPr="00B36641" w:rsidRDefault="0026313C" w:rsidP="0026313C">
      <w:pPr>
        <w:widowControl w:val="0"/>
        <w:autoSpaceDE w:val="0"/>
        <w:autoSpaceDN w:val="0"/>
        <w:adjustRightInd w:val="0"/>
        <w:ind w:firstLine="540"/>
        <w:jc w:val="both"/>
        <w:rPr>
          <w:sz w:val="28"/>
          <w:szCs w:val="28"/>
        </w:rPr>
      </w:pPr>
      <w:bookmarkStart w:id="16" w:name="Par79"/>
      <w:bookmarkEnd w:id="16"/>
      <w:r w:rsidRPr="00B36641">
        <w:rPr>
          <w:sz w:val="28"/>
          <w:szCs w:val="28"/>
        </w:rPr>
        <w:t>2</w:t>
      </w:r>
      <w:r>
        <w:rPr>
          <w:sz w:val="28"/>
          <w:szCs w:val="28"/>
        </w:rPr>
        <w:t>0</w:t>
      </w:r>
      <w:r w:rsidRPr="00B36641">
        <w:rPr>
          <w:sz w:val="28"/>
          <w:szCs w:val="28"/>
        </w:rPr>
        <w:t xml:space="preserve">. По итогам рассмотрения вопроса, указанного в </w:t>
      </w:r>
      <w:hyperlink w:anchor="Par65" w:history="1">
        <w:r w:rsidRPr="00B36641">
          <w:rPr>
            <w:sz w:val="28"/>
            <w:szCs w:val="28"/>
          </w:rPr>
          <w:t>абзаце втором подпункта 1 пункта 1</w:t>
        </w:r>
      </w:hyperlink>
      <w:r>
        <w:rPr>
          <w:sz w:val="28"/>
          <w:szCs w:val="28"/>
        </w:rPr>
        <w:t>4</w:t>
      </w:r>
      <w:r w:rsidRPr="00B36641">
        <w:rPr>
          <w:sz w:val="28"/>
          <w:szCs w:val="28"/>
        </w:rPr>
        <w:t xml:space="preserve"> настоящего Положения</w:t>
      </w:r>
      <w:r>
        <w:rPr>
          <w:sz w:val="28"/>
          <w:szCs w:val="28"/>
        </w:rPr>
        <w:t xml:space="preserve">, </w:t>
      </w:r>
      <w:r w:rsidRPr="00B36641">
        <w:rPr>
          <w:sz w:val="28"/>
          <w:szCs w:val="28"/>
        </w:rPr>
        <w:t>комиссия принимает одно из следующих решений:</w:t>
      </w:r>
    </w:p>
    <w:p w:rsidR="0026313C" w:rsidRPr="00B36641" w:rsidRDefault="0026313C" w:rsidP="0026313C">
      <w:pPr>
        <w:widowControl w:val="0"/>
        <w:autoSpaceDE w:val="0"/>
        <w:autoSpaceDN w:val="0"/>
        <w:adjustRightInd w:val="0"/>
        <w:ind w:firstLine="540"/>
        <w:jc w:val="both"/>
        <w:rPr>
          <w:sz w:val="28"/>
          <w:szCs w:val="28"/>
        </w:rPr>
      </w:pPr>
      <w:bookmarkStart w:id="17" w:name="Par80"/>
      <w:bookmarkEnd w:id="17"/>
      <w:proofErr w:type="gramStart"/>
      <w:r w:rsidRPr="00B36641">
        <w:rPr>
          <w:sz w:val="28"/>
          <w:szCs w:val="28"/>
        </w:rPr>
        <w:t xml:space="preserve">1) установить, что сведения, представленные </w:t>
      </w:r>
      <w:r>
        <w:rPr>
          <w:sz w:val="28"/>
          <w:szCs w:val="28"/>
        </w:rPr>
        <w:t>муниципальным</w:t>
      </w:r>
      <w:r w:rsidRPr="00B36641">
        <w:rPr>
          <w:sz w:val="28"/>
          <w:szCs w:val="28"/>
        </w:rPr>
        <w:t xml:space="preserve"> служащим в </w:t>
      </w:r>
      <w:r w:rsidRPr="00470962">
        <w:rPr>
          <w:sz w:val="28"/>
          <w:szCs w:val="28"/>
        </w:rPr>
        <w:t>соответствии с Положени</w:t>
      </w:r>
      <w:r>
        <w:rPr>
          <w:sz w:val="28"/>
          <w:szCs w:val="28"/>
        </w:rPr>
        <w:t xml:space="preserve">ем о </w:t>
      </w:r>
      <w:r w:rsidRPr="00470962">
        <w:rPr>
          <w:sz w:val="28"/>
          <w:szCs w:val="28"/>
        </w:rPr>
        <w:t>представле</w:t>
      </w:r>
      <w:r>
        <w:rPr>
          <w:sz w:val="28"/>
          <w:szCs w:val="28"/>
        </w:rPr>
        <w:t>нии</w:t>
      </w:r>
      <w:r w:rsidRPr="00470962">
        <w:rPr>
          <w:sz w:val="28"/>
          <w:szCs w:val="28"/>
        </w:rPr>
        <w:t xml:space="preserve"> гражданами, претендующими на замещение должностей </w:t>
      </w:r>
      <w:r>
        <w:rPr>
          <w:sz w:val="28"/>
          <w:szCs w:val="28"/>
        </w:rPr>
        <w:t>государственной гражданской</w:t>
      </w:r>
      <w:r w:rsidRPr="00470962">
        <w:rPr>
          <w:sz w:val="28"/>
          <w:szCs w:val="28"/>
        </w:rPr>
        <w:t xml:space="preserve"> </w:t>
      </w:r>
      <w:r>
        <w:rPr>
          <w:sz w:val="28"/>
          <w:szCs w:val="28"/>
        </w:rPr>
        <w:t>Новосибирской области</w:t>
      </w:r>
      <w:r w:rsidRPr="00470962">
        <w:rPr>
          <w:sz w:val="28"/>
          <w:szCs w:val="28"/>
        </w:rPr>
        <w:t>,</w:t>
      </w:r>
      <w:r>
        <w:rPr>
          <w:sz w:val="28"/>
          <w:szCs w:val="28"/>
        </w:rPr>
        <w:t xml:space="preserve"> и государственными</w:t>
      </w:r>
      <w:r w:rsidRPr="00470962">
        <w:rPr>
          <w:sz w:val="28"/>
          <w:szCs w:val="28"/>
        </w:rPr>
        <w:t xml:space="preserve"> </w:t>
      </w:r>
      <w:r>
        <w:rPr>
          <w:sz w:val="28"/>
          <w:szCs w:val="28"/>
        </w:rPr>
        <w:t xml:space="preserve">гражданскими </w:t>
      </w:r>
      <w:r w:rsidRPr="00470962">
        <w:rPr>
          <w:sz w:val="28"/>
          <w:szCs w:val="28"/>
        </w:rPr>
        <w:t xml:space="preserve">служащими </w:t>
      </w:r>
      <w:r>
        <w:rPr>
          <w:sz w:val="28"/>
          <w:szCs w:val="28"/>
        </w:rPr>
        <w:t>Новосибирской области сведений о доходах</w:t>
      </w:r>
      <w:r w:rsidRPr="00470962">
        <w:rPr>
          <w:sz w:val="28"/>
          <w:szCs w:val="28"/>
        </w:rPr>
        <w:t>,</w:t>
      </w:r>
      <w:r>
        <w:rPr>
          <w:sz w:val="28"/>
          <w:szCs w:val="28"/>
        </w:rPr>
        <w:t xml:space="preserve"> об имуществе и обязательствах имущественного характера,</w:t>
      </w:r>
      <w:r w:rsidRPr="00470962">
        <w:rPr>
          <w:sz w:val="28"/>
          <w:szCs w:val="28"/>
        </w:rPr>
        <w:t xml:space="preserve"> утвержденн</w:t>
      </w:r>
      <w:r>
        <w:rPr>
          <w:sz w:val="28"/>
          <w:szCs w:val="28"/>
        </w:rPr>
        <w:t>ым</w:t>
      </w:r>
      <w:r w:rsidRPr="00470962">
        <w:rPr>
          <w:sz w:val="28"/>
          <w:szCs w:val="28"/>
        </w:rPr>
        <w:t xml:space="preserve"> постановлением </w:t>
      </w:r>
      <w:r>
        <w:rPr>
          <w:sz w:val="28"/>
          <w:szCs w:val="28"/>
        </w:rPr>
        <w:t>Губернатора Новосибирской области</w:t>
      </w:r>
      <w:r w:rsidRPr="00470962">
        <w:rPr>
          <w:sz w:val="28"/>
          <w:szCs w:val="28"/>
        </w:rPr>
        <w:t xml:space="preserve"> от 03.0</w:t>
      </w:r>
      <w:r>
        <w:rPr>
          <w:sz w:val="28"/>
          <w:szCs w:val="28"/>
        </w:rPr>
        <w:t>8</w:t>
      </w:r>
      <w:r w:rsidRPr="00470962">
        <w:rPr>
          <w:sz w:val="28"/>
          <w:szCs w:val="28"/>
        </w:rPr>
        <w:t>.20</w:t>
      </w:r>
      <w:r>
        <w:rPr>
          <w:sz w:val="28"/>
          <w:szCs w:val="28"/>
        </w:rPr>
        <w:t>09</w:t>
      </w:r>
      <w:r w:rsidRPr="00470962">
        <w:rPr>
          <w:sz w:val="28"/>
          <w:szCs w:val="28"/>
        </w:rPr>
        <w:t xml:space="preserve"> № </w:t>
      </w:r>
      <w:r>
        <w:rPr>
          <w:sz w:val="28"/>
          <w:szCs w:val="28"/>
        </w:rPr>
        <w:t>333</w:t>
      </w:r>
      <w:r w:rsidRPr="00470962">
        <w:rPr>
          <w:sz w:val="28"/>
          <w:szCs w:val="28"/>
        </w:rPr>
        <w:t>, являются достоверными и полными;</w:t>
      </w:r>
      <w:proofErr w:type="gramEnd"/>
    </w:p>
    <w:p w:rsidR="0026313C" w:rsidRDefault="0026313C" w:rsidP="0026313C">
      <w:pPr>
        <w:widowControl w:val="0"/>
        <w:autoSpaceDE w:val="0"/>
        <w:autoSpaceDN w:val="0"/>
        <w:adjustRightInd w:val="0"/>
        <w:ind w:firstLine="540"/>
        <w:jc w:val="both"/>
        <w:rPr>
          <w:sz w:val="28"/>
          <w:szCs w:val="28"/>
        </w:rPr>
      </w:pPr>
      <w:r w:rsidRPr="00B36641">
        <w:rPr>
          <w:sz w:val="28"/>
          <w:szCs w:val="28"/>
        </w:rPr>
        <w:t xml:space="preserve">2) установить, что сведения, представленные </w:t>
      </w:r>
      <w:r>
        <w:rPr>
          <w:sz w:val="28"/>
          <w:szCs w:val="28"/>
        </w:rPr>
        <w:t>муниципальным</w:t>
      </w:r>
      <w:r w:rsidRPr="00B36641">
        <w:rPr>
          <w:sz w:val="28"/>
          <w:szCs w:val="28"/>
        </w:rPr>
        <w:t xml:space="preserve"> служащим </w:t>
      </w:r>
      <w:r w:rsidRPr="00B36641">
        <w:rPr>
          <w:sz w:val="28"/>
          <w:szCs w:val="28"/>
        </w:rPr>
        <w:lastRenderedPageBreak/>
        <w:t xml:space="preserve">в соответствии с </w:t>
      </w:r>
      <w:r>
        <w:rPr>
          <w:sz w:val="28"/>
          <w:szCs w:val="28"/>
        </w:rPr>
        <w:t>вышеназванным</w:t>
      </w:r>
      <w:r w:rsidRPr="00B36641">
        <w:rPr>
          <w:sz w:val="28"/>
          <w:szCs w:val="28"/>
        </w:rPr>
        <w:t xml:space="preserve"> Положени</w:t>
      </w:r>
      <w:r>
        <w:rPr>
          <w:sz w:val="28"/>
          <w:szCs w:val="28"/>
        </w:rPr>
        <w:t>ем</w:t>
      </w:r>
      <w:r w:rsidRPr="00B36641">
        <w:rPr>
          <w:sz w:val="28"/>
          <w:szCs w:val="28"/>
        </w:rPr>
        <w:t xml:space="preserve">, являются недостоверными и (или) неполными. </w:t>
      </w:r>
    </w:p>
    <w:p w:rsidR="0026313C" w:rsidRPr="0026313C" w:rsidRDefault="0026313C" w:rsidP="0026313C">
      <w:pPr>
        <w:widowControl w:val="0"/>
        <w:autoSpaceDE w:val="0"/>
        <w:autoSpaceDN w:val="0"/>
        <w:adjustRightInd w:val="0"/>
        <w:ind w:firstLine="540"/>
        <w:jc w:val="both"/>
        <w:rPr>
          <w:sz w:val="28"/>
          <w:szCs w:val="28"/>
        </w:rPr>
      </w:pPr>
      <w:r w:rsidRPr="00B36641">
        <w:rPr>
          <w:sz w:val="28"/>
          <w:szCs w:val="28"/>
        </w:rPr>
        <w:t xml:space="preserve">В </w:t>
      </w:r>
      <w:r w:rsidRPr="0026313C">
        <w:rPr>
          <w:sz w:val="28"/>
          <w:szCs w:val="28"/>
        </w:rPr>
        <w:t>этом случае комиссия рекомендует руководителю органа местного самоуправления применить к муниципальному служащему меру конкретную меру ответственности в виде замечания, или выговора, или увольнения с муниципальной службы.</w:t>
      </w:r>
    </w:p>
    <w:p w:rsidR="0026313C" w:rsidRPr="0026313C" w:rsidRDefault="0026313C" w:rsidP="0026313C">
      <w:pPr>
        <w:widowControl w:val="0"/>
        <w:autoSpaceDE w:val="0"/>
        <w:autoSpaceDN w:val="0"/>
        <w:adjustRightInd w:val="0"/>
        <w:ind w:firstLine="540"/>
        <w:jc w:val="both"/>
        <w:rPr>
          <w:sz w:val="28"/>
          <w:szCs w:val="28"/>
        </w:rPr>
      </w:pPr>
      <w:r w:rsidRPr="0026313C">
        <w:rPr>
          <w:sz w:val="28"/>
          <w:szCs w:val="28"/>
        </w:rPr>
        <w:t xml:space="preserve">21. По итогам рассмотрения вопроса, указанного в </w:t>
      </w:r>
      <w:hyperlink w:anchor="Par66" w:history="1">
        <w:r w:rsidRPr="0026313C">
          <w:rPr>
            <w:sz w:val="28"/>
            <w:szCs w:val="28"/>
          </w:rPr>
          <w:t>абзаце третьем подпункта 1 пункта 1</w:t>
        </w:r>
      </w:hyperlink>
      <w:r w:rsidRPr="0026313C">
        <w:rPr>
          <w:sz w:val="28"/>
          <w:szCs w:val="28"/>
        </w:rPr>
        <w:t>4 настоящего Положения, комиссия принимает одно из следующих решений:</w:t>
      </w:r>
    </w:p>
    <w:p w:rsidR="0026313C" w:rsidRPr="00B36641" w:rsidRDefault="0026313C" w:rsidP="0026313C">
      <w:pPr>
        <w:widowControl w:val="0"/>
        <w:autoSpaceDE w:val="0"/>
        <w:autoSpaceDN w:val="0"/>
        <w:adjustRightInd w:val="0"/>
        <w:ind w:firstLine="540"/>
        <w:jc w:val="both"/>
        <w:rPr>
          <w:sz w:val="28"/>
          <w:szCs w:val="28"/>
        </w:rPr>
      </w:pPr>
      <w:r w:rsidRPr="0026313C">
        <w:rPr>
          <w:sz w:val="28"/>
          <w:szCs w:val="28"/>
        </w:rPr>
        <w:t xml:space="preserve">1) установить, что муниципальный служащий </w:t>
      </w:r>
      <w:r w:rsidRPr="00B36641">
        <w:rPr>
          <w:sz w:val="28"/>
          <w:szCs w:val="28"/>
        </w:rPr>
        <w:t>соблюдал требования к служебному поведению и (или) требования об урегулировании конфликта интересов;</w:t>
      </w:r>
    </w:p>
    <w:p w:rsidR="0026313C" w:rsidRDefault="0026313C" w:rsidP="0026313C">
      <w:pPr>
        <w:widowControl w:val="0"/>
        <w:autoSpaceDE w:val="0"/>
        <w:autoSpaceDN w:val="0"/>
        <w:adjustRightInd w:val="0"/>
        <w:ind w:firstLine="540"/>
        <w:jc w:val="both"/>
        <w:rPr>
          <w:sz w:val="28"/>
          <w:szCs w:val="28"/>
        </w:rPr>
      </w:pPr>
      <w:r w:rsidRPr="00B36641">
        <w:rPr>
          <w:sz w:val="28"/>
          <w:szCs w:val="28"/>
        </w:rPr>
        <w:t xml:space="preserve">2) установить, что </w:t>
      </w:r>
      <w:r>
        <w:rPr>
          <w:sz w:val="28"/>
          <w:szCs w:val="28"/>
        </w:rPr>
        <w:t>муниципальный</w:t>
      </w:r>
      <w:r w:rsidRPr="00B36641">
        <w:rPr>
          <w:sz w:val="28"/>
          <w:szCs w:val="28"/>
        </w:rPr>
        <w:t xml:space="preserve"> служащий не соблюдал требования к служебному поведению и (или) требования об урегулировании конфликта интересов. </w:t>
      </w:r>
    </w:p>
    <w:p w:rsidR="0026313C" w:rsidRPr="0026313C" w:rsidRDefault="0026313C" w:rsidP="0026313C">
      <w:pPr>
        <w:widowControl w:val="0"/>
        <w:autoSpaceDE w:val="0"/>
        <w:autoSpaceDN w:val="0"/>
        <w:adjustRightInd w:val="0"/>
        <w:ind w:firstLine="540"/>
        <w:jc w:val="both"/>
        <w:rPr>
          <w:sz w:val="28"/>
          <w:szCs w:val="28"/>
        </w:rPr>
      </w:pPr>
      <w:r w:rsidRPr="00B36641">
        <w:rPr>
          <w:sz w:val="28"/>
          <w:szCs w:val="28"/>
        </w:rPr>
        <w:t>В этом случае комиссия рекомендует руководителю органа</w:t>
      </w:r>
      <w:r>
        <w:rPr>
          <w:sz w:val="28"/>
          <w:szCs w:val="28"/>
        </w:rPr>
        <w:t xml:space="preserve"> местного </w:t>
      </w:r>
      <w:r w:rsidRPr="0026313C">
        <w:rPr>
          <w:sz w:val="28"/>
          <w:szCs w:val="28"/>
        </w:rPr>
        <w:t>самоуправления указать муниципальному служащему на недопустимость нарушения требований к служебному поведению и (или) требований об урегулировании конфликта интересов либо применить к муниципальному служащему конкретную меру ответственности в виде замечания, или выговора, или увольнения с муниципальной службы.</w:t>
      </w:r>
    </w:p>
    <w:p w:rsidR="0026313C" w:rsidRPr="0026313C" w:rsidRDefault="0026313C" w:rsidP="0026313C">
      <w:pPr>
        <w:widowControl w:val="0"/>
        <w:autoSpaceDE w:val="0"/>
        <w:autoSpaceDN w:val="0"/>
        <w:adjustRightInd w:val="0"/>
        <w:ind w:firstLine="540"/>
        <w:jc w:val="both"/>
        <w:rPr>
          <w:sz w:val="28"/>
          <w:szCs w:val="28"/>
        </w:rPr>
      </w:pPr>
      <w:r w:rsidRPr="0026313C">
        <w:rPr>
          <w:sz w:val="28"/>
          <w:szCs w:val="28"/>
        </w:rPr>
        <w:t xml:space="preserve">22. По итогам рассмотрения вопроса, указанного в </w:t>
      </w:r>
      <w:hyperlink w:anchor="Par68" w:history="1">
        <w:r w:rsidRPr="0026313C">
          <w:rPr>
            <w:sz w:val="28"/>
            <w:szCs w:val="28"/>
          </w:rPr>
          <w:t>абзаце втором подпункта 2 пункта 1</w:t>
        </w:r>
      </w:hyperlink>
      <w:r w:rsidRPr="0026313C">
        <w:rPr>
          <w:sz w:val="28"/>
          <w:szCs w:val="28"/>
        </w:rPr>
        <w:t>4 настоящего Положения, комиссия принимает одно из следующих решений:</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 xml:space="preserve">1) дать гражданину согласие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w:t>
      </w:r>
      <w:r>
        <w:rPr>
          <w:sz w:val="28"/>
          <w:szCs w:val="28"/>
        </w:rPr>
        <w:t>муниципальному</w:t>
      </w:r>
      <w:r w:rsidRPr="00B36641">
        <w:rPr>
          <w:sz w:val="28"/>
          <w:szCs w:val="28"/>
        </w:rPr>
        <w:t xml:space="preserve"> управлению этой организацией входили в его должностные (служебные) обязанности;</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 xml:space="preserve">2) отказать гражданину в замещении должности в коммерческой или некоммерческой организации либо в выполнении работы на условиях гражданско-правового договора в коммерческой или некоммерческой организации, если отдельные функции по </w:t>
      </w:r>
      <w:r>
        <w:rPr>
          <w:sz w:val="28"/>
          <w:szCs w:val="28"/>
        </w:rPr>
        <w:t>муниципальному</w:t>
      </w:r>
      <w:r w:rsidRPr="00B36641">
        <w:rPr>
          <w:sz w:val="28"/>
          <w:szCs w:val="28"/>
        </w:rPr>
        <w:t xml:space="preserve"> управлению этой организацией входили в его должностные (служебные) обязанности, и мотивировать свой отказ.</w:t>
      </w:r>
    </w:p>
    <w:p w:rsidR="0026313C" w:rsidRPr="00B36641" w:rsidRDefault="0026313C" w:rsidP="0026313C">
      <w:pPr>
        <w:widowControl w:val="0"/>
        <w:autoSpaceDE w:val="0"/>
        <w:autoSpaceDN w:val="0"/>
        <w:adjustRightInd w:val="0"/>
        <w:ind w:firstLine="540"/>
        <w:jc w:val="both"/>
        <w:rPr>
          <w:sz w:val="28"/>
          <w:szCs w:val="28"/>
        </w:rPr>
      </w:pPr>
      <w:bookmarkStart w:id="18" w:name="Par88"/>
      <w:bookmarkEnd w:id="18"/>
      <w:r w:rsidRPr="006935F9">
        <w:rPr>
          <w:sz w:val="28"/>
          <w:szCs w:val="28"/>
        </w:rPr>
        <w:t xml:space="preserve">23. По итогам рассмотрения вопроса, указанного в </w:t>
      </w:r>
      <w:hyperlink w:anchor="Par69" w:history="1">
        <w:r w:rsidRPr="006935F9">
          <w:rPr>
            <w:sz w:val="28"/>
            <w:szCs w:val="28"/>
          </w:rPr>
          <w:t>абзаце третьем подпункта 2 пункта 1</w:t>
        </w:r>
      </w:hyperlink>
      <w:r w:rsidRPr="006935F9">
        <w:rPr>
          <w:sz w:val="28"/>
          <w:szCs w:val="28"/>
        </w:rPr>
        <w:t>4 настоящего Положения</w:t>
      </w:r>
      <w:r>
        <w:rPr>
          <w:sz w:val="28"/>
          <w:szCs w:val="28"/>
        </w:rPr>
        <w:t>,</w:t>
      </w:r>
      <w:r w:rsidRPr="006935F9">
        <w:rPr>
          <w:sz w:val="28"/>
          <w:szCs w:val="28"/>
        </w:rPr>
        <w:t xml:space="preserve"> комиссия принимает одно из следующих решений:</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 xml:space="preserve">1) признать, что причина непредставления </w:t>
      </w:r>
      <w:r>
        <w:rPr>
          <w:sz w:val="28"/>
          <w:szCs w:val="28"/>
        </w:rPr>
        <w:t>муниципальным</w:t>
      </w:r>
      <w:r w:rsidRPr="00B36641">
        <w:rPr>
          <w:sz w:val="28"/>
          <w:szCs w:val="28"/>
        </w:rPr>
        <w:t xml:space="preserve"> служащим сведений о доходах, об имуществе и обязательствах имущественного характера своих супруги (супруга) и несовершеннолетних детей является объективной и уважительной;</w:t>
      </w:r>
    </w:p>
    <w:p w:rsidR="0026313C" w:rsidRDefault="0026313C" w:rsidP="0026313C">
      <w:pPr>
        <w:widowControl w:val="0"/>
        <w:autoSpaceDE w:val="0"/>
        <w:autoSpaceDN w:val="0"/>
        <w:adjustRightInd w:val="0"/>
        <w:ind w:firstLine="540"/>
        <w:jc w:val="both"/>
        <w:rPr>
          <w:sz w:val="28"/>
          <w:szCs w:val="28"/>
        </w:rPr>
      </w:pPr>
      <w:r w:rsidRPr="00B36641">
        <w:rPr>
          <w:sz w:val="28"/>
          <w:szCs w:val="28"/>
        </w:rPr>
        <w:t xml:space="preserve">2) признать, что причина непредставления </w:t>
      </w:r>
      <w:r>
        <w:rPr>
          <w:sz w:val="28"/>
          <w:szCs w:val="28"/>
        </w:rPr>
        <w:t>муниципальным</w:t>
      </w:r>
      <w:r w:rsidRPr="00B36641">
        <w:rPr>
          <w:sz w:val="28"/>
          <w:szCs w:val="28"/>
        </w:rPr>
        <w:t xml:space="preserve"> служащим сведений о доходах, об имуществе и обязательствах имущественного характера своих супруги (супруга) и несовершеннолетних детей не является </w:t>
      </w:r>
      <w:r w:rsidRPr="00B36641">
        <w:rPr>
          <w:sz w:val="28"/>
          <w:szCs w:val="28"/>
        </w:rPr>
        <w:lastRenderedPageBreak/>
        <w:t xml:space="preserve">уважительной. </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 xml:space="preserve">В этом случае комиссия рекомендует </w:t>
      </w:r>
      <w:r>
        <w:rPr>
          <w:sz w:val="28"/>
          <w:szCs w:val="28"/>
        </w:rPr>
        <w:t>муниципальному</w:t>
      </w:r>
      <w:r w:rsidRPr="00B36641">
        <w:rPr>
          <w:sz w:val="28"/>
          <w:szCs w:val="28"/>
        </w:rPr>
        <w:t xml:space="preserve"> служащему принять меры по п</w:t>
      </w:r>
      <w:r>
        <w:rPr>
          <w:sz w:val="28"/>
          <w:szCs w:val="28"/>
        </w:rPr>
        <w:t>редставлению указанных сведений.</w:t>
      </w:r>
    </w:p>
    <w:p w:rsidR="0026313C" w:rsidRPr="0026313C" w:rsidRDefault="0026313C" w:rsidP="0026313C">
      <w:pPr>
        <w:widowControl w:val="0"/>
        <w:autoSpaceDE w:val="0"/>
        <w:autoSpaceDN w:val="0"/>
        <w:adjustRightInd w:val="0"/>
        <w:ind w:firstLine="540"/>
        <w:jc w:val="both"/>
        <w:rPr>
          <w:sz w:val="28"/>
          <w:szCs w:val="28"/>
        </w:rPr>
      </w:pPr>
      <w:r w:rsidRPr="00B36641">
        <w:rPr>
          <w:sz w:val="28"/>
          <w:szCs w:val="28"/>
        </w:rPr>
        <w:t xml:space="preserve">3) признать, что причина непредставления </w:t>
      </w:r>
      <w:r>
        <w:rPr>
          <w:sz w:val="28"/>
          <w:szCs w:val="28"/>
        </w:rPr>
        <w:t>муниципальным</w:t>
      </w:r>
      <w:r w:rsidRPr="00B36641">
        <w:rPr>
          <w:sz w:val="28"/>
          <w:szCs w:val="28"/>
        </w:rPr>
        <w:t xml:space="preserve"> служащим сведений о доходах, 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w:t>
      </w:r>
      <w:r w:rsidRPr="0026313C">
        <w:rPr>
          <w:sz w:val="28"/>
          <w:szCs w:val="28"/>
        </w:rPr>
        <w:t xml:space="preserve">сведений. </w:t>
      </w:r>
    </w:p>
    <w:p w:rsidR="0026313C" w:rsidRPr="0026313C" w:rsidRDefault="0026313C" w:rsidP="0026313C">
      <w:pPr>
        <w:widowControl w:val="0"/>
        <w:autoSpaceDE w:val="0"/>
        <w:autoSpaceDN w:val="0"/>
        <w:adjustRightInd w:val="0"/>
        <w:ind w:firstLine="540"/>
        <w:jc w:val="both"/>
        <w:rPr>
          <w:sz w:val="28"/>
          <w:szCs w:val="28"/>
        </w:rPr>
      </w:pPr>
      <w:r w:rsidRPr="0026313C">
        <w:rPr>
          <w:sz w:val="28"/>
          <w:szCs w:val="28"/>
        </w:rPr>
        <w:t>В этом случае комиссия рекомендует руководителю органа местного самоуправления применить к муниципальному служащему конкретную меру ответственности в виде замечания, или выговора, или увольнения с муниципальной службы.</w:t>
      </w:r>
    </w:p>
    <w:p w:rsidR="0026313C" w:rsidRPr="0026313C" w:rsidRDefault="0026313C" w:rsidP="0026313C">
      <w:pPr>
        <w:widowControl w:val="0"/>
        <w:autoSpaceDE w:val="0"/>
        <w:autoSpaceDN w:val="0"/>
        <w:adjustRightInd w:val="0"/>
        <w:ind w:firstLine="709"/>
        <w:jc w:val="both"/>
        <w:rPr>
          <w:sz w:val="28"/>
          <w:szCs w:val="28"/>
        </w:rPr>
      </w:pPr>
      <w:r w:rsidRPr="0026313C">
        <w:rPr>
          <w:sz w:val="28"/>
          <w:szCs w:val="28"/>
        </w:rPr>
        <w:t xml:space="preserve">23.1. По итогам рассмотрения вопроса, указанного в </w:t>
      </w:r>
      <w:hyperlink w:anchor="Par115" w:history="1">
        <w:r w:rsidRPr="0026313C">
          <w:rPr>
            <w:sz w:val="28"/>
            <w:szCs w:val="28"/>
          </w:rPr>
          <w:t>подпункте 4 пункта 1</w:t>
        </w:r>
      </w:hyperlink>
      <w:r w:rsidRPr="0026313C">
        <w:rPr>
          <w:sz w:val="28"/>
          <w:szCs w:val="28"/>
        </w:rPr>
        <w:t>4 настоящего Положения, комиссия принимает одно из следующих решений:</w:t>
      </w:r>
    </w:p>
    <w:p w:rsidR="0026313C" w:rsidRDefault="0026313C" w:rsidP="0026313C">
      <w:pPr>
        <w:numPr>
          <w:ilvl w:val="0"/>
          <w:numId w:val="2"/>
        </w:numPr>
        <w:tabs>
          <w:tab w:val="left" w:pos="1134"/>
        </w:tabs>
        <w:autoSpaceDE w:val="0"/>
        <w:autoSpaceDN w:val="0"/>
        <w:adjustRightInd w:val="0"/>
        <w:ind w:left="0" w:firstLine="709"/>
        <w:jc w:val="both"/>
        <w:rPr>
          <w:sz w:val="28"/>
          <w:szCs w:val="28"/>
        </w:rPr>
      </w:pPr>
      <w:proofErr w:type="gramStart"/>
      <w:r w:rsidRPr="005E0E4E">
        <w:rPr>
          <w:sz w:val="28"/>
          <w:szCs w:val="28"/>
        </w:rPr>
        <w:t>признать, что сведения, представленные муниципальным служащим в соответствии</w:t>
      </w:r>
      <w:r>
        <w:rPr>
          <w:sz w:val="28"/>
          <w:szCs w:val="28"/>
        </w:rPr>
        <w:t xml:space="preserve"> с Порядком </w:t>
      </w:r>
      <w:r>
        <w:rPr>
          <w:rFonts w:eastAsia="Calibri"/>
          <w:sz w:val="28"/>
          <w:szCs w:val="28"/>
        </w:rPr>
        <w:t>представления лицами, замещающими государственные должности Новосибирской области, государственными гражданскими служащими Новосибирской области сведений о своих расходах, а также о расходах своих супруг (супругов)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если</w:t>
      </w:r>
      <w:proofErr w:type="gramEnd"/>
      <w:r>
        <w:rPr>
          <w:rFonts w:eastAsia="Calibri"/>
          <w:sz w:val="28"/>
          <w:szCs w:val="28"/>
        </w:rPr>
        <w:t xml:space="preserve"> сумма сделки превышает общий доход данного лица и его супруги (супруга) за три последних года, предшествующих совершению сделки, и об источниках получения средств, за счет которых совершена сделка</w:t>
      </w:r>
      <w:r>
        <w:rPr>
          <w:sz w:val="28"/>
          <w:szCs w:val="28"/>
        </w:rPr>
        <w:t>, утвержденным постановлением Губернатора Новосибирской области от 29.05.2013 № 136,</w:t>
      </w:r>
      <w:r w:rsidRPr="005E0E4E">
        <w:rPr>
          <w:sz w:val="28"/>
          <w:szCs w:val="28"/>
        </w:rPr>
        <w:t xml:space="preserve"> я</w:t>
      </w:r>
      <w:r>
        <w:rPr>
          <w:sz w:val="28"/>
          <w:szCs w:val="28"/>
        </w:rPr>
        <w:t>вляются достоверными и полными;</w:t>
      </w:r>
    </w:p>
    <w:p w:rsidR="0026313C" w:rsidRDefault="0026313C" w:rsidP="0026313C">
      <w:pPr>
        <w:widowControl w:val="0"/>
        <w:numPr>
          <w:ilvl w:val="0"/>
          <w:numId w:val="2"/>
        </w:numPr>
        <w:tabs>
          <w:tab w:val="left" w:pos="1134"/>
        </w:tabs>
        <w:autoSpaceDE w:val="0"/>
        <w:autoSpaceDN w:val="0"/>
        <w:adjustRightInd w:val="0"/>
        <w:ind w:left="0" w:firstLine="709"/>
        <w:jc w:val="both"/>
        <w:rPr>
          <w:sz w:val="28"/>
          <w:szCs w:val="28"/>
        </w:rPr>
      </w:pPr>
      <w:proofErr w:type="gramStart"/>
      <w:r w:rsidRPr="00E605AD">
        <w:rPr>
          <w:sz w:val="28"/>
          <w:szCs w:val="28"/>
        </w:rPr>
        <w:t xml:space="preserve">признать, что сведения, представленные </w:t>
      </w:r>
      <w:r>
        <w:rPr>
          <w:sz w:val="28"/>
          <w:szCs w:val="28"/>
        </w:rPr>
        <w:t>муниципальными</w:t>
      </w:r>
      <w:r w:rsidRPr="00E605AD">
        <w:rPr>
          <w:sz w:val="28"/>
          <w:szCs w:val="28"/>
        </w:rPr>
        <w:t xml:space="preserve"> служащим в соответствии с </w:t>
      </w:r>
      <w:r>
        <w:rPr>
          <w:sz w:val="28"/>
          <w:szCs w:val="28"/>
        </w:rPr>
        <w:t xml:space="preserve">Порядком </w:t>
      </w:r>
      <w:r>
        <w:rPr>
          <w:rFonts w:eastAsia="Calibri"/>
          <w:sz w:val="28"/>
          <w:szCs w:val="28"/>
        </w:rPr>
        <w:t>представления лицами, замещающими государственные должности Новосибирской области, государственными гражданскими служащими Новосибирской области сведений о своих расходах, а также о расходах своих супруг (супругов)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если</w:t>
      </w:r>
      <w:proofErr w:type="gramEnd"/>
      <w:r>
        <w:rPr>
          <w:rFonts w:eastAsia="Calibri"/>
          <w:sz w:val="28"/>
          <w:szCs w:val="28"/>
        </w:rPr>
        <w:t xml:space="preserve"> сумма сделки превышает общий доход данного лица и его супруги (супруга) за три последних года, предшествующих совершению сделки, и об источниках получения средств, за счет которых совершена сделка</w:t>
      </w:r>
      <w:r>
        <w:rPr>
          <w:sz w:val="28"/>
          <w:szCs w:val="28"/>
        </w:rPr>
        <w:t>, утвержденным постановлением Губернатора Новосибирской области от 29.05.2013 № 136</w:t>
      </w:r>
      <w:r w:rsidRPr="00E605AD">
        <w:rPr>
          <w:sz w:val="28"/>
          <w:szCs w:val="28"/>
        </w:rPr>
        <w:t xml:space="preserve">, являются недостоверными и (или) неполными. </w:t>
      </w:r>
    </w:p>
    <w:p w:rsidR="0026313C" w:rsidRDefault="0026313C" w:rsidP="0026313C">
      <w:pPr>
        <w:widowControl w:val="0"/>
        <w:tabs>
          <w:tab w:val="left" w:pos="1134"/>
        </w:tabs>
        <w:autoSpaceDE w:val="0"/>
        <w:autoSpaceDN w:val="0"/>
        <w:adjustRightInd w:val="0"/>
        <w:ind w:firstLine="709"/>
        <w:jc w:val="both"/>
        <w:rPr>
          <w:sz w:val="28"/>
          <w:szCs w:val="28"/>
        </w:rPr>
      </w:pPr>
      <w:r w:rsidRPr="00E605AD">
        <w:rPr>
          <w:sz w:val="28"/>
          <w:szCs w:val="28"/>
        </w:rPr>
        <w:t>В этом случае комиссия рекомендует руководителю органа</w:t>
      </w:r>
      <w:r>
        <w:rPr>
          <w:sz w:val="28"/>
          <w:szCs w:val="28"/>
        </w:rPr>
        <w:t xml:space="preserve"> местного самоуправления</w:t>
      </w:r>
      <w:r w:rsidRPr="00E605AD">
        <w:rPr>
          <w:sz w:val="28"/>
          <w:szCs w:val="28"/>
        </w:rPr>
        <w:t xml:space="preserve"> применить к </w:t>
      </w:r>
      <w:r>
        <w:rPr>
          <w:sz w:val="28"/>
          <w:szCs w:val="28"/>
        </w:rPr>
        <w:t>муниципальному</w:t>
      </w:r>
      <w:r w:rsidRPr="00E605AD">
        <w:rPr>
          <w:sz w:val="28"/>
          <w:szCs w:val="28"/>
        </w:rPr>
        <w:t xml:space="preserve"> служащему конкретную меру ответственности и (или) направить материалы, полученные в результате осуществления </w:t>
      </w:r>
      <w:proofErr w:type="gramStart"/>
      <w:r w:rsidRPr="00E605AD">
        <w:rPr>
          <w:sz w:val="28"/>
          <w:szCs w:val="28"/>
        </w:rPr>
        <w:t>контроля за</w:t>
      </w:r>
      <w:proofErr w:type="gramEnd"/>
      <w:r w:rsidRPr="00E605AD">
        <w:rPr>
          <w:sz w:val="28"/>
          <w:szCs w:val="28"/>
        </w:rPr>
        <w:t xml:space="preserve"> расходами, в органы прокуратуры и (или) иные </w:t>
      </w:r>
      <w:r w:rsidRPr="00E605AD">
        <w:rPr>
          <w:sz w:val="28"/>
          <w:szCs w:val="28"/>
        </w:rPr>
        <w:lastRenderedPageBreak/>
        <w:t>государственные органы в</w:t>
      </w:r>
      <w:r>
        <w:rPr>
          <w:sz w:val="28"/>
          <w:szCs w:val="28"/>
        </w:rPr>
        <w:t xml:space="preserve"> соответствии с их компетенцией.</w:t>
      </w:r>
    </w:p>
    <w:p w:rsidR="0026313C" w:rsidRPr="006B1CDF" w:rsidRDefault="0026313C" w:rsidP="0026313C">
      <w:pPr>
        <w:widowControl w:val="0"/>
        <w:autoSpaceDE w:val="0"/>
        <w:autoSpaceDN w:val="0"/>
        <w:adjustRightInd w:val="0"/>
        <w:ind w:firstLine="709"/>
        <w:jc w:val="both"/>
        <w:rPr>
          <w:sz w:val="28"/>
          <w:szCs w:val="28"/>
        </w:rPr>
      </w:pPr>
      <w:r w:rsidRPr="006B1CDF">
        <w:rPr>
          <w:sz w:val="28"/>
          <w:szCs w:val="28"/>
        </w:rPr>
        <w:t xml:space="preserve">23.2. По итогам рассмотрения вопроса, указанного в </w:t>
      </w:r>
      <w:hyperlink w:anchor="Par115" w:history="1">
        <w:r w:rsidRPr="006B1CDF">
          <w:rPr>
            <w:sz w:val="28"/>
            <w:szCs w:val="28"/>
          </w:rPr>
          <w:t>подпункте 5 пункта 1</w:t>
        </w:r>
      </w:hyperlink>
      <w:r w:rsidRPr="006B1CDF">
        <w:rPr>
          <w:sz w:val="28"/>
          <w:szCs w:val="28"/>
        </w:rPr>
        <w:t>4 настоящего Положения, комиссия принимает в отношении гражданина, замещавшего должность муниципальной службы одно из следующих решений:</w:t>
      </w:r>
    </w:p>
    <w:p w:rsidR="0026313C" w:rsidRPr="006B1CDF" w:rsidRDefault="0026313C" w:rsidP="0026313C">
      <w:pPr>
        <w:numPr>
          <w:ilvl w:val="0"/>
          <w:numId w:val="2"/>
        </w:numPr>
        <w:autoSpaceDE w:val="0"/>
        <w:autoSpaceDN w:val="0"/>
        <w:adjustRightInd w:val="0"/>
        <w:ind w:left="0" w:firstLine="709"/>
        <w:jc w:val="both"/>
        <w:rPr>
          <w:rFonts w:eastAsia="Calibri"/>
          <w:sz w:val="28"/>
          <w:szCs w:val="28"/>
        </w:rPr>
      </w:pPr>
      <w:r w:rsidRPr="006B1CDF">
        <w:rPr>
          <w:rFonts w:eastAsia="Calibri"/>
          <w:sz w:val="28"/>
          <w:szCs w:val="28"/>
        </w:rPr>
        <w:t>дать согласие на замещение им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w:t>
      </w:r>
      <w:r w:rsidRPr="000C24A4">
        <w:rPr>
          <w:rFonts w:eastAsia="Calibri"/>
          <w:sz w:val="28"/>
          <w:szCs w:val="28"/>
        </w:rPr>
        <w:t>, если отдельные функции по муниципальному управлению этой организацией входили в должностные (служебные) обязанности;</w:t>
      </w:r>
    </w:p>
    <w:p w:rsidR="0026313C" w:rsidRPr="006B1CDF" w:rsidRDefault="0026313C" w:rsidP="0026313C">
      <w:pPr>
        <w:numPr>
          <w:ilvl w:val="0"/>
          <w:numId w:val="2"/>
        </w:numPr>
        <w:autoSpaceDE w:val="0"/>
        <w:autoSpaceDN w:val="0"/>
        <w:adjustRightInd w:val="0"/>
        <w:ind w:left="0" w:firstLine="709"/>
        <w:jc w:val="both"/>
        <w:rPr>
          <w:rFonts w:eastAsia="Calibri"/>
          <w:sz w:val="28"/>
          <w:szCs w:val="28"/>
        </w:rPr>
      </w:pPr>
      <w:r w:rsidRPr="006B1CDF">
        <w:rPr>
          <w:rFonts w:eastAsia="Calibri"/>
          <w:sz w:val="28"/>
          <w:szCs w:val="28"/>
        </w:rPr>
        <w:t xml:space="preserve">установить, что замещение им на условиях трудового договора должности в коммерческой или некоммерческой организации и (или) выполнение в коммерческой или некоммерческой организации работ (оказание услуг) нарушают требования </w:t>
      </w:r>
      <w:hyperlink r:id="rId24" w:history="1">
        <w:r w:rsidRPr="006B1CDF">
          <w:rPr>
            <w:rFonts w:eastAsia="Calibri"/>
            <w:sz w:val="28"/>
            <w:szCs w:val="28"/>
          </w:rPr>
          <w:t>статьи 12</w:t>
        </w:r>
      </w:hyperlink>
      <w:r w:rsidRPr="006B1CDF">
        <w:rPr>
          <w:rFonts w:eastAsia="Calibri"/>
          <w:sz w:val="28"/>
          <w:szCs w:val="28"/>
        </w:rPr>
        <w:t xml:space="preserve"> Федерального закона от 25.12.2008 №</w:t>
      </w:r>
      <w:r>
        <w:rPr>
          <w:rFonts w:eastAsia="Calibri"/>
          <w:sz w:val="28"/>
          <w:szCs w:val="28"/>
        </w:rPr>
        <w:t xml:space="preserve"> 273-ФЗ «О противодействии коррупции»</w:t>
      </w:r>
      <w:r w:rsidRPr="006B1CDF">
        <w:rPr>
          <w:rFonts w:eastAsia="Calibri"/>
          <w:sz w:val="28"/>
          <w:szCs w:val="28"/>
        </w:rPr>
        <w:t xml:space="preserve">.  </w:t>
      </w:r>
    </w:p>
    <w:p w:rsidR="0026313C" w:rsidRPr="00872D3E" w:rsidRDefault="0026313C" w:rsidP="0026313C">
      <w:pPr>
        <w:autoSpaceDE w:val="0"/>
        <w:autoSpaceDN w:val="0"/>
        <w:adjustRightInd w:val="0"/>
        <w:ind w:firstLine="708"/>
        <w:jc w:val="both"/>
        <w:rPr>
          <w:rFonts w:eastAsia="Calibri"/>
          <w:sz w:val="28"/>
          <w:szCs w:val="28"/>
        </w:rPr>
      </w:pPr>
      <w:r w:rsidRPr="006B1CDF">
        <w:rPr>
          <w:rFonts w:eastAsia="Calibri"/>
          <w:sz w:val="28"/>
          <w:szCs w:val="28"/>
        </w:rPr>
        <w:t>В этом случае комиссия рекомендует</w:t>
      </w:r>
      <w:r>
        <w:rPr>
          <w:rFonts w:eastAsia="Calibri"/>
          <w:sz w:val="28"/>
          <w:szCs w:val="28"/>
        </w:rPr>
        <w:t xml:space="preserve"> </w:t>
      </w:r>
      <w:r w:rsidRPr="000C24A4">
        <w:rPr>
          <w:rFonts w:eastAsia="Calibri"/>
          <w:sz w:val="28"/>
          <w:szCs w:val="28"/>
        </w:rPr>
        <w:t>руководителю органа местного самоуправления</w:t>
      </w:r>
      <w:r w:rsidRPr="006B1CDF">
        <w:rPr>
          <w:rFonts w:eastAsia="Calibri"/>
          <w:sz w:val="28"/>
          <w:szCs w:val="28"/>
        </w:rPr>
        <w:t xml:space="preserve"> проинформировать об указанных обстоятельствах органы прокуратуры и уведомившую организацию.</w:t>
      </w:r>
    </w:p>
    <w:p w:rsidR="0026313C" w:rsidRPr="00AE35D1" w:rsidRDefault="0026313C" w:rsidP="0026313C">
      <w:pPr>
        <w:ind w:firstLine="547"/>
        <w:jc w:val="both"/>
        <w:rPr>
          <w:sz w:val="28"/>
          <w:szCs w:val="28"/>
        </w:rPr>
      </w:pPr>
      <w:r w:rsidRPr="00AE35D1">
        <w:rPr>
          <w:sz w:val="28"/>
          <w:szCs w:val="28"/>
        </w:rPr>
        <w:t>23.3. По итогам рассмотрения вопроса, указанного в абзаце четвертом подпункта 2 пункта 14 настоящего Положения, комиссия принимает одно из следующих решений:</w:t>
      </w:r>
    </w:p>
    <w:p w:rsidR="0026313C" w:rsidRPr="00AE35D1" w:rsidRDefault="0026313C" w:rsidP="0026313C">
      <w:pPr>
        <w:ind w:firstLine="547"/>
        <w:jc w:val="both"/>
        <w:rPr>
          <w:sz w:val="28"/>
          <w:szCs w:val="28"/>
        </w:rPr>
      </w:pPr>
      <w:r w:rsidRPr="00AE35D1">
        <w:rPr>
          <w:sz w:val="28"/>
          <w:szCs w:val="28"/>
        </w:rPr>
        <w:t>а) признать, что при исполнении муниципальным служащим должностных обязанностей конфликт интересов отсутствует;</w:t>
      </w:r>
    </w:p>
    <w:p w:rsidR="0026313C" w:rsidRPr="00AE35D1" w:rsidRDefault="0026313C" w:rsidP="0026313C">
      <w:pPr>
        <w:ind w:firstLine="547"/>
        <w:jc w:val="both"/>
        <w:rPr>
          <w:sz w:val="28"/>
          <w:szCs w:val="28"/>
        </w:rPr>
      </w:pPr>
      <w:r w:rsidRPr="00AE35D1">
        <w:rPr>
          <w:sz w:val="28"/>
          <w:szCs w:val="28"/>
        </w:rPr>
        <w:t>б) признать, что при исполнении муниципальным служащим должностных обязанностей личная заинтересованность приводит или может привести к конфликту интересов. В этом случае комиссия рекомендует муниципальному служащему и (или) руководителю органа местного самоуправления принять меры по урегулированию конфликта интересов или по недопущению его возникновения;</w:t>
      </w:r>
    </w:p>
    <w:p w:rsidR="0026313C" w:rsidRPr="00AE35D1" w:rsidRDefault="0026313C" w:rsidP="0026313C">
      <w:pPr>
        <w:ind w:firstLine="547"/>
        <w:jc w:val="both"/>
        <w:rPr>
          <w:sz w:val="28"/>
          <w:szCs w:val="28"/>
        </w:rPr>
      </w:pPr>
      <w:r w:rsidRPr="00AE35D1">
        <w:rPr>
          <w:sz w:val="28"/>
          <w:szCs w:val="28"/>
        </w:rPr>
        <w:t>в) признать, что муниципальный служащий не соблюдал требования об урегулировании конфликта интересов. В этом случае комиссия рекомендует руководителю органа местного самоуправления применить к муниципальному служащему конкретную меру ответственности.</w:t>
      </w:r>
    </w:p>
    <w:p w:rsidR="0026313C" w:rsidRPr="006B1CDF" w:rsidRDefault="0026313C" w:rsidP="0026313C">
      <w:pPr>
        <w:widowControl w:val="0"/>
        <w:autoSpaceDE w:val="0"/>
        <w:autoSpaceDN w:val="0"/>
        <w:adjustRightInd w:val="0"/>
        <w:ind w:firstLine="709"/>
        <w:jc w:val="both"/>
        <w:rPr>
          <w:sz w:val="28"/>
          <w:szCs w:val="28"/>
        </w:rPr>
      </w:pPr>
      <w:r>
        <w:rPr>
          <w:sz w:val="28"/>
          <w:szCs w:val="28"/>
        </w:rPr>
        <w:t xml:space="preserve">24. </w:t>
      </w:r>
      <w:r w:rsidRPr="00F0046F">
        <w:rPr>
          <w:sz w:val="28"/>
          <w:szCs w:val="28"/>
        </w:rPr>
        <w:t xml:space="preserve">По итогам рассмотрения вопросов, указанных в подпунктах </w:t>
      </w:r>
      <w:r>
        <w:rPr>
          <w:sz w:val="28"/>
          <w:szCs w:val="28"/>
        </w:rPr>
        <w:t>1, 2, 4, 5</w:t>
      </w:r>
      <w:r w:rsidRPr="00F0046F">
        <w:rPr>
          <w:sz w:val="28"/>
          <w:szCs w:val="28"/>
        </w:rPr>
        <w:t xml:space="preserve"> пункта 1</w:t>
      </w:r>
      <w:r>
        <w:rPr>
          <w:sz w:val="28"/>
          <w:szCs w:val="28"/>
        </w:rPr>
        <w:t>4</w:t>
      </w:r>
      <w:r w:rsidRPr="00F0046F">
        <w:rPr>
          <w:sz w:val="28"/>
          <w:szCs w:val="28"/>
        </w:rPr>
        <w:t xml:space="preserve"> настоящего Положения, и при наличии к тому оснований комиссия может принять иное решение, чем это предусмотрено пунктами 2</w:t>
      </w:r>
      <w:r>
        <w:rPr>
          <w:sz w:val="28"/>
          <w:szCs w:val="28"/>
        </w:rPr>
        <w:t>0</w:t>
      </w:r>
      <w:r w:rsidRPr="00F0046F">
        <w:rPr>
          <w:sz w:val="28"/>
          <w:szCs w:val="28"/>
        </w:rPr>
        <w:t xml:space="preserve"> - </w:t>
      </w:r>
      <w:r>
        <w:rPr>
          <w:sz w:val="28"/>
          <w:szCs w:val="28"/>
        </w:rPr>
        <w:t>23</w:t>
      </w:r>
      <w:r w:rsidRPr="00F0046F">
        <w:rPr>
          <w:sz w:val="28"/>
          <w:szCs w:val="28"/>
        </w:rPr>
        <w:t>,</w:t>
      </w:r>
      <w:r>
        <w:rPr>
          <w:sz w:val="28"/>
          <w:szCs w:val="28"/>
        </w:rPr>
        <w:t xml:space="preserve"> </w:t>
      </w:r>
      <w:r w:rsidRPr="00AE35D1">
        <w:rPr>
          <w:sz w:val="28"/>
          <w:szCs w:val="28"/>
        </w:rPr>
        <w:t>23.1-23.3</w:t>
      </w:r>
      <w:r w:rsidRPr="00F0046F">
        <w:rPr>
          <w:sz w:val="28"/>
          <w:szCs w:val="28"/>
        </w:rPr>
        <w:t xml:space="preserve"> настоящего Положения. Основания и мотивы принятия такого решения должны быть отражены в протоколе заседания комиссии.</w:t>
      </w:r>
    </w:p>
    <w:p w:rsidR="0026313C" w:rsidRPr="00B36641" w:rsidRDefault="0026313C" w:rsidP="0026313C">
      <w:pPr>
        <w:widowControl w:val="0"/>
        <w:autoSpaceDE w:val="0"/>
        <w:autoSpaceDN w:val="0"/>
        <w:adjustRightInd w:val="0"/>
        <w:ind w:firstLine="540"/>
        <w:jc w:val="both"/>
        <w:rPr>
          <w:sz w:val="28"/>
          <w:szCs w:val="28"/>
        </w:rPr>
      </w:pPr>
      <w:r w:rsidRPr="006935F9">
        <w:rPr>
          <w:sz w:val="28"/>
          <w:szCs w:val="28"/>
        </w:rPr>
        <w:t xml:space="preserve">25. По итогам рассмотрения вопроса, предусмотренного </w:t>
      </w:r>
      <w:hyperlink w:anchor="Par70" w:history="1">
        <w:r w:rsidRPr="006935F9">
          <w:rPr>
            <w:sz w:val="28"/>
            <w:szCs w:val="28"/>
          </w:rPr>
          <w:t>подпунктом 3 пункта 1</w:t>
        </w:r>
      </w:hyperlink>
      <w:r w:rsidRPr="006935F9">
        <w:rPr>
          <w:sz w:val="28"/>
          <w:szCs w:val="28"/>
        </w:rPr>
        <w:t>4 настоящего Положения</w:t>
      </w:r>
      <w:r>
        <w:rPr>
          <w:sz w:val="28"/>
          <w:szCs w:val="28"/>
        </w:rPr>
        <w:t>,</w:t>
      </w:r>
      <w:r w:rsidRPr="006935F9">
        <w:rPr>
          <w:sz w:val="28"/>
          <w:szCs w:val="28"/>
        </w:rPr>
        <w:t xml:space="preserve"> комиссия принимает соответствующее решение.</w:t>
      </w:r>
    </w:p>
    <w:p w:rsidR="0026313C" w:rsidRPr="00A7338A" w:rsidRDefault="0026313C" w:rsidP="0026313C">
      <w:pPr>
        <w:widowControl w:val="0"/>
        <w:autoSpaceDE w:val="0"/>
        <w:autoSpaceDN w:val="0"/>
        <w:adjustRightInd w:val="0"/>
        <w:ind w:firstLine="540"/>
        <w:jc w:val="both"/>
        <w:rPr>
          <w:sz w:val="28"/>
          <w:szCs w:val="28"/>
        </w:rPr>
      </w:pPr>
      <w:r w:rsidRPr="00B36641">
        <w:rPr>
          <w:sz w:val="28"/>
          <w:szCs w:val="28"/>
        </w:rPr>
        <w:t>2</w:t>
      </w:r>
      <w:r>
        <w:rPr>
          <w:sz w:val="28"/>
          <w:szCs w:val="28"/>
        </w:rPr>
        <w:t>6</w:t>
      </w:r>
      <w:r w:rsidRPr="00B36641">
        <w:rPr>
          <w:sz w:val="28"/>
          <w:szCs w:val="28"/>
        </w:rPr>
        <w:t xml:space="preserve">. Решения комиссии по вопросам, указанным в </w:t>
      </w:r>
      <w:hyperlink w:anchor="Par63" w:history="1">
        <w:r w:rsidRPr="00B36641">
          <w:rPr>
            <w:sz w:val="28"/>
            <w:szCs w:val="28"/>
          </w:rPr>
          <w:t>пункте 1</w:t>
        </w:r>
      </w:hyperlink>
      <w:r>
        <w:rPr>
          <w:sz w:val="28"/>
          <w:szCs w:val="28"/>
        </w:rPr>
        <w:t>4</w:t>
      </w:r>
      <w:r w:rsidRPr="00B36641">
        <w:rPr>
          <w:sz w:val="28"/>
          <w:szCs w:val="28"/>
        </w:rPr>
        <w:t xml:space="preserve"> настоящего Положения, принимаются </w:t>
      </w:r>
      <w:r w:rsidRPr="006B7818">
        <w:rPr>
          <w:sz w:val="28"/>
          <w:szCs w:val="28"/>
        </w:rPr>
        <w:t>тайным голосованием</w:t>
      </w:r>
      <w:r w:rsidRPr="00B36641">
        <w:rPr>
          <w:sz w:val="28"/>
          <w:szCs w:val="28"/>
        </w:rPr>
        <w:t xml:space="preserve"> (если комиссия не примет иное решение) простым большинством голосов присутствующих на заседании членов комиссии.</w:t>
      </w:r>
      <w:r w:rsidRPr="00A7338A">
        <w:rPr>
          <w:sz w:val="28"/>
          <w:szCs w:val="28"/>
        </w:rPr>
        <w:t xml:space="preserve"> </w:t>
      </w:r>
      <w:r>
        <w:rPr>
          <w:sz w:val="28"/>
          <w:szCs w:val="28"/>
        </w:rPr>
        <w:t xml:space="preserve">При равном количестве голосов решающим </w:t>
      </w:r>
      <w:r>
        <w:rPr>
          <w:sz w:val="28"/>
          <w:szCs w:val="28"/>
        </w:rPr>
        <w:lastRenderedPageBreak/>
        <w:t>является голос председателя комиссии.</w:t>
      </w:r>
    </w:p>
    <w:p w:rsidR="0026313C" w:rsidRDefault="0026313C" w:rsidP="0026313C">
      <w:pPr>
        <w:widowControl w:val="0"/>
        <w:autoSpaceDE w:val="0"/>
        <w:autoSpaceDN w:val="0"/>
        <w:adjustRightInd w:val="0"/>
        <w:ind w:firstLine="540"/>
        <w:jc w:val="both"/>
        <w:rPr>
          <w:sz w:val="28"/>
          <w:szCs w:val="28"/>
        </w:rPr>
      </w:pPr>
      <w:r w:rsidRPr="00B36641">
        <w:rPr>
          <w:sz w:val="28"/>
          <w:szCs w:val="28"/>
        </w:rPr>
        <w:t>2</w:t>
      </w:r>
      <w:r>
        <w:rPr>
          <w:sz w:val="28"/>
          <w:szCs w:val="28"/>
        </w:rPr>
        <w:t>7</w:t>
      </w:r>
      <w:r w:rsidRPr="00B36641">
        <w:rPr>
          <w:sz w:val="28"/>
          <w:szCs w:val="28"/>
        </w:rPr>
        <w:t xml:space="preserve">. Решения комиссии оформляются протоколами, которые подписывают члены комиссии, принимавшие участие в ее заседании. </w:t>
      </w:r>
    </w:p>
    <w:p w:rsidR="0026313C" w:rsidRDefault="0026313C" w:rsidP="0026313C">
      <w:pPr>
        <w:widowControl w:val="0"/>
        <w:autoSpaceDE w:val="0"/>
        <w:autoSpaceDN w:val="0"/>
        <w:adjustRightInd w:val="0"/>
        <w:ind w:firstLine="540"/>
        <w:jc w:val="both"/>
        <w:rPr>
          <w:sz w:val="28"/>
          <w:szCs w:val="28"/>
        </w:rPr>
      </w:pPr>
      <w:r w:rsidRPr="00B36641">
        <w:rPr>
          <w:sz w:val="28"/>
          <w:szCs w:val="28"/>
        </w:rPr>
        <w:t xml:space="preserve">Решения комиссии, за исключением решения, принимаемого по итогам рассмотрения вопроса, указанного в </w:t>
      </w:r>
      <w:hyperlink w:anchor="Par68" w:history="1">
        <w:r w:rsidRPr="00B36641">
          <w:rPr>
            <w:sz w:val="28"/>
            <w:szCs w:val="28"/>
          </w:rPr>
          <w:t>абзаце втором подпункта 2 пункта 1</w:t>
        </w:r>
      </w:hyperlink>
      <w:r>
        <w:rPr>
          <w:sz w:val="28"/>
          <w:szCs w:val="28"/>
        </w:rPr>
        <w:t>4</w:t>
      </w:r>
      <w:r w:rsidRPr="00B36641">
        <w:rPr>
          <w:sz w:val="28"/>
          <w:szCs w:val="28"/>
        </w:rPr>
        <w:t xml:space="preserve"> настоящего Положения, для руководителя органа</w:t>
      </w:r>
      <w:r>
        <w:rPr>
          <w:sz w:val="28"/>
          <w:szCs w:val="28"/>
        </w:rPr>
        <w:t xml:space="preserve"> местного самоуправления</w:t>
      </w:r>
      <w:r w:rsidRPr="00B36641">
        <w:rPr>
          <w:sz w:val="28"/>
          <w:szCs w:val="28"/>
        </w:rPr>
        <w:t xml:space="preserve"> носят рекомендательный характер. </w:t>
      </w:r>
    </w:p>
    <w:p w:rsidR="0026313C" w:rsidRDefault="0026313C" w:rsidP="0026313C">
      <w:pPr>
        <w:widowControl w:val="0"/>
        <w:autoSpaceDE w:val="0"/>
        <w:autoSpaceDN w:val="0"/>
        <w:adjustRightInd w:val="0"/>
        <w:ind w:firstLine="540"/>
        <w:jc w:val="both"/>
        <w:rPr>
          <w:sz w:val="28"/>
          <w:szCs w:val="28"/>
        </w:rPr>
      </w:pPr>
      <w:r>
        <w:rPr>
          <w:sz w:val="28"/>
          <w:szCs w:val="28"/>
        </w:rPr>
        <w:t xml:space="preserve">Решение, принимаемое по итогам рассмотрения вопроса, указанного в абзаце втором подпункта 2 пункта 14 </w:t>
      </w:r>
      <w:r w:rsidRPr="00B36641">
        <w:rPr>
          <w:sz w:val="28"/>
          <w:szCs w:val="28"/>
        </w:rPr>
        <w:t>настоящего Положения, носит обязательный характер.</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2</w:t>
      </w:r>
      <w:r>
        <w:rPr>
          <w:sz w:val="28"/>
          <w:szCs w:val="28"/>
        </w:rPr>
        <w:t>8</w:t>
      </w:r>
      <w:r w:rsidRPr="00B36641">
        <w:rPr>
          <w:sz w:val="28"/>
          <w:szCs w:val="28"/>
        </w:rPr>
        <w:t>. В протоколе заседания комиссии указываются:</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1) дата заседания комиссии, фамилии, имена, отчества членов комиссии и других лиц, присутствующих на заседании;</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 xml:space="preserve">2) формулировка каждого из рассматриваемых на заседании комиссии вопросов с указанием фамилии, имени, отчества, должности </w:t>
      </w:r>
      <w:r>
        <w:rPr>
          <w:sz w:val="28"/>
          <w:szCs w:val="28"/>
        </w:rPr>
        <w:t>муниципального</w:t>
      </w:r>
      <w:r w:rsidRPr="00B36641">
        <w:rPr>
          <w:sz w:val="28"/>
          <w:szCs w:val="28"/>
        </w:rPr>
        <w:t xml:space="preserve">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 xml:space="preserve">3) предъявляемые к </w:t>
      </w:r>
      <w:r>
        <w:rPr>
          <w:sz w:val="28"/>
          <w:szCs w:val="28"/>
        </w:rPr>
        <w:t>муниципальному</w:t>
      </w:r>
      <w:r w:rsidRPr="00B36641">
        <w:rPr>
          <w:sz w:val="28"/>
          <w:szCs w:val="28"/>
        </w:rPr>
        <w:t xml:space="preserve"> служащему претензии, материалы, на которых они основываются;</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 xml:space="preserve">4) содержание пояснений </w:t>
      </w:r>
      <w:r>
        <w:rPr>
          <w:sz w:val="28"/>
          <w:szCs w:val="28"/>
        </w:rPr>
        <w:t>муниципального</w:t>
      </w:r>
      <w:r w:rsidRPr="00B36641">
        <w:rPr>
          <w:sz w:val="28"/>
          <w:szCs w:val="28"/>
        </w:rPr>
        <w:t xml:space="preserve"> служащего и других лиц по существу предъявляемых претензий;</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5) фамилии, имена, отчества выступивших на заседании лиц и краткое изложение их выступлений;</w:t>
      </w:r>
    </w:p>
    <w:p w:rsidR="0026313C" w:rsidRDefault="0026313C" w:rsidP="0026313C">
      <w:pPr>
        <w:widowControl w:val="0"/>
        <w:autoSpaceDE w:val="0"/>
        <w:autoSpaceDN w:val="0"/>
        <w:adjustRightInd w:val="0"/>
        <w:ind w:firstLine="540"/>
        <w:jc w:val="both"/>
        <w:rPr>
          <w:sz w:val="28"/>
          <w:szCs w:val="28"/>
        </w:rPr>
      </w:pPr>
      <w:r w:rsidRPr="00B36641">
        <w:rPr>
          <w:sz w:val="28"/>
          <w:szCs w:val="28"/>
        </w:rPr>
        <w:t>6) источник информации, содержащей основания для проведения заседания комиссии, дата поступления информации в орган</w:t>
      </w:r>
      <w:r>
        <w:rPr>
          <w:sz w:val="28"/>
          <w:szCs w:val="28"/>
        </w:rPr>
        <w:t xml:space="preserve"> местного самоуправления</w:t>
      </w:r>
      <w:r w:rsidRPr="00B36641">
        <w:rPr>
          <w:sz w:val="28"/>
          <w:szCs w:val="28"/>
        </w:rPr>
        <w:t>;</w:t>
      </w:r>
    </w:p>
    <w:p w:rsidR="0026313C" w:rsidRPr="00B36641" w:rsidRDefault="0026313C" w:rsidP="0026313C">
      <w:pPr>
        <w:widowControl w:val="0"/>
        <w:autoSpaceDE w:val="0"/>
        <w:autoSpaceDN w:val="0"/>
        <w:adjustRightInd w:val="0"/>
        <w:ind w:firstLine="540"/>
        <w:jc w:val="both"/>
        <w:rPr>
          <w:sz w:val="28"/>
          <w:szCs w:val="28"/>
        </w:rPr>
      </w:pPr>
      <w:r>
        <w:rPr>
          <w:sz w:val="28"/>
          <w:szCs w:val="28"/>
        </w:rPr>
        <w:t>7) другие сведения;</w:t>
      </w:r>
    </w:p>
    <w:p w:rsidR="0026313C" w:rsidRPr="00B36641" w:rsidRDefault="0026313C" w:rsidP="0026313C">
      <w:pPr>
        <w:widowControl w:val="0"/>
        <w:autoSpaceDE w:val="0"/>
        <w:autoSpaceDN w:val="0"/>
        <w:adjustRightInd w:val="0"/>
        <w:ind w:firstLine="540"/>
        <w:jc w:val="both"/>
        <w:rPr>
          <w:sz w:val="28"/>
          <w:szCs w:val="28"/>
        </w:rPr>
      </w:pPr>
      <w:r>
        <w:rPr>
          <w:sz w:val="28"/>
          <w:szCs w:val="28"/>
        </w:rPr>
        <w:t>8</w:t>
      </w:r>
      <w:r w:rsidRPr="00B36641">
        <w:rPr>
          <w:sz w:val="28"/>
          <w:szCs w:val="28"/>
        </w:rPr>
        <w:t>) результаты голосования;</w:t>
      </w:r>
    </w:p>
    <w:p w:rsidR="0026313C" w:rsidRPr="00B36641" w:rsidRDefault="0026313C" w:rsidP="0026313C">
      <w:pPr>
        <w:widowControl w:val="0"/>
        <w:autoSpaceDE w:val="0"/>
        <w:autoSpaceDN w:val="0"/>
        <w:adjustRightInd w:val="0"/>
        <w:ind w:firstLine="540"/>
        <w:jc w:val="both"/>
        <w:rPr>
          <w:sz w:val="28"/>
          <w:szCs w:val="28"/>
        </w:rPr>
      </w:pPr>
      <w:r>
        <w:rPr>
          <w:sz w:val="28"/>
          <w:szCs w:val="28"/>
        </w:rPr>
        <w:t>9</w:t>
      </w:r>
      <w:r w:rsidRPr="00B36641">
        <w:rPr>
          <w:sz w:val="28"/>
          <w:szCs w:val="28"/>
        </w:rPr>
        <w:t>) решение и обоснование его принятия.</w:t>
      </w:r>
    </w:p>
    <w:p w:rsidR="0026313C" w:rsidRPr="00B36641" w:rsidRDefault="0026313C" w:rsidP="0026313C">
      <w:pPr>
        <w:widowControl w:val="0"/>
        <w:autoSpaceDE w:val="0"/>
        <w:autoSpaceDN w:val="0"/>
        <w:adjustRightInd w:val="0"/>
        <w:ind w:firstLine="540"/>
        <w:jc w:val="both"/>
        <w:rPr>
          <w:sz w:val="28"/>
          <w:szCs w:val="28"/>
        </w:rPr>
      </w:pPr>
      <w:r>
        <w:rPr>
          <w:sz w:val="28"/>
          <w:szCs w:val="28"/>
        </w:rPr>
        <w:t>29</w:t>
      </w:r>
      <w:r w:rsidRPr="00B36641">
        <w:rPr>
          <w:sz w:val="28"/>
          <w:szCs w:val="28"/>
        </w:rPr>
        <w:t xml:space="preserve">. Член комиссии, несогласный с ее решением, вправе в письменной форме изложить свое мнение, которое подлежит обязательному приобщению к протоколу заседания комиссии и с которым должен быть ознакомлен </w:t>
      </w:r>
      <w:r>
        <w:rPr>
          <w:sz w:val="28"/>
          <w:szCs w:val="28"/>
        </w:rPr>
        <w:t>муниципальный</w:t>
      </w:r>
      <w:r w:rsidRPr="00B36641">
        <w:rPr>
          <w:sz w:val="28"/>
          <w:szCs w:val="28"/>
        </w:rPr>
        <w:t xml:space="preserve"> служащий.</w:t>
      </w:r>
    </w:p>
    <w:p w:rsidR="0026313C" w:rsidRPr="00416B62" w:rsidRDefault="0026313C" w:rsidP="0026313C">
      <w:pPr>
        <w:widowControl w:val="0"/>
        <w:autoSpaceDE w:val="0"/>
        <w:autoSpaceDN w:val="0"/>
        <w:adjustRightInd w:val="0"/>
        <w:ind w:firstLine="540"/>
        <w:jc w:val="both"/>
        <w:rPr>
          <w:sz w:val="28"/>
          <w:szCs w:val="28"/>
        </w:rPr>
      </w:pPr>
      <w:r w:rsidRPr="00B36641">
        <w:rPr>
          <w:sz w:val="28"/>
          <w:szCs w:val="28"/>
        </w:rPr>
        <w:t>3</w:t>
      </w:r>
      <w:r>
        <w:rPr>
          <w:sz w:val="28"/>
          <w:szCs w:val="28"/>
        </w:rPr>
        <w:t>0</w:t>
      </w:r>
      <w:r w:rsidRPr="00B36641">
        <w:rPr>
          <w:sz w:val="28"/>
          <w:szCs w:val="28"/>
        </w:rPr>
        <w:t xml:space="preserve">. Копии протокола </w:t>
      </w:r>
      <w:r>
        <w:rPr>
          <w:sz w:val="28"/>
          <w:szCs w:val="28"/>
        </w:rPr>
        <w:t xml:space="preserve">заседания комиссии </w:t>
      </w:r>
      <w:r w:rsidRPr="00AE35D1">
        <w:rPr>
          <w:sz w:val="28"/>
          <w:szCs w:val="28"/>
        </w:rPr>
        <w:t>в семидневный</w:t>
      </w:r>
      <w:r w:rsidRPr="00B36641">
        <w:rPr>
          <w:sz w:val="28"/>
          <w:szCs w:val="28"/>
        </w:rPr>
        <w:t xml:space="preserve"> срок со дня заседания направляются руководителю органа</w:t>
      </w:r>
      <w:r>
        <w:rPr>
          <w:sz w:val="28"/>
          <w:szCs w:val="28"/>
        </w:rPr>
        <w:t xml:space="preserve"> местного самоуправления</w:t>
      </w:r>
      <w:r w:rsidRPr="00B36641">
        <w:rPr>
          <w:sz w:val="28"/>
          <w:szCs w:val="28"/>
        </w:rPr>
        <w:t xml:space="preserve">, полностью или в </w:t>
      </w:r>
      <w:r w:rsidRPr="00C85CED">
        <w:rPr>
          <w:sz w:val="28"/>
          <w:szCs w:val="28"/>
        </w:rPr>
        <w:t>виде выписок из него - муниципальному служащему, а также по решению комиссии - иным заинтересованным лицам.</w:t>
      </w:r>
    </w:p>
    <w:p w:rsidR="0026313C" w:rsidRDefault="0026313C" w:rsidP="0026313C">
      <w:pPr>
        <w:widowControl w:val="0"/>
        <w:autoSpaceDE w:val="0"/>
        <w:autoSpaceDN w:val="0"/>
        <w:adjustRightInd w:val="0"/>
        <w:ind w:firstLine="540"/>
        <w:jc w:val="both"/>
        <w:rPr>
          <w:sz w:val="28"/>
          <w:szCs w:val="28"/>
        </w:rPr>
      </w:pPr>
      <w:r w:rsidRPr="00B36641">
        <w:rPr>
          <w:sz w:val="28"/>
          <w:szCs w:val="28"/>
        </w:rPr>
        <w:t>3</w:t>
      </w:r>
      <w:r>
        <w:rPr>
          <w:sz w:val="28"/>
          <w:szCs w:val="28"/>
        </w:rPr>
        <w:t>1</w:t>
      </w:r>
      <w:r w:rsidRPr="00B36641">
        <w:rPr>
          <w:sz w:val="28"/>
          <w:szCs w:val="28"/>
        </w:rPr>
        <w:t xml:space="preserve">. Руководитель органа </w:t>
      </w:r>
      <w:r>
        <w:rPr>
          <w:sz w:val="28"/>
          <w:szCs w:val="28"/>
        </w:rPr>
        <w:t xml:space="preserve">местного самоуправления </w:t>
      </w:r>
      <w:r w:rsidRPr="00B36641">
        <w:rPr>
          <w:sz w:val="28"/>
          <w:szCs w:val="28"/>
        </w:rPr>
        <w:t>обязан рассмотреть протокол заседания комиссии и вправе учесть</w:t>
      </w:r>
      <w:r>
        <w:rPr>
          <w:sz w:val="28"/>
          <w:szCs w:val="28"/>
        </w:rPr>
        <w:t>,</w:t>
      </w:r>
      <w:r w:rsidRPr="00B36641">
        <w:rPr>
          <w:sz w:val="28"/>
          <w:szCs w:val="28"/>
        </w:rPr>
        <w:t xml:space="preserve"> в пределах своей компетенции</w:t>
      </w:r>
      <w:r>
        <w:rPr>
          <w:sz w:val="28"/>
          <w:szCs w:val="28"/>
        </w:rPr>
        <w:t>,</w:t>
      </w:r>
      <w:r w:rsidRPr="00B36641">
        <w:rPr>
          <w:sz w:val="28"/>
          <w:szCs w:val="28"/>
        </w:rPr>
        <w:t xml:space="preserve"> содержащиеся в нем рекомендации при принятии решения о применении к </w:t>
      </w:r>
      <w:r>
        <w:rPr>
          <w:sz w:val="28"/>
          <w:szCs w:val="28"/>
        </w:rPr>
        <w:t>муниципальному</w:t>
      </w:r>
      <w:r w:rsidRPr="00B36641">
        <w:rPr>
          <w:sz w:val="28"/>
          <w:szCs w:val="28"/>
        </w:rPr>
        <w:t xml:space="preserve"> служащему мер ответственности, предусмотренных нормативными правовыми актами Российской Федерации, а также по иным вопросам организации противодействия коррупции. </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 xml:space="preserve">О рассмотрении рекомендаций комиссии и принятом решении </w:t>
      </w:r>
      <w:r w:rsidRPr="00B36641">
        <w:rPr>
          <w:sz w:val="28"/>
          <w:szCs w:val="28"/>
        </w:rPr>
        <w:lastRenderedPageBreak/>
        <w:t>руководитель органа</w:t>
      </w:r>
      <w:r>
        <w:rPr>
          <w:sz w:val="28"/>
          <w:szCs w:val="28"/>
        </w:rPr>
        <w:t xml:space="preserve"> местного самоуправления</w:t>
      </w:r>
      <w:r w:rsidRPr="00B36641">
        <w:rPr>
          <w:sz w:val="28"/>
          <w:szCs w:val="28"/>
        </w:rPr>
        <w:t xml:space="preserve"> в письменной форме уведомляет комиссию в месячный срок со дня поступления к нему протокола заседания комиссии. Решение руководителя органа </w:t>
      </w:r>
      <w:r>
        <w:rPr>
          <w:sz w:val="28"/>
          <w:szCs w:val="28"/>
        </w:rPr>
        <w:t xml:space="preserve">местного самоуправления </w:t>
      </w:r>
      <w:r w:rsidRPr="00B36641">
        <w:rPr>
          <w:sz w:val="28"/>
          <w:szCs w:val="28"/>
        </w:rPr>
        <w:t>оглашается на ближайшем заседании комиссии и принимается к сведению без обсуждения.</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3</w:t>
      </w:r>
      <w:r>
        <w:rPr>
          <w:sz w:val="28"/>
          <w:szCs w:val="28"/>
        </w:rPr>
        <w:t>2</w:t>
      </w:r>
      <w:r w:rsidRPr="00B36641">
        <w:rPr>
          <w:sz w:val="28"/>
          <w:szCs w:val="28"/>
        </w:rPr>
        <w:t xml:space="preserve">. В случае установления комиссией признаков дисциплинарного проступка в действиях (бездействии) </w:t>
      </w:r>
      <w:r>
        <w:rPr>
          <w:sz w:val="28"/>
          <w:szCs w:val="28"/>
        </w:rPr>
        <w:t>муниципального</w:t>
      </w:r>
      <w:r w:rsidRPr="00B36641">
        <w:rPr>
          <w:sz w:val="28"/>
          <w:szCs w:val="28"/>
        </w:rPr>
        <w:t xml:space="preserve"> служащего информация об этом представляется руководителю органа</w:t>
      </w:r>
      <w:r>
        <w:rPr>
          <w:sz w:val="28"/>
          <w:szCs w:val="28"/>
        </w:rPr>
        <w:t xml:space="preserve"> местного самоуправления</w:t>
      </w:r>
      <w:r w:rsidRPr="00B36641">
        <w:rPr>
          <w:sz w:val="28"/>
          <w:szCs w:val="28"/>
        </w:rPr>
        <w:t xml:space="preserve"> для решения вопроса о применении к </w:t>
      </w:r>
      <w:r>
        <w:rPr>
          <w:sz w:val="28"/>
          <w:szCs w:val="28"/>
        </w:rPr>
        <w:t>муниципальному</w:t>
      </w:r>
      <w:r w:rsidRPr="00B36641">
        <w:rPr>
          <w:sz w:val="28"/>
          <w:szCs w:val="28"/>
        </w:rPr>
        <w:t xml:space="preserve"> служащему мер ответственности, предусмотренных нормативными правовыми актами Российской Федерации.</w:t>
      </w:r>
    </w:p>
    <w:p w:rsidR="0026313C" w:rsidRPr="002B1687" w:rsidRDefault="0026313C" w:rsidP="0026313C">
      <w:pPr>
        <w:autoSpaceDE w:val="0"/>
        <w:autoSpaceDN w:val="0"/>
        <w:adjustRightInd w:val="0"/>
        <w:jc w:val="both"/>
        <w:rPr>
          <w:rFonts w:eastAsiaTheme="minorHAnsi"/>
          <w:sz w:val="28"/>
          <w:szCs w:val="28"/>
          <w:lang w:eastAsia="en-US"/>
        </w:rPr>
      </w:pPr>
      <w:r w:rsidRPr="00B36641">
        <w:rPr>
          <w:sz w:val="28"/>
          <w:szCs w:val="28"/>
        </w:rPr>
        <w:t>3</w:t>
      </w:r>
      <w:r>
        <w:rPr>
          <w:sz w:val="28"/>
          <w:szCs w:val="28"/>
        </w:rPr>
        <w:t>3</w:t>
      </w:r>
      <w:r w:rsidRPr="00B36641">
        <w:rPr>
          <w:sz w:val="28"/>
          <w:szCs w:val="28"/>
        </w:rPr>
        <w:t xml:space="preserve">. </w:t>
      </w:r>
      <w:proofErr w:type="gramStart"/>
      <w:r w:rsidRPr="00B36641">
        <w:rPr>
          <w:sz w:val="28"/>
          <w:szCs w:val="28"/>
        </w:rPr>
        <w:t xml:space="preserve">В случае установления комиссией факта совершения </w:t>
      </w:r>
      <w:r>
        <w:rPr>
          <w:sz w:val="28"/>
          <w:szCs w:val="28"/>
        </w:rPr>
        <w:t>муниципальным</w:t>
      </w:r>
      <w:r w:rsidRPr="00B36641">
        <w:rPr>
          <w:sz w:val="28"/>
          <w:szCs w:val="28"/>
        </w:rPr>
        <w:t xml:space="preserve"> служащим действия (факта бездействия), содержащего признаки административного правонарушения или состава преступления, председатель комиссии обязан передать информацию о совершении указанного действия (бездействии) и подтверждающие такой факт</w:t>
      </w:r>
      <w:r>
        <w:rPr>
          <w:sz w:val="28"/>
          <w:szCs w:val="28"/>
        </w:rPr>
        <w:t xml:space="preserve"> документы в</w:t>
      </w:r>
      <w:r w:rsidRPr="00B36641">
        <w:rPr>
          <w:sz w:val="28"/>
          <w:szCs w:val="28"/>
        </w:rPr>
        <w:t xml:space="preserve"> органы,</w:t>
      </w:r>
      <w:r>
        <w:rPr>
          <w:sz w:val="28"/>
          <w:szCs w:val="28"/>
        </w:rPr>
        <w:t xml:space="preserve"> уполномоченные возбуждать уголовные дела и дела об административных правонарушениях, </w:t>
      </w:r>
      <w:r w:rsidRPr="00B36641">
        <w:rPr>
          <w:sz w:val="28"/>
          <w:szCs w:val="28"/>
        </w:rPr>
        <w:t xml:space="preserve">в трехдневный </w:t>
      </w:r>
      <w:r w:rsidRPr="0026313C">
        <w:rPr>
          <w:sz w:val="28"/>
          <w:szCs w:val="28"/>
        </w:rPr>
        <w:t>срок,</w:t>
      </w:r>
      <w:r w:rsidRPr="0026313C">
        <w:rPr>
          <w:rFonts w:eastAsiaTheme="minorHAnsi"/>
          <w:sz w:val="28"/>
          <w:szCs w:val="28"/>
          <w:lang w:eastAsia="en-US"/>
        </w:rPr>
        <w:t xml:space="preserve"> а при необходимости - немедленно.</w:t>
      </w:r>
      <w:proofErr w:type="gramEnd"/>
    </w:p>
    <w:p w:rsidR="0026313C" w:rsidRDefault="0026313C" w:rsidP="0026313C">
      <w:pPr>
        <w:widowControl w:val="0"/>
        <w:autoSpaceDE w:val="0"/>
        <w:autoSpaceDN w:val="0"/>
        <w:adjustRightInd w:val="0"/>
        <w:ind w:firstLine="540"/>
        <w:jc w:val="both"/>
        <w:rPr>
          <w:sz w:val="28"/>
          <w:szCs w:val="28"/>
        </w:rPr>
      </w:pPr>
      <w:r w:rsidRPr="00B36641">
        <w:rPr>
          <w:sz w:val="28"/>
          <w:szCs w:val="28"/>
        </w:rPr>
        <w:t>3</w:t>
      </w:r>
      <w:r>
        <w:rPr>
          <w:sz w:val="28"/>
          <w:szCs w:val="28"/>
        </w:rPr>
        <w:t>4</w:t>
      </w:r>
      <w:r w:rsidRPr="00B36641">
        <w:rPr>
          <w:sz w:val="28"/>
          <w:szCs w:val="28"/>
        </w:rPr>
        <w:t xml:space="preserve">. Копия протокола заседания комиссии или выписка из него приобщается к личному делу </w:t>
      </w:r>
      <w:r>
        <w:rPr>
          <w:sz w:val="28"/>
          <w:szCs w:val="28"/>
        </w:rPr>
        <w:t>муниципального</w:t>
      </w:r>
      <w:r w:rsidRPr="00B36641">
        <w:rPr>
          <w:sz w:val="28"/>
          <w:szCs w:val="28"/>
        </w:rPr>
        <w:t xml:space="preserve"> служащего, в отношении которого рассмотрен вопрос о соблюдении требований к служебному поведению и (или) требований об урегулировании конфликта интересов.</w:t>
      </w:r>
    </w:p>
    <w:p w:rsidR="0026313C" w:rsidRPr="00943B31" w:rsidRDefault="0026313C" w:rsidP="0026313C">
      <w:pPr>
        <w:widowControl w:val="0"/>
        <w:autoSpaceDE w:val="0"/>
        <w:autoSpaceDN w:val="0"/>
        <w:adjustRightInd w:val="0"/>
        <w:ind w:firstLine="567"/>
        <w:jc w:val="both"/>
        <w:rPr>
          <w:rFonts w:eastAsia="Calibri"/>
          <w:sz w:val="28"/>
          <w:szCs w:val="28"/>
        </w:rPr>
      </w:pPr>
      <w:r>
        <w:rPr>
          <w:sz w:val="28"/>
          <w:szCs w:val="28"/>
        </w:rPr>
        <w:t>3</w:t>
      </w:r>
      <w:r w:rsidRPr="006B1CDF">
        <w:rPr>
          <w:sz w:val="28"/>
          <w:szCs w:val="28"/>
        </w:rPr>
        <w:t xml:space="preserve">4.1. </w:t>
      </w:r>
      <w:proofErr w:type="gramStart"/>
      <w:r w:rsidRPr="006B1CDF">
        <w:rPr>
          <w:sz w:val="28"/>
          <w:szCs w:val="28"/>
        </w:rPr>
        <w:t xml:space="preserve">Выписка из решения комиссии, заверенная подписью секретаря комиссии и печатью органа местного самоуправления, вручается гражданину, замещавшему в органе местного самоуправления должность муниципальной службы, в отношении которого рассматривался вопрос, указанный в </w:t>
      </w:r>
      <w:hyperlink w:anchor="Par115" w:history="1">
        <w:r w:rsidRPr="006B1CDF">
          <w:rPr>
            <w:sz w:val="28"/>
            <w:szCs w:val="28"/>
          </w:rPr>
          <w:t>абзаце втором подпункта 2 пункта 14</w:t>
        </w:r>
      </w:hyperlink>
      <w:r w:rsidRPr="006B1CDF">
        <w:rPr>
          <w:sz w:val="28"/>
          <w:szCs w:val="28"/>
        </w:rPr>
        <w:t xml:space="preserve"> настоящего Положения, под роспись или направляется заказным письмом с уведомлением по указанному им в обращении адресу не позднее одного рабочего дня, следующего за днем</w:t>
      </w:r>
      <w:proofErr w:type="gramEnd"/>
      <w:r w:rsidRPr="006B1CDF">
        <w:rPr>
          <w:sz w:val="28"/>
          <w:szCs w:val="28"/>
        </w:rPr>
        <w:t xml:space="preserve"> проведения соответствующего заседания комиссии.</w:t>
      </w:r>
    </w:p>
    <w:p w:rsidR="0026313C" w:rsidRPr="00B36641" w:rsidRDefault="0026313C" w:rsidP="0026313C">
      <w:pPr>
        <w:widowControl w:val="0"/>
        <w:autoSpaceDE w:val="0"/>
        <w:autoSpaceDN w:val="0"/>
        <w:adjustRightInd w:val="0"/>
        <w:ind w:firstLine="540"/>
        <w:jc w:val="both"/>
        <w:rPr>
          <w:sz w:val="28"/>
          <w:szCs w:val="28"/>
        </w:rPr>
      </w:pPr>
      <w:r w:rsidRPr="00B36641">
        <w:rPr>
          <w:sz w:val="28"/>
          <w:szCs w:val="28"/>
        </w:rPr>
        <w:t>3</w:t>
      </w:r>
      <w:r>
        <w:rPr>
          <w:sz w:val="28"/>
          <w:szCs w:val="28"/>
        </w:rPr>
        <w:t>5</w:t>
      </w:r>
      <w:r w:rsidRPr="00B36641">
        <w:rPr>
          <w:sz w:val="28"/>
          <w:szCs w:val="28"/>
        </w:rPr>
        <w:t>. Организационно-техническое и документационное обеспечение деятельности комиссии, а также информирование членов комиссии о вопросах, включенных в повестку дня, о дате, времени и месте проведения заседания, ознакомление членов комиссии с материалами, представляемыми для обсуждения на заседании комиссии, осуществляются кадровой службой органа</w:t>
      </w:r>
      <w:r>
        <w:rPr>
          <w:sz w:val="28"/>
          <w:szCs w:val="28"/>
        </w:rPr>
        <w:t xml:space="preserve"> местного самоуправления</w:t>
      </w:r>
      <w:r w:rsidRPr="00B36641">
        <w:rPr>
          <w:sz w:val="28"/>
          <w:szCs w:val="28"/>
        </w:rPr>
        <w:t>.</w:t>
      </w:r>
    </w:p>
    <w:p w:rsidR="0026313C" w:rsidRDefault="0026313C" w:rsidP="0026313C">
      <w:pPr>
        <w:widowControl w:val="0"/>
        <w:autoSpaceDE w:val="0"/>
        <w:autoSpaceDN w:val="0"/>
        <w:adjustRightInd w:val="0"/>
        <w:rPr>
          <w:bCs/>
          <w:sz w:val="28"/>
          <w:szCs w:val="28"/>
        </w:rPr>
      </w:pPr>
    </w:p>
    <w:p w:rsidR="0026313C" w:rsidRDefault="0026313C" w:rsidP="0026313C">
      <w:pPr>
        <w:widowControl w:val="0"/>
        <w:autoSpaceDE w:val="0"/>
        <w:autoSpaceDN w:val="0"/>
        <w:adjustRightInd w:val="0"/>
        <w:jc w:val="center"/>
        <w:rPr>
          <w:bCs/>
          <w:sz w:val="28"/>
          <w:szCs w:val="28"/>
        </w:rPr>
      </w:pPr>
      <w:r>
        <w:rPr>
          <w:bCs/>
          <w:sz w:val="28"/>
          <w:szCs w:val="28"/>
        </w:rPr>
        <w:t>____________</w:t>
      </w:r>
    </w:p>
    <w:p w:rsidR="0026313C" w:rsidRDefault="0026313C" w:rsidP="0026313C">
      <w:pPr>
        <w:widowControl w:val="0"/>
        <w:autoSpaceDE w:val="0"/>
        <w:autoSpaceDN w:val="0"/>
        <w:adjustRightInd w:val="0"/>
        <w:rPr>
          <w:bCs/>
          <w:sz w:val="28"/>
          <w:szCs w:val="28"/>
        </w:rPr>
      </w:pPr>
    </w:p>
    <w:p w:rsidR="0026313C" w:rsidRPr="00B36641" w:rsidRDefault="0026313C" w:rsidP="0026313C">
      <w:pPr>
        <w:widowControl w:val="0"/>
        <w:autoSpaceDE w:val="0"/>
        <w:autoSpaceDN w:val="0"/>
        <w:adjustRightInd w:val="0"/>
        <w:rPr>
          <w:bCs/>
          <w:sz w:val="28"/>
          <w:szCs w:val="28"/>
        </w:rPr>
      </w:pPr>
    </w:p>
    <w:p w:rsidR="0026313C" w:rsidRDefault="0026313C" w:rsidP="0026313C"/>
    <w:p w:rsidR="002F748A" w:rsidRDefault="002F748A" w:rsidP="0026313C"/>
    <w:sectPr w:rsidR="002F748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D67511"/>
    <w:multiLevelType w:val="hybridMultilevel"/>
    <w:tmpl w:val="FEB0335E"/>
    <w:lvl w:ilvl="0" w:tplc="462C737C">
      <w:start w:val="1"/>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AB730EF"/>
    <w:multiLevelType w:val="hybridMultilevel"/>
    <w:tmpl w:val="037E58A0"/>
    <w:lvl w:ilvl="0" w:tplc="04190011">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54F8"/>
    <w:rsid w:val="0026313C"/>
    <w:rsid w:val="002F748A"/>
    <w:rsid w:val="00AE54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313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26313C"/>
    <w:pPr>
      <w:keepNext/>
      <w:jc w:val="both"/>
      <w:outlineLvl w:val="0"/>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6313C"/>
    <w:rPr>
      <w:rFonts w:ascii="Times New Roman" w:eastAsia="Times New Roman" w:hAnsi="Times New Roman" w:cs="Times New Roman"/>
      <w:b/>
      <w:bCs/>
      <w:sz w:val="28"/>
      <w:szCs w:val="24"/>
      <w:lang w:eastAsia="ru-RU"/>
    </w:rPr>
  </w:style>
  <w:style w:type="paragraph" w:customStyle="1" w:styleId="ConsPlusTitle">
    <w:name w:val="ConsPlusTitle"/>
    <w:rsid w:val="0026313C"/>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313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26313C"/>
    <w:pPr>
      <w:keepNext/>
      <w:jc w:val="both"/>
      <w:outlineLvl w:val="0"/>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6313C"/>
    <w:rPr>
      <w:rFonts w:ascii="Times New Roman" w:eastAsia="Times New Roman" w:hAnsi="Times New Roman" w:cs="Times New Roman"/>
      <w:b/>
      <w:bCs/>
      <w:sz w:val="28"/>
      <w:szCs w:val="24"/>
      <w:lang w:eastAsia="ru-RU"/>
    </w:rPr>
  </w:style>
  <w:style w:type="paragraph" w:customStyle="1" w:styleId="ConsPlusTitle">
    <w:name w:val="ConsPlusTitle"/>
    <w:rsid w:val="0026313C"/>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5562954B9BEB95A520A13CBA2F09B79A9609F91A841BF7ED82994AFF69E4C0845C7305506C7D0FAL6dDE" TargetMode="External"/><Relationship Id="rId13" Type="http://schemas.openxmlformats.org/officeDocument/2006/relationships/hyperlink" Target="consultantplus://offline/ref=879A1C0A78662C482C7658DC05CD290B37602839569A4D571C5B65FD009BF7906890847AG7s0M" TargetMode="External"/><Relationship Id="rId18" Type="http://schemas.openxmlformats.org/officeDocument/2006/relationships/hyperlink" Target="consultantplus://offline/ref=5F4D92B64CC6D147C922382248B59B54E17AD18B28E1CF921AF58941AD60F759860D8EE1968E57C1539DB0B7E33C4786C28CFDB409B746DFD530B" TargetMode="Externa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consultantplus://offline/ref=5F4D92B64CC6D147C922382248B59B54E17AD18B28E1CF921AF58941AD60F759860D8EE1968E57C1539DB0B7E33C4786C28CFDB409B746DFD530B" TargetMode="External"/><Relationship Id="rId7" Type="http://schemas.openxmlformats.org/officeDocument/2006/relationships/hyperlink" Target="consultantplus://offline/ref=15562954B9BEB95A520A13CBA2F09B79A9609999AF44BF7ED82994AFF69E4C0845C7305506C7D1FEL6dDE" TargetMode="External"/><Relationship Id="rId12" Type="http://schemas.openxmlformats.org/officeDocument/2006/relationships/hyperlink" Target="consultantplus://offline/ref=B6C939934AF75BE64C9A5A3B83CDCB2B6098349AA4A3B1ADDC6C193269735548D74EE1129983A4i3C" TargetMode="External"/><Relationship Id="rId17" Type="http://schemas.openxmlformats.org/officeDocument/2006/relationships/hyperlink" Target="consultantplus://offline/ref=5F4D92B64CC6D147C922382248B59B54E17AD18B28E1CF921AF58941AD60F759860D8EE1968E57C0569DB0B7E33C4786C28CFDB409B746DFD530B"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5F4D92B64CC6D147C922382248B59B54E17AD18B28E1CF921AF58941AD60F759860D8EE1968E56CD509DB0B7E33C4786C28CFDB409B746DFD530B" TargetMode="External"/><Relationship Id="rId20" Type="http://schemas.openxmlformats.org/officeDocument/2006/relationships/hyperlink" Target="consultantplus://offline/ref=5F4D92B64CC6D147C922382248B59B54E17AD18B28E1CF921AF58941AD60F759860D8EE1968E57C0569DB0B7E33C4786C28CFDB409B746DFD530B" TargetMode="External"/><Relationship Id="rId1" Type="http://schemas.openxmlformats.org/officeDocument/2006/relationships/numbering" Target="numbering.xml"/><Relationship Id="rId6" Type="http://schemas.openxmlformats.org/officeDocument/2006/relationships/hyperlink" Target="consultantplus://offline/ref=A970D8F06D2F5BAE771C7806CB6E17E5584CD1D0251B4202CF15CC63B0A2s0L" TargetMode="External"/><Relationship Id="rId11" Type="http://schemas.openxmlformats.org/officeDocument/2006/relationships/hyperlink" Target="consultantplus://offline/ref=B6C939934AF75BE64C9A5A3B83CDCB2B60993397A9A6B1ADDC6C193269735548D74EE110A9iDC" TargetMode="External"/><Relationship Id="rId24" Type="http://schemas.openxmlformats.org/officeDocument/2006/relationships/hyperlink" Target="consultantplus://offline/ref=5366FB0E7717B8246590F9FA246BE0088516A72DEB5F2CF791336198EB3C101D429D6A35hAT2M" TargetMode="External"/><Relationship Id="rId5" Type="http://schemas.openxmlformats.org/officeDocument/2006/relationships/webSettings" Target="webSettings.xml"/><Relationship Id="rId15" Type="http://schemas.openxmlformats.org/officeDocument/2006/relationships/hyperlink" Target="consultantplus://offline/ref=5F4D92B64CC6D147C922382248B59B54E17AD18B28E1CF921AF58941AD60F759860D8EE1968E57C0519DB0B7E33C4786C28CFDB409B746DFD530B" TargetMode="External"/><Relationship Id="rId23" Type="http://schemas.openxmlformats.org/officeDocument/2006/relationships/hyperlink" Target="consultantplus://offline/ref=5F4D92B64CC6D147C922382248B59B54E17AD18B28E1CF921AF58941AD60F759860D8EE1968E57C3519DB0B7E33C4786C28CFDB409B746DFD530B" TargetMode="External"/><Relationship Id="rId10" Type="http://schemas.openxmlformats.org/officeDocument/2006/relationships/hyperlink" Target="consultantplus://offline/ref=15562954B9BEB95A520A13CBA2F09B79A9609999AF44BF7ED82994AFF6L9dEE" TargetMode="External"/><Relationship Id="rId19" Type="http://schemas.openxmlformats.org/officeDocument/2006/relationships/hyperlink" Target="consultantplus://offline/ref=5F4D92B64CC6D147C922382248B59B54E17AD18B28E1CF921AF58941AD60F759860D8EE1968E56CD509DB0B7E33C4786C28CFDB409B746DFD530B" TargetMode="External"/><Relationship Id="rId4" Type="http://schemas.openxmlformats.org/officeDocument/2006/relationships/settings" Target="settings.xml"/><Relationship Id="rId9" Type="http://schemas.openxmlformats.org/officeDocument/2006/relationships/hyperlink" Target="consultantplus://offline/ref=15562954B9BEB95A520A13CBA2F09B79AA6A9F95A015E87C897C9ALAdAE" TargetMode="External"/><Relationship Id="rId14" Type="http://schemas.openxmlformats.org/officeDocument/2006/relationships/hyperlink" Target="consultantplus://offline/ref=879A1C0A78662C482C7658DC05CD290B37602839569A4D571C5B65FD009BF7906890847AG7s0M" TargetMode="External"/><Relationship Id="rId22" Type="http://schemas.openxmlformats.org/officeDocument/2006/relationships/hyperlink" Target="consultantplus://offline/ref=5F4D92B64CC6D147C922382248B59B54E17AD18B28E1CF921AF58941AD60F759860D8EE1968E57C5579DB0B7E33C4786C28CFDB409B746DFD530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5515</Words>
  <Characters>31440</Characters>
  <Application>Microsoft Office Word</Application>
  <DocSecurity>0</DocSecurity>
  <Lines>262</Lines>
  <Paragraphs>73</Paragraphs>
  <ScaleCrop>false</ScaleCrop>
  <Company>SPecialiST RePack</Company>
  <LinksUpToDate>false</LinksUpToDate>
  <CharactersWithSpaces>36882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2018-12-25T02:17:00Z</dcterms:created>
  <dcterms:modified xsi:type="dcterms:W3CDTF">2018-12-25T02:22:00Z</dcterms:modified>
</cp:coreProperties>
</file>