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2E2" w:rsidRPr="00911614" w:rsidRDefault="00911614" w:rsidP="00911614">
      <w:pPr>
        <w:jc w:val="center"/>
        <w:outlineLvl w:val="0"/>
        <w:rPr>
          <w:rFonts w:cs="Times New Roman"/>
          <w:b/>
          <w:bCs/>
          <w:color w:val="auto"/>
          <w:sz w:val="28"/>
          <w:szCs w:val="28"/>
        </w:rPr>
      </w:pPr>
      <w:r w:rsidRPr="00911614">
        <w:rPr>
          <w:b/>
          <w:bCs/>
          <w:sz w:val="28"/>
          <w:szCs w:val="28"/>
        </w:rPr>
        <w:t>И</w:t>
      </w:r>
      <w:r w:rsidRPr="00911614">
        <w:rPr>
          <w:rFonts w:cs="Times New Roman"/>
          <w:b/>
          <w:color w:val="auto"/>
          <w:sz w:val="28"/>
          <w:szCs w:val="28"/>
        </w:rPr>
        <w:t xml:space="preserve">нформация о </w:t>
      </w:r>
      <w:r w:rsidRPr="00911614">
        <w:rPr>
          <w:rFonts w:cs="Times New Roman"/>
          <w:b/>
          <w:bCs/>
          <w:color w:val="auto"/>
          <w:sz w:val="28"/>
          <w:szCs w:val="28"/>
        </w:rPr>
        <w:t>проведенной экспертизе</w:t>
      </w:r>
      <w:r w:rsidRPr="00911614">
        <w:rPr>
          <w:b/>
          <w:bCs/>
          <w:sz w:val="28"/>
          <w:szCs w:val="28"/>
        </w:rPr>
        <w:t xml:space="preserve"> </w:t>
      </w:r>
      <w:r w:rsidRPr="00911614">
        <w:rPr>
          <w:b/>
          <w:sz w:val="28"/>
          <w:szCs w:val="28"/>
        </w:rPr>
        <w:t xml:space="preserve">проекта постановления </w:t>
      </w:r>
      <w:r w:rsidRPr="00911614">
        <w:rPr>
          <w:rFonts w:cs="Times New Roman"/>
          <w:b/>
          <w:bCs/>
          <w:color w:val="auto"/>
          <w:sz w:val="28"/>
          <w:szCs w:val="28"/>
        </w:rPr>
        <w:t xml:space="preserve">администрации города Бердска </w:t>
      </w:r>
      <w:r w:rsidR="00FD42E2" w:rsidRPr="00911614">
        <w:rPr>
          <w:rFonts w:cs="Times New Roman"/>
          <w:b/>
          <w:bCs/>
          <w:color w:val="auto"/>
          <w:sz w:val="28"/>
          <w:szCs w:val="28"/>
        </w:rPr>
        <w:t>«О внесении изменений в постановление администрации города Бердска от 29.01.2019 №249 «Об утверждении муниципальной программы «Культура города Бердска на 2019-2023».</w:t>
      </w:r>
    </w:p>
    <w:p w:rsidR="00FD42E2" w:rsidRPr="004E6A6F" w:rsidRDefault="00FD42E2" w:rsidP="00FD42E2">
      <w:pPr>
        <w:jc w:val="both"/>
        <w:outlineLvl w:val="0"/>
        <w:rPr>
          <w:rFonts w:cs="Times New Roman"/>
          <w:b/>
          <w:color w:val="auto"/>
          <w:sz w:val="28"/>
          <w:szCs w:val="28"/>
        </w:rPr>
      </w:pPr>
    </w:p>
    <w:p w:rsidR="00FD42E2" w:rsidRPr="00911614" w:rsidRDefault="00FD42E2" w:rsidP="00FD42E2">
      <w:pPr>
        <w:jc w:val="both"/>
        <w:outlineLvl w:val="0"/>
        <w:rPr>
          <w:rFonts w:cs="Times New Roman"/>
          <w:bCs/>
          <w:color w:val="auto"/>
          <w:sz w:val="26"/>
          <w:szCs w:val="26"/>
        </w:rPr>
      </w:pPr>
      <w:r w:rsidRPr="00911614">
        <w:rPr>
          <w:sz w:val="26"/>
          <w:szCs w:val="26"/>
        </w:rPr>
        <w:tab/>
        <w:t xml:space="preserve">В адрес Контрольно-счетной палаты города Бердска письмом от МКУ «Отдел культуры </w:t>
      </w:r>
      <w:proofErr w:type="gramStart"/>
      <w:r w:rsidRPr="00911614">
        <w:rPr>
          <w:sz w:val="26"/>
          <w:szCs w:val="26"/>
        </w:rPr>
        <w:t>г</w:t>
      </w:r>
      <w:proofErr w:type="gramEnd"/>
      <w:r w:rsidRPr="00911614">
        <w:rPr>
          <w:sz w:val="26"/>
          <w:szCs w:val="26"/>
        </w:rPr>
        <w:t xml:space="preserve">. Бердска» от 03.09.2019 №710 поступил </w:t>
      </w:r>
      <w:r w:rsidRPr="00911614">
        <w:rPr>
          <w:rFonts w:cs="Times New Roman"/>
          <w:bCs/>
          <w:color w:val="auto"/>
          <w:sz w:val="26"/>
          <w:szCs w:val="26"/>
        </w:rPr>
        <w:t>проект постановления администрации города Бердска «О внесении изменений в постановление администрации города Бердска от 29.01.2019 №249 «Об утверждении муниципальной программы «Культура города Бердска на 2019-2023».</w:t>
      </w:r>
    </w:p>
    <w:p w:rsidR="00FD42E2" w:rsidRPr="00911614" w:rsidRDefault="00FD42E2" w:rsidP="00911614">
      <w:pPr>
        <w:jc w:val="both"/>
        <w:outlineLvl w:val="0"/>
        <w:rPr>
          <w:rFonts w:cs="Times New Roman"/>
          <w:sz w:val="26"/>
          <w:szCs w:val="26"/>
        </w:rPr>
      </w:pPr>
      <w:r w:rsidRPr="00911614">
        <w:rPr>
          <w:rFonts w:cs="Times New Roman"/>
          <w:bCs/>
          <w:color w:val="auto"/>
          <w:sz w:val="26"/>
          <w:szCs w:val="26"/>
        </w:rPr>
        <w:tab/>
      </w:r>
      <w:r w:rsidRPr="00911614">
        <w:rPr>
          <w:rFonts w:cs="Times New Roman"/>
          <w:sz w:val="26"/>
          <w:szCs w:val="26"/>
        </w:rPr>
        <w:t>Экспертиза проекта внесения изменений в указанную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FD42E2" w:rsidRPr="00911614" w:rsidRDefault="00FD42E2" w:rsidP="00FD42E2">
      <w:pPr>
        <w:jc w:val="center"/>
        <w:rPr>
          <w:rFonts w:cs="Times New Roman"/>
          <w:b/>
          <w:color w:val="auto"/>
          <w:sz w:val="26"/>
          <w:szCs w:val="26"/>
        </w:rPr>
      </w:pPr>
      <w:r w:rsidRPr="00911614">
        <w:rPr>
          <w:rFonts w:cs="Times New Roman"/>
          <w:b/>
          <w:color w:val="auto"/>
          <w:sz w:val="26"/>
          <w:szCs w:val="26"/>
          <w:lang w:val="en-US"/>
        </w:rPr>
        <w:t>II</w:t>
      </w:r>
      <w:r w:rsidRPr="00911614">
        <w:rPr>
          <w:rFonts w:cs="Times New Roman"/>
          <w:b/>
          <w:color w:val="auto"/>
          <w:sz w:val="26"/>
          <w:szCs w:val="26"/>
        </w:rPr>
        <w:t>.</w:t>
      </w:r>
      <w:r w:rsidRPr="00911614">
        <w:rPr>
          <w:rFonts w:cs="Times New Roman"/>
          <w:color w:val="auto"/>
          <w:sz w:val="26"/>
          <w:szCs w:val="26"/>
        </w:rPr>
        <w:t xml:space="preserve"> </w:t>
      </w:r>
      <w:r w:rsidRPr="00911614">
        <w:rPr>
          <w:rFonts w:cs="Times New Roman"/>
          <w:b/>
          <w:color w:val="auto"/>
          <w:sz w:val="26"/>
          <w:szCs w:val="26"/>
        </w:rPr>
        <w:t>Проведенной экспертизой установлено:</w:t>
      </w:r>
    </w:p>
    <w:p w:rsidR="00FD42E2" w:rsidRPr="00911614" w:rsidRDefault="00FD42E2" w:rsidP="00FD42E2">
      <w:pPr>
        <w:jc w:val="both"/>
        <w:rPr>
          <w:rFonts w:cs="Times New Roman"/>
          <w:b/>
          <w:color w:val="auto"/>
          <w:sz w:val="26"/>
          <w:szCs w:val="26"/>
        </w:rPr>
      </w:pPr>
      <w:r w:rsidRPr="00911614">
        <w:rPr>
          <w:rFonts w:cs="Times New Roman"/>
          <w:bCs/>
          <w:color w:val="auto"/>
          <w:sz w:val="26"/>
          <w:szCs w:val="26"/>
        </w:rPr>
        <w:tab/>
        <w:t xml:space="preserve">Муниципальная программа «Культура города Бердска» </w:t>
      </w:r>
      <w:r w:rsidRPr="00911614">
        <w:rPr>
          <w:rFonts w:cs="Times New Roman"/>
          <w:sz w:val="26"/>
          <w:szCs w:val="26"/>
        </w:rPr>
        <w:t xml:space="preserve">утверждена постановлением администрации города Бердска </w:t>
      </w:r>
      <w:r w:rsidRPr="00911614">
        <w:rPr>
          <w:rFonts w:cs="Times New Roman"/>
          <w:bCs/>
          <w:color w:val="auto"/>
          <w:sz w:val="26"/>
          <w:szCs w:val="26"/>
        </w:rPr>
        <w:t>от 29.01.2019 №249 (далее Программа).</w:t>
      </w:r>
    </w:p>
    <w:p w:rsidR="00FD42E2" w:rsidRPr="00911614" w:rsidRDefault="00FD42E2" w:rsidP="00FD42E2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11614">
        <w:rPr>
          <w:rFonts w:cs="Times New Roman"/>
          <w:color w:val="auto"/>
          <w:sz w:val="26"/>
          <w:szCs w:val="26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911614">
        <w:rPr>
          <w:rFonts w:cs="Times New Roman"/>
          <w:sz w:val="26"/>
          <w:szCs w:val="26"/>
        </w:rPr>
        <w:t xml:space="preserve"> проекта программы, что соответствует пункту 3 раздела </w:t>
      </w:r>
      <w:r w:rsidRPr="00911614">
        <w:rPr>
          <w:rFonts w:cs="Times New Roman"/>
          <w:sz w:val="26"/>
          <w:szCs w:val="26"/>
          <w:lang w:val="en-US"/>
        </w:rPr>
        <w:t>V</w:t>
      </w:r>
      <w:r w:rsidRPr="00911614">
        <w:rPr>
          <w:rFonts w:cs="Times New Roman"/>
          <w:sz w:val="26"/>
          <w:szCs w:val="26"/>
        </w:rPr>
        <w:t xml:space="preserve"> </w:t>
      </w:r>
      <w:r w:rsidRPr="00911614">
        <w:rPr>
          <w:sz w:val="26"/>
          <w:szCs w:val="26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FD42E2" w:rsidRPr="00911614" w:rsidRDefault="00FD42E2" w:rsidP="00FD42E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911614">
        <w:rPr>
          <w:sz w:val="26"/>
          <w:szCs w:val="26"/>
        </w:rPr>
        <w:tab/>
        <w:t>В ходе проведения экспертизы проведены оценки:</w:t>
      </w:r>
    </w:p>
    <w:p w:rsidR="00FD42E2" w:rsidRPr="00911614" w:rsidRDefault="00FD42E2" w:rsidP="00FD42E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911614">
        <w:rPr>
          <w:sz w:val="26"/>
          <w:szCs w:val="26"/>
        </w:rPr>
        <w:t>- соответствия положений Программы нормам законов и иных нормативных правовых актов;</w:t>
      </w:r>
    </w:p>
    <w:p w:rsidR="00FD42E2" w:rsidRPr="00911614" w:rsidRDefault="00FD42E2" w:rsidP="00FD42E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911614">
        <w:rPr>
          <w:sz w:val="26"/>
          <w:szCs w:val="26"/>
        </w:rPr>
        <w:t>- предлагаемых объёмов финансирования Программы.</w:t>
      </w:r>
    </w:p>
    <w:p w:rsidR="00FD42E2" w:rsidRPr="00911614" w:rsidRDefault="00FD42E2" w:rsidP="00FD42E2">
      <w:pPr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911614">
        <w:rPr>
          <w:color w:val="auto"/>
          <w:sz w:val="26"/>
          <w:szCs w:val="26"/>
        </w:rPr>
        <w:tab/>
      </w:r>
      <w:r w:rsidRPr="00911614">
        <w:rPr>
          <w:rFonts w:cs="Times New Roman"/>
          <w:color w:val="auto"/>
          <w:sz w:val="26"/>
          <w:szCs w:val="26"/>
        </w:rPr>
        <w:t xml:space="preserve">С проектом постановления представлена </w:t>
      </w:r>
      <w:r w:rsidRPr="00911614">
        <w:rPr>
          <w:rFonts w:cs="Times New Roman"/>
          <w:i/>
          <w:color w:val="auto"/>
          <w:sz w:val="26"/>
          <w:szCs w:val="26"/>
          <w:u w:val="single"/>
        </w:rPr>
        <w:t>пояснительная записка</w:t>
      </w:r>
      <w:r w:rsidR="00D147E0" w:rsidRPr="00911614">
        <w:rPr>
          <w:rFonts w:cs="Times New Roman"/>
          <w:i/>
          <w:color w:val="auto"/>
          <w:sz w:val="26"/>
          <w:szCs w:val="26"/>
          <w:u w:val="single"/>
        </w:rPr>
        <w:t>.</w:t>
      </w:r>
      <w:r w:rsidRPr="00911614">
        <w:rPr>
          <w:rFonts w:cs="Times New Roman"/>
          <w:color w:val="auto"/>
          <w:sz w:val="26"/>
          <w:szCs w:val="26"/>
        </w:rPr>
        <w:t xml:space="preserve"> </w:t>
      </w:r>
      <w:r w:rsidR="00D147E0" w:rsidRPr="00911614">
        <w:rPr>
          <w:sz w:val="26"/>
          <w:szCs w:val="26"/>
        </w:rPr>
        <w:t>П</w:t>
      </w:r>
      <w:r w:rsidRPr="00911614">
        <w:rPr>
          <w:sz w:val="26"/>
          <w:szCs w:val="26"/>
        </w:rPr>
        <w:t xml:space="preserve">ояснительная записка к проекту изменений в муниципальную программу </w:t>
      </w:r>
      <w:r w:rsidRPr="00911614">
        <w:rPr>
          <w:b/>
          <w:sz w:val="26"/>
          <w:szCs w:val="26"/>
          <w:u w:val="single"/>
        </w:rPr>
        <w:t>не содержит</w:t>
      </w:r>
      <w:r w:rsidRPr="00911614">
        <w:rPr>
          <w:sz w:val="26"/>
          <w:szCs w:val="26"/>
        </w:rPr>
        <w:t xml:space="preserve"> описание влияния предлагаемых изменений на целевые показатели реализации программы и обоснование эффективности принимаемых решений при предлагаемых изменениях.</w:t>
      </w:r>
    </w:p>
    <w:p w:rsidR="00FD42E2" w:rsidRPr="00911614" w:rsidRDefault="00FD42E2" w:rsidP="00FD42E2">
      <w:pPr>
        <w:jc w:val="both"/>
        <w:rPr>
          <w:rFonts w:cs="Times New Roman"/>
          <w:sz w:val="26"/>
          <w:szCs w:val="26"/>
        </w:rPr>
      </w:pPr>
      <w:r w:rsidRPr="00911614">
        <w:rPr>
          <w:rFonts w:cs="Times New Roman"/>
          <w:sz w:val="26"/>
          <w:szCs w:val="26"/>
        </w:rPr>
        <w:tab/>
        <w:t>Представленный Проект постановления администрации города Бердска предусматривает внесение изменений в ресурсное обеспечение Программы, а именно в пункт 10 Паспорта муниципальной программы, в раздел V и в приложение №3 «Сводные финансовые затраты» в части изменения объемов финансирования на 2019 год.</w:t>
      </w:r>
    </w:p>
    <w:p w:rsidR="006653AA" w:rsidRPr="00911614" w:rsidRDefault="00FD42E2" w:rsidP="006653AA">
      <w:pPr>
        <w:jc w:val="both"/>
        <w:rPr>
          <w:rFonts w:cs="Times New Roman"/>
          <w:b/>
          <w:i/>
          <w:color w:val="auto"/>
          <w:sz w:val="26"/>
          <w:szCs w:val="26"/>
          <w:u w:val="single"/>
        </w:rPr>
      </w:pPr>
      <w:r w:rsidRPr="00911614">
        <w:rPr>
          <w:rFonts w:cs="Times New Roman"/>
          <w:sz w:val="26"/>
          <w:szCs w:val="26"/>
        </w:rPr>
        <w:tab/>
      </w:r>
      <w:r w:rsidR="00911614" w:rsidRPr="00911614">
        <w:rPr>
          <w:rFonts w:cs="Times New Roman"/>
          <w:sz w:val="26"/>
          <w:szCs w:val="26"/>
        </w:rPr>
        <w:t>И</w:t>
      </w:r>
      <w:r w:rsidR="006653AA" w:rsidRPr="00911614">
        <w:rPr>
          <w:rFonts w:cs="Times New Roman"/>
          <w:i/>
          <w:color w:val="auto"/>
          <w:sz w:val="26"/>
          <w:szCs w:val="26"/>
          <w:u w:val="single"/>
        </w:rPr>
        <w:t xml:space="preserve">зменения в бюджет города Бердска в части </w:t>
      </w:r>
      <w:r w:rsidR="00B01588" w:rsidRPr="00911614">
        <w:rPr>
          <w:rFonts w:cs="Times New Roman"/>
          <w:i/>
          <w:color w:val="auto"/>
          <w:sz w:val="26"/>
          <w:szCs w:val="26"/>
          <w:u w:val="single"/>
        </w:rPr>
        <w:t>изменения</w:t>
      </w:r>
      <w:r w:rsidR="006653AA" w:rsidRPr="00911614">
        <w:rPr>
          <w:rFonts w:cs="Times New Roman"/>
          <w:i/>
          <w:color w:val="auto"/>
          <w:sz w:val="26"/>
          <w:szCs w:val="26"/>
          <w:u w:val="single"/>
        </w:rPr>
        <w:t xml:space="preserve"> финансирования мероприятий муниципальной программы «Культура города Бердска на 2019-2023» за текущий период 2019 года вносились </w:t>
      </w:r>
      <w:r w:rsidR="00B01588" w:rsidRPr="00911614">
        <w:rPr>
          <w:rFonts w:cs="Times New Roman"/>
          <w:i/>
          <w:color w:val="auto"/>
          <w:sz w:val="26"/>
          <w:szCs w:val="26"/>
          <w:u w:val="single"/>
        </w:rPr>
        <w:t>5</w:t>
      </w:r>
      <w:r w:rsidR="006653AA" w:rsidRPr="00911614">
        <w:rPr>
          <w:rFonts w:cs="Times New Roman"/>
          <w:i/>
          <w:color w:val="auto"/>
          <w:sz w:val="26"/>
          <w:szCs w:val="26"/>
          <w:u w:val="single"/>
        </w:rPr>
        <w:t xml:space="preserve"> раз, и по сравнению с первоначальными утвержденными ассигнованиями решением СД от 20.12.2018 №228 составили </w:t>
      </w:r>
      <w:r w:rsidR="000709C6" w:rsidRPr="00911614">
        <w:rPr>
          <w:rFonts w:cs="Times New Roman"/>
          <w:b/>
          <w:i/>
          <w:color w:val="auto"/>
          <w:sz w:val="26"/>
          <w:szCs w:val="26"/>
          <w:u w:val="single"/>
        </w:rPr>
        <w:t>7249,6</w:t>
      </w:r>
      <w:r w:rsidR="006653AA" w:rsidRPr="00911614">
        <w:rPr>
          <w:rFonts w:cs="Times New Roman"/>
          <w:b/>
          <w:i/>
          <w:color w:val="auto"/>
          <w:sz w:val="26"/>
          <w:szCs w:val="26"/>
          <w:u w:val="single"/>
        </w:rPr>
        <w:t xml:space="preserve"> тыс. руб.</w:t>
      </w:r>
    </w:p>
    <w:p w:rsidR="00FD42E2" w:rsidRPr="00911614" w:rsidRDefault="00FB3A88" w:rsidP="006653AA">
      <w:pPr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911614">
        <w:rPr>
          <w:rFonts w:cs="Times New Roman"/>
          <w:color w:val="auto"/>
          <w:sz w:val="26"/>
          <w:szCs w:val="26"/>
        </w:rPr>
        <w:tab/>
      </w:r>
      <w:r w:rsidR="00FD42E2" w:rsidRPr="00911614">
        <w:rPr>
          <w:rFonts w:cs="Times New Roman"/>
          <w:color w:val="auto"/>
          <w:sz w:val="26"/>
          <w:szCs w:val="26"/>
        </w:rPr>
        <w:t xml:space="preserve"> </w:t>
      </w:r>
      <w:r w:rsidR="00FD42E2" w:rsidRPr="00911614">
        <w:rPr>
          <w:rFonts w:cs="Times New Roman"/>
          <w:sz w:val="26"/>
          <w:szCs w:val="26"/>
        </w:rPr>
        <w:t xml:space="preserve">Проектом постановления предлагается </w:t>
      </w:r>
      <w:r w:rsidR="00FD42E2" w:rsidRPr="00911614">
        <w:rPr>
          <w:rFonts w:cs="Times New Roman"/>
          <w:bCs/>
          <w:sz w:val="26"/>
          <w:szCs w:val="26"/>
        </w:rPr>
        <w:t>привести в соответствие</w:t>
      </w:r>
      <w:r w:rsidR="00FD42E2" w:rsidRPr="00911614">
        <w:rPr>
          <w:rFonts w:cs="Times New Roman"/>
          <w:sz w:val="26"/>
          <w:szCs w:val="26"/>
        </w:rPr>
        <w:t xml:space="preserve"> ресурсное обеспечение муниципальной программы на </w:t>
      </w:r>
      <w:r w:rsidR="00FD42E2" w:rsidRPr="00911614">
        <w:rPr>
          <w:rFonts w:cs="Times New Roman"/>
          <w:color w:val="auto"/>
          <w:sz w:val="26"/>
          <w:szCs w:val="26"/>
        </w:rPr>
        <w:t>2019 год</w:t>
      </w:r>
      <w:r w:rsidR="00FD42E2" w:rsidRPr="00911614">
        <w:rPr>
          <w:rFonts w:cs="Times New Roman"/>
          <w:sz w:val="26"/>
          <w:szCs w:val="26"/>
        </w:rPr>
        <w:t xml:space="preserve"> с </w:t>
      </w:r>
      <w:r w:rsidR="00FD42E2" w:rsidRPr="00911614">
        <w:rPr>
          <w:rFonts w:cs="Times New Roman"/>
          <w:color w:val="auto"/>
          <w:sz w:val="26"/>
          <w:szCs w:val="26"/>
        </w:rPr>
        <w:t xml:space="preserve">Решением </w:t>
      </w:r>
      <w:r w:rsidR="00FD42E2" w:rsidRPr="00911614">
        <w:rPr>
          <w:rFonts w:cs="Times New Roman"/>
          <w:color w:val="auto"/>
          <w:sz w:val="26"/>
          <w:szCs w:val="26"/>
          <w:shd w:val="clear" w:color="auto" w:fill="FFFFFF"/>
        </w:rPr>
        <w:t xml:space="preserve">Совета депутатов </w:t>
      </w:r>
      <w:r w:rsidR="00FD42E2" w:rsidRPr="00911614">
        <w:rPr>
          <w:rFonts w:cs="Times New Roman"/>
          <w:color w:val="auto"/>
          <w:sz w:val="26"/>
          <w:szCs w:val="26"/>
          <w:shd w:val="clear" w:color="auto" w:fill="FFFFFF"/>
        </w:rPr>
        <w:lastRenderedPageBreak/>
        <w:t>города Бердска «О</w:t>
      </w:r>
      <w:r w:rsidR="00FD42E2" w:rsidRPr="00911614">
        <w:rPr>
          <w:rFonts w:cs="Times New Roman"/>
          <w:color w:val="auto"/>
          <w:sz w:val="26"/>
          <w:szCs w:val="26"/>
        </w:rPr>
        <w:t xml:space="preserve"> бюджете города Бердска на 2019 год и плановый период 2020 и 2021 годов»</w:t>
      </w:r>
      <w:r w:rsidR="00FD42E2" w:rsidRPr="00911614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 в редакции от </w:t>
      </w:r>
      <w:r w:rsidR="000709C6" w:rsidRPr="00911614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07.11</w:t>
      </w:r>
      <w:r w:rsidR="00FD42E2" w:rsidRPr="00911614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.2019 №</w:t>
      </w:r>
      <w:r w:rsidR="000709C6" w:rsidRPr="00911614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325</w:t>
      </w:r>
      <w:r w:rsidR="00FD42E2" w:rsidRPr="00911614">
        <w:rPr>
          <w:rFonts w:cs="Times New Roman"/>
          <w:bCs/>
          <w:sz w:val="26"/>
          <w:szCs w:val="26"/>
        </w:rPr>
        <w:t>.</w:t>
      </w:r>
    </w:p>
    <w:p w:rsidR="00FD42E2" w:rsidRPr="00911614" w:rsidRDefault="00FD42E2" w:rsidP="00FD42E2">
      <w:pPr>
        <w:jc w:val="both"/>
        <w:rPr>
          <w:rFonts w:cs="Times New Roman"/>
          <w:color w:val="auto"/>
          <w:sz w:val="26"/>
          <w:szCs w:val="26"/>
        </w:rPr>
      </w:pPr>
      <w:r w:rsidRPr="00911614">
        <w:rPr>
          <w:rFonts w:cs="Times New Roman"/>
          <w:b/>
          <w:color w:val="auto"/>
          <w:sz w:val="26"/>
          <w:szCs w:val="26"/>
        </w:rPr>
        <w:tab/>
      </w:r>
      <w:r w:rsidRPr="00911614">
        <w:rPr>
          <w:rFonts w:cs="Times New Roman"/>
          <w:color w:val="auto"/>
          <w:sz w:val="26"/>
          <w:szCs w:val="26"/>
        </w:rPr>
        <w:t xml:space="preserve">В результате внесенных изменений, </w:t>
      </w:r>
      <w:r w:rsidRPr="00911614">
        <w:rPr>
          <w:rFonts w:cs="Times New Roman"/>
          <w:b/>
          <w:color w:val="auto"/>
          <w:sz w:val="26"/>
          <w:szCs w:val="26"/>
        </w:rPr>
        <w:t xml:space="preserve">общий </w:t>
      </w:r>
      <w:r w:rsidRPr="00911614">
        <w:rPr>
          <w:rFonts w:cs="Times New Roman"/>
          <w:color w:val="auto"/>
          <w:sz w:val="26"/>
          <w:szCs w:val="26"/>
        </w:rPr>
        <w:t xml:space="preserve">объем финансирования по Программе в 2019 году </w:t>
      </w:r>
      <w:r w:rsidR="00E1064E" w:rsidRPr="00911614">
        <w:rPr>
          <w:rFonts w:cs="Times New Roman"/>
          <w:color w:val="auto"/>
          <w:sz w:val="26"/>
          <w:szCs w:val="26"/>
        </w:rPr>
        <w:t>уменьшен</w:t>
      </w:r>
      <w:r w:rsidRPr="00911614">
        <w:rPr>
          <w:rFonts w:cs="Times New Roman"/>
          <w:b/>
          <w:i/>
          <w:color w:val="auto"/>
          <w:sz w:val="26"/>
          <w:szCs w:val="26"/>
        </w:rPr>
        <w:t xml:space="preserve"> с </w:t>
      </w:r>
      <w:r w:rsidR="00FB3A88" w:rsidRPr="00911614">
        <w:rPr>
          <w:rFonts w:cs="Times New Roman"/>
          <w:b/>
          <w:i/>
          <w:color w:val="auto"/>
          <w:sz w:val="26"/>
          <w:szCs w:val="26"/>
        </w:rPr>
        <w:t>920822,6 тыс. руб.</w:t>
      </w:r>
      <w:r w:rsidRPr="00911614">
        <w:rPr>
          <w:rFonts w:cs="Times New Roman"/>
          <w:b/>
          <w:i/>
          <w:color w:val="auto"/>
          <w:sz w:val="26"/>
          <w:szCs w:val="26"/>
        </w:rPr>
        <w:t xml:space="preserve"> до </w:t>
      </w:r>
      <w:r w:rsidR="00E1064E" w:rsidRPr="00911614">
        <w:rPr>
          <w:rFonts w:cs="Times New Roman"/>
          <w:b/>
          <w:i/>
          <w:color w:val="auto"/>
          <w:sz w:val="26"/>
          <w:szCs w:val="26"/>
        </w:rPr>
        <w:t>9133</w:t>
      </w:r>
      <w:r w:rsidR="00AB1B44" w:rsidRPr="00911614">
        <w:rPr>
          <w:rFonts w:cs="Times New Roman"/>
          <w:b/>
          <w:i/>
          <w:color w:val="auto"/>
          <w:sz w:val="26"/>
          <w:szCs w:val="26"/>
        </w:rPr>
        <w:t>92</w:t>
      </w:r>
      <w:r w:rsidR="00E1064E" w:rsidRPr="00911614">
        <w:rPr>
          <w:rFonts w:cs="Times New Roman"/>
          <w:b/>
          <w:i/>
          <w:color w:val="auto"/>
          <w:sz w:val="26"/>
          <w:szCs w:val="26"/>
        </w:rPr>
        <w:t>,3</w:t>
      </w:r>
      <w:r w:rsidRPr="00911614">
        <w:rPr>
          <w:rFonts w:cs="Times New Roman"/>
          <w:b/>
          <w:i/>
          <w:color w:val="auto"/>
          <w:sz w:val="26"/>
          <w:szCs w:val="26"/>
        </w:rPr>
        <w:t xml:space="preserve"> тыс. руб. на сумму </w:t>
      </w:r>
      <w:r w:rsidR="005A7CEE" w:rsidRPr="00911614">
        <w:rPr>
          <w:rFonts w:cs="Times New Roman"/>
          <w:b/>
          <w:i/>
          <w:color w:val="auto"/>
          <w:sz w:val="26"/>
          <w:szCs w:val="26"/>
          <w:u w:val="single"/>
        </w:rPr>
        <w:t>7430,0</w:t>
      </w:r>
      <w:r w:rsidRPr="00911614">
        <w:rPr>
          <w:rFonts w:cs="Times New Roman"/>
          <w:b/>
          <w:i/>
          <w:color w:val="auto"/>
          <w:sz w:val="26"/>
          <w:szCs w:val="26"/>
          <w:u w:val="single"/>
        </w:rPr>
        <w:t xml:space="preserve"> тыс</w:t>
      </w:r>
      <w:proofErr w:type="gramStart"/>
      <w:r w:rsidRPr="00911614">
        <w:rPr>
          <w:rFonts w:cs="Times New Roman"/>
          <w:b/>
          <w:i/>
          <w:color w:val="auto"/>
          <w:sz w:val="26"/>
          <w:szCs w:val="26"/>
          <w:u w:val="single"/>
        </w:rPr>
        <w:t>.р</w:t>
      </w:r>
      <w:proofErr w:type="gramEnd"/>
      <w:r w:rsidRPr="00911614">
        <w:rPr>
          <w:rFonts w:cs="Times New Roman"/>
          <w:b/>
          <w:i/>
          <w:color w:val="auto"/>
          <w:sz w:val="26"/>
          <w:szCs w:val="26"/>
          <w:u w:val="single"/>
        </w:rPr>
        <w:t>уб.</w:t>
      </w:r>
      <w:r w:rsidRPr="00911614">
        <w:rPr>
          <w:rFonts w:cs="Times New Roman"/>
          <w:b/>
          <w:i/>
          <w:color w:val="auto"/>
          <w:sz w:val="26"/>
          <w:szCs w:val="26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109"/>
        <w:gridCol w:w="4278"/>
      </w:tblGrid>
      <w:tr w:rsidR="00FD42E2" w:rsidRPr="00911614" w:rsidTr="00F45590">
        <w:trPr>
          <w:trHeight w:val="528"/>
        </w:trPr>
        <w:tc>
          <w:tcPr>
            <w:tcW w:w="4253" w:type="dxa"/>
          </w:tcPr>
          <w:p w:rsidR="00FD42E2" w:rsidRPr="00911614" w:rsidRDefault="00FD42E2" w:rsidP="00F45590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Объем финансирования Программы</w:t>
            </w:r>
          </w:p>
          <w:p w:rsidR="000709C6" w:rsidRPr="00911614" w:rsidRDefault="000709C6" w:rsidP="000709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муниципальной программы – </w:t>
            </w:r>
            <w:r w:rsidRPr="0091161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920822,6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 тыс. руб. (</w:t>
            </w:r>
            <w:r w:rsidRPr="0091161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постановление от 07.10.2019 №3308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),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в том числе по годам и источникам финансирования: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2019 год – 216955,3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- 178383,1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- 175161,4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- 175161,4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- 175161,4 тыс. руб.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Средства федерального бюджета – 362,3 тыс. руб.: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</w:t>
            </w:r>
            <w:r w:rsidR="00AB1B44" w:rsidRPr="00911614">
              <w:rPr>
                <w:rFonts w:ascii="Times New Roman" w:hAnsi="Times New Roman" w:cs="Times New Roman"/>
                <w:sz w:val="26"/>
                <w:szCs w:val="26"/>
              </w:rPr>
              <w:t>73,1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 тыс. руб. (ЦБС);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- 72,3 тыс. руб. (ЦБС);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- 72,3 тыс. руб. (ЦБС);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- 72,3 тыс. руб. (ЦБС);</w:t>
            </w:r>
          </w:p>
          <w:p w:rsidR="000709C6" w:rsidRPr="00911614" w:rsidRDefault="000709C6" w:rsidP="000709C6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sz w:val="26"/>
                <w:szCs w:val="26"/>
              </w:rPr>
              <w:t>2023 год - 72,3 тыс. руб. (ЦБС).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Средства областного бюджета НСО – 1575,0 тыс. руб., в том числе по годам: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1489,4 тыс. руб. (ЦБС); 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- 21,4 тыс. руб. (ЦБС);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- 21,4 тыс. руб. (ЦБС);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2022 год - 21,4 тыс. руб. (ЦБС); 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- 21,4 тыс. руб. (ЦБС).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Средства местного бюджета – 854785,3 тыс. руб., в том числе: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</w:t>
            </w:r>
            <w:r w:rsidRPr="00911614">
              <w:rPr>
                <w:rFonts w:ascii="Times New Roman" w:hAnsi="Times New Roman" w:cs="Times New Roman"/>
                <w:i/>
                <w:sz w:val="26"/>
                <w:szCs w:val="26"/>
              </w:rPr>
              <w:t>202692,8 тыс. руб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- 165589,4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- 162167,7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- 162167,7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- 162167,7 тыс. руб.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Из внебюджетных источников, в том числе привлеченных от иной приносящей доход деятельности, планируется привлечь 64100,0 тыс. руб., в том числе: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2019 год - 12700,0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- 12700,0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- 12900,0 тыс. руб.;</w:t>
            </w:r>
          </w:p>
          <w:p w:rsidR="000709C6" w:rsidRPr="00911614" w:rsidRDefault="000709C6" w:rsidP="000709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2022 год - 12900,0 тыс. руб.;</w:t>
            </w:r>
          </w:p>
          <w:p w:rsidR="00FD42E2" w:rsidRPr="00911614" w:rsidRDefault="000709C6" w:rsidP="000709C6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sz w:val="26"/>
                <w:szCs w:val="26"/>
              </w:rPr>
              <w:t>2023 год - 12900,0 тыс. руб.</w:t>
            </w:r>
          </w:p>
        </w:tc>
        <w:tc>
          <w:tcPr>
            <w:tcW w:w="1109" w:type="dxa"/>
          </w:tcPr>
          <w:p w:rsidR="00FD42E2" w:rsidRPr="00911614" w:rsidRDefault="00FD42E2" w:rsidP="00F45590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911614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lastRenderedPageBreak/>
              <w:t>Изменени</w:t>
            </w:r>
            <w:r w:rsidR="009B0987" w:rsidRPr="00911614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я:</w:t>
            </w:r>
          </w:p>
          <w:p w:rsidR="00FD42E2" w:rsidRPr="00911614" w:rsidRDefault="005A7CEE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-7430,3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CD5570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  <w:r w:rsidR="005A7CEE" w:rsidRPr="00911614">
              <w:rPr>
                <w:rFonts w:cs="Times New Roman"/>
                <w:color w:val="auto"/>
                <w:sz w:val="26"/>
                <w:szCs w:val="26"/>
              </w:rPr>
              <w:t>7430,3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CD5570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CD5570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CD5570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CD5570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FD42E2" w:rsidRPr="00911614" w:rsidRDefault="005A7CEE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-7430,3</w:t>
            </w:r>
          </w:p>
          <w:p w:rsidR="009B0987" w:rsidRPr="00911614" w:rsidRDefault="009B0987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FD42E2" w:rsidRPr="00911614" w:rsidRDefault="005A7CEE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-7430,3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</w:tc>
        <w:tc>
          <w:tcPr>
            <w:tcW w:w="4278" w:type="dxa"/>
          </w:tcPr>
          <w:p w:rsidR="00FD42E2" w:rsidRPr="00911614" w:rsidRDefault="00FD42E2" w:rsidP="00F45590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Объем финансирования Программы</w:t>
            </w:r>
          </w:p>
          <w:p w:rsidR="00FD42E2" w:rsidRPr="00911614" w:rsidRDefault="00FD42E2" w:rsidP="00F4559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муниципальной программы – </w:t>
            </w:r>
            <w:r w:rsidR="00CD5570" w:rsidRPr="0091161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9133</w:t>
            </w:r>
            <w:r w:rsidR="00AB1B44" w:rsidRPr="0091161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92</w:t>
            </w:r>
            <w:r w:rsidR="00CD5570" w:rsidRPr="0091161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,3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 тыс. руб. (прогнозные значения),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в том числе по годам и источникам финансирования: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</w:t>
            </w:r>
            <w:r w:rsidR="00CD5570" w:rsidRPr="00911614">
              <w:rPr>
                <w:rFonts w:ascii="Times New Roman" w:hAnsi="Times New Roman" w:cs="Times New Roman"/>
                <w:sz w:val="26"/>
                <w:szCs w:val="26"/>
              </w:rPr>
              <w:t>20952</w:t>
            </w:r>
            <w:r w:rsidR="00AB1B44" w:rsidRPr="0091161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CD5570" w:rsidRPr="00911614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- 178383,1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- 175161,4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- 175161,4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- 175161,4 тыс. руб.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Средства федерального бюджета – 362,3 тыс. руб.: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2019 год – 73,1 тыс. руб. (ЦБС);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- 72,3 тыс. руб. (ЦБС);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- 72,3 тыс. руб. (ЦБС);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- 72,3 тыс. руб. (ЦБС);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sz w:val="26"/>
                <w:szCs w:val="26"/>
              </w:rPr>
              <w:t>2023 год - 72,3 тыс. руб. (ЦБС).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Средства областного бюджета НСО – 1575,0 тыс. руб., в том числе по годам: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1489,4 тыс. руб. (ЦБС); 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- 21,4 тыс. руб. (ЦБС);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- 21,4 тыс. руб. (ЦБС);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2022 год - 21,4 тыс. руб. (ЦБС); 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- 21,4 тыс. руб. (ЦБС).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Средства местного бюджета – </w:t>
            </w:r>
            <w:r w:rsidR="005A7CEE" w:rsidRPr="00911614">
              <w:rPr>
                <w:rFonts w:ascii="Times New Roman" w:hAnsi="Times New Roman" w:cs="Times New Roman"/>
                <w:sz w:val="26"/>
                <w:szCs w:val="26"/>
              </w:rPr>
              <w:t>847355,0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 тыс. руб., в том числе: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 xml:space="preserve">2019 год – </w:t>
            </w:r>
            <w:r w:rsidR="00AB1B44" w:rsidRPr="00911614">
              <w:rPr>
                <w:rFonts w:ascii="Times New Roman" w:hAnsi="Times New Roman" w:cs="Times New Roman"/>
                <w:i/>
                <w:sz w:val="26"/>
                <w:szCs w:val="26"/>
              </w:rPr>
              <w:t>195</w:t>
            </w:r>
            <w:r w:rsidR="005A7CEE" w:rsidRPr="00911614">
              <w:rPr>
                <w:rFonts w:ascii="Times New Roman" w:hAnsi="Times New Roman" w:cs="Times New Roman"/>
                <w:i/>
                <w:sz w:val="26"/>
                <w:szCs w:val="26"/>
              </w:rPr>
              <w:t>262,5</w:t>
            </w:r>
            <w:r w:rsidRPr="0091161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тыс. руб</w:t>
            </w: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- 165589,4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- 162167,7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- 162167,7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2023 год - 162167,7 тыс. руб.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Из внебюджетных источников, в том числе привлеченных от иной приносящей доход деятельности, планируется привлечь 64100,0 тыс. руб., в том числе: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2019 год - 12700,0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2020 год - 12700,0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2021 год - 12900,0 тыс. руб.;</w:t>
            </w:r>
          </w:p>
          <w:p w:rsidR="00FD42E2" w:rsidRPr="00911614" w:rsidRDefault="00FD42E2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11614">
              <w:rPr>
                <w:rFonts w:ascii="Times New Roman" w:hAnsi="Times New Roman" w:cs="Times New Roman"/>
                <w:sz w:val="26"/>
                <w:szCs w:val="26"/>
              </w:rPr>
              <w:t>2022 год - 12900,0 тыс. руб.;</w:t>
            </w:r>
          </w:p>
          <w:p w:rsidR="00FD42E2" w:rsidRPr="00911614" w:rsidRDefault="00FD42E2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911614">
              <w:rPr>
                <w:rFonts w:cs="Times New Roman"/>
                <w:sz w:val="26"/>
                <w:szCs w:val="26"/>
              </w:rPr>
              <w:lastRenderedPageBreak/>
              <w:t>2023 год - 12900,0 тыс. руб.</w:t>
            </w:r>
          </w:p>
        </w:tc>
      </w:tr>
    </w:tbl>
    <w:p w:rsidR="00FD42E2" w:rsidRPr="00911614" w:rsidRDefault="00FD42E2" w:rsidP="00FD42E2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6"/>
          <w:szCs w:val="26"/>
        </w:rPr>
      </w:pPr>
      <w:r w:rsidRPr="00911614">
        <w:rPr>
          <w:rFonts w:cs="Times New Roman"/>
          <w:color w:val="auto"/>
          <w:sz w:val="26"/>
          <w:szCs w:val="26"/>
        </w:rPr>
        <w:lastRenderedPageBreak/>
        <w:tab/>
      </w:r>
      <w:proofErr w:type="gramStart"/>
      <w:r w:rsidRPr="00911614">
        <w:rPr>
          <w:rFonts w:cs="Times New Roman"/>
          <w:color w:val="auto"/>
          <w:sz w:val="26"/>
          <w:szCs w:val="26"/>
        </w:rPr>
        <w:t xml:space="preserve">Таким образом, учитывая внесенные изменения, следует, что объем финансовых средств Муниципальной программы, предлагаемый для реализации программных мероприятий на 2019 год в сумме </w:t>
      </w:r>
      <w:r w:rsidR="005A7CEE" w:rsidRPr="00911614">
        <w:rPr>
          <w:rFonts w:cs="Times New Roman"/>
          <w:color w:val="auto"/>
          <w:sz w:val="26"/>
          <w:szCs w:val="26"/>
        </w:rPr>
        <w:t>209525,0</w:t>
      </w:r>
      <w:r w:rsidRPr="00911614">
        <w:rPr>
          <w:rFonts w:cs="Times New Roman"/>
          <w:color w:val="auto"/>
          <w:sz w:val="26"/>
          <w:szCs w:val="26"/>
        </w:rPr>
        <w:t xml:space="preserve"> тыс. руб.</w:t>
      </w:r>
      <w:r w:rsidR="005A7CEE" w:rsidRPr="00911614">
        <w:rPr>
          <w:rFonts w:cs="Times New Roman"/>
          <w:color w:val="auto"/>
          <w:sz w:val="26"/>
          <w:szCs w:val="26"/>
        </w:rPr>
        <w:t>,</w:t>
      </w:r>
      <w:r w:rsidRPr="00911614">
        <w:rPr>
          <w:rFonts w:cs="Times New Roman"/>
          <w:color w:val="auto"/>
          <w:sz w:val="26"/>
          <w:szCs w:val="26"/>
        </w:rPr>
        <w:t xml:space="preserve"> в том числе ФБ – 73,1 тыс. руб., ОБ – 1489,4 тыс. руб., МБ – </w:t>
      </w:r>
      <w:r w:rsidR="005A7CEE" w:rsidRPr="00911614">
        <w:rPr>
          <w:rFonts w:cs="Times New Roman"/>
          <w:sz w:val="26"/>
          <w:szCs w:val="26"/>
        </w:rPr>
        <w:t xml:space="preserve">195262,5 </w:t>
      </w:r>
      <w:r w:rsidRPr="00911614">
        <w:rPr>
          <w:rFonts w:cs="Times New Roman"/>
          <w:color w:val="auto"/>
          <w:sz w:val="26"/>
          <w:szCs w:val="26"/>
        </w:rPr>
        <w:t xml:space="preserve">тыс. руб., соответствует объему бюджетных ассигнований, утвержденному Решением </w:t>
      </w:r>
      <w:r w:rsidRPr="00911614">
        <w:rPr>
          <w:rFonts w:cs="Times New Roman"/>
          <w:color w:val="auto"/>
          <w:sz w:val="26"/>
          <w:szCs w:val="26"/>
          <w:shd w:val="clear" w:color="auto" w:fill="FFFFFF"/>
        </w:rPr>
        <w:t>Совета депутатов города Бердска</w:t>
      </w:r>
      <w:r w:rsidRPr="00911614">
        <w:rPr>
          <w:rFonts w:cs="Times New Roman"/>
          <w:color w:val="auto"/>
          <w:sz w:val="26"/>
          <w:szCs w:val="26"/>
        </w:rPr>
        <w:t xml:space="preserve"> </w:t>
      </w:r>
      <w:r w:rsidRPr="00911614">
        <w:rPr>
          <w:rFonts w:cs="Times New Roman"/>
          <w:color w:val="auto"/>
          <w:sz w:val="26"/>
          <w:szCs w:val="26"/>
          <w:shd w:val="clear" w:color="auto" w:fill="FFFFFF"/>
        </w:rPr>
        <w:t xml:space="preserve">от 20.12.2018 №228 (с изменениями от </w:t>
      </w:r>
      <w:r w:rsidR="005A7CEE" w:rsidRPr="00911614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07.11.</w:t>
      </w:r>
      <w:r w:rsidRPr="00911614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2019 №</w:t>
      </w:r>
      <w:r w:rsidR="005A7CEE" w:rsidRPr="00911614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325</w:t>
      </w:r>
      <w:r w:rsidRPr="00911614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)</w:t>
      </w:r>
      <w:r w:rsidRPr="00911614">
        <w:rPr>
          <w:rFonts w:cs="Times New Roman"/>
          <w:color w:val="auto"/>
          <w:sz w:val="26"/>
          <w:szCs w:val="26"/>
          <w:shd w:val="clear" w:color="auto" w:fill="FFFFFF"/>
        </w:rPr>
        <w:t xml:space="preserve"> «О</w:t>
      </w:r>
      <w:r w:rsidRPr="00911614">
        <w:rPr>
          <w:rFonts w:cs="Times New Roman"/>
          <w:color w:val="auto"/>
          <w:sz w:val="26"/>
          <w:szCs w:val="26"/>
        </w:rPr>
        <w:t xml:space="preserve"> бюджете</w:t>
      </w:r>
      <w:proofErr w:type="gramEnd"/>
      <w:r w:rsidRPr="00911614">
        <w:rPr>
          <w:rFonts w:cs="Times New Roman"/>
          <w:color w:val="auto"/>
          <w:sz w:val="26"/>
          <w:szCs w:val="26"/>
        </w:rPr>
        <w:t xml:space="preserve"> города Бердска на 2019 год и плановый период 2020 и 2021 годов».</w:t>
      </w:r>
    </w:p>
    <w:p w:rsidR="00FD42E2" w:rsidRPr="00911614" w:rsidRDefault="00FD42E2" w:rsidP="0091161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6"/>
          <w:szCs w:val="26"/>
        </w:rPr>
      </w:pPr>
      <w:r w:rsidRPr="00911614">
        <w:rPr>
          <w:rFonts w:cs="Times New Roman"/>
          <w:sz w:val="26"/>
          <w:szCs w:val="26"/>
        </w:rPr>
        <w:tab/>
        <w:t xml:space="preserve"> </w:t>
      </w:r>
      <w:proofErr w:type="gramStart"/>
      <w:r w:rsidRPr="00911614">
        <w:rPr>
          <w:rFonts w:cs="Times New Roman"/>
          <w:sz w:val="26"/>
          <w:szCs w:val="26"/>
        </w:rPr>
        <w:t xml:space="preserve">Контрольно-счетная палата рекомендует </w:t>
      </w:r>
      <w:r w:rsidRPr="00911614">
        <w:rPr>
          <w:rFonts w:cs="Times New Roman"/>
          <w:color w:val="auto"/>
          <w:sz w:val="26"/>
          <w:szCs w:val="26"/>
        </w:rPr>
        <w:t xml:space="preserve">при дальнейшем внесении изменений в муниципальную программу </w:t>
      </w:r>
      <w:r w:rsidRPr="00911614">
        <w:rPr>
          <w:rFonts w:cs="Times New Roman"/>
          <w:bCs/>
          <w:color w:val="auto"/>
          <w:sz w:val="26"/>
          <w:szCs w:val="26"/>
        </w:rPr>
        <w:t>«Культура города Бердска на 2019-2023»</w:t>
      </w:r>
      <w:r w:rsidRPr="00911614">
        <w:rPr>
          <w:sz w:val="26"/>
          <w:szCs w:val="26"/>
        </w:rPr>
        <w:t xml:space="preserve"> руководствоваться</w:t>
      </w:r>
      <w:r w:rsidRPr="00911614">
        <w:rPr>
          <w:rFonts w:cs="Times New Roman"/>
          <w:color w:val="auto"/>
          <w:sz w:val="26"/>
          <w:szCs w:val="26"/>
        </w:rPr>
        <w:t xml:space="preserve"> нормами Бюджетного Кодекса РФ и Порядком 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</w:t>
      </w:r>
      <w:r w:rsidR="00F46071" w:rsidRPr="00911614">
        <w:rPr>
          <w:rFonts w:cs="Times New Roman"/>
          <w:color w:val="auto"/>
          <w:sz w:val="26"/>
          <w:szCs w:val="26"/>
        </w:rPr>
        <w:t>от 07.10.2019 №3310</w:t>
      </w:r>
      <w:r w:rsidRPr="00911614">
        <w:rPr>
          <w:rFonts w:cs="Times New Roman"/>
          <w:color w:val="auto"/>
          <w:sz w:val="26"/>
          <w:szCs w:val="26"/>
        </w:rPr>
        <w:t xml:space="preserve"> и предлагает </w:t>
      </w:r>
      <w:r w:rsidRPr="00911614">
        <w:rPr>
          <w:rFonts w:cs="Times New Roman"/>
          <w:sz w:val="26"/>
          <w:szCs w:val="26"/>
        </w:rPr>
        <w:t xml:space="preserve">утвердить </w:t>
      </w:r>
      <w:r w:rsidRPr="00911614">
        <w:rPr>
          <w:rFonts w:cs="Times New Roman"/>
          <w:bCs/>
          <w:color w:val="auto"/>
          <w:sz w:val="26"/>
          <w:szCs w:val="26"/>
        </w:rPr>
        <w:t>проект постановления администрации города Бердска «О внесении изменений в постановление администрации города Бердска от 29.01.2019</w:t>
      </w:r>
      <w:proofErr w:type="gramEnd"/>
      <w:r w:rsidRPr="00911614">
        <w:rPr>
          <w:rFonts w:cs="Times New Roman"/>
          <w:bCs/>
          <w:color w:val="auto"/>
          <w:sz w:val="26"/>
          <w:szCs w:val="26"/>
        </w:rPr>
        <w:t xml:space="preserve"> №249 «Об утверждении муниципальной программы «Культура города Бердска на 2019-2023».</w:t>
      </w:r>
      <w:r w:rsidRPr="00911614">
        <w:rPr>
          <w:rFonts w:cs="Times New Roman"/>
          <w:color w:val="auto"/>
          <w:sz w:val="26"/>
          <w:szCs w:val="26"/>
        </w:rPr>
        <w:t xml:space="preserve"> </w:t>
      </w:r>
    </w:p>
    <w:sectPr w:rsidR="00FD42E2" w:rsidRPr="00911614" w:rsidSect="00641A77">
      <w:footerReference w:type="even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1A77" w:rsidRDefault="00641A77" w:rsidP="00641A77">
      <w:r>
        <w:separator/>
      </w:r>
    </w:p>
  </w:endnote>
  <w:endnote w:type="continuationSeparator" w:id="0">
    <w:p w:rsidR="00641A77" w:rsidRDefault="00641A77" w:rsidP="00641A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B5E" w:rsidRDefault="00641A77" w:rsidP="00286B2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F7E9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21B5E" w:rsidRDefault="009420C5" w:rsidP="00286B26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B5E" w:rsidRDefault="00641A77" w:rsidP="00286B2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F7E9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9420C5">
      <w:rPr>
        <w:rStyle w:val="a6"/>
        <w:noProof/>
      </w:rPr>
      <w:t>2</w:t>
    </w:r>
    <w:r>
      <w:rPr>
        <w:rStyle w:val="a6"/>
      </w:rPr>
      <w:fldChar w:fldCharType="end"/>
    </w:r>
  </w:p>
  <w:p w:rsidR="00021B5E" w:rsidRDefault="009420C5" w:rsidP="00286B26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1A77" w:rsidRDefault="00641A77" w:rsidP="00641A77">
      <w:r>
        <w:separator/>
      </w:r>
    </w:p>
  </w:footnote>
  <w:footnote w:type="continuationSeparator" w:id="0">
    <w:p w:rsidR="00641A77" w:rsidRDefault="00641A77" w:rsidP="00641A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42E2"/>
    <w:rsid w:val="000709C6"/>
    <w:rsid w:val="00191350"/>
    <w:rsid w:val="00352152"/>
    <w:rsid w:val="0040780C"/>
    <w:rsid w:val="004F7E97"/>
    <w:rsid w:val="005A7CEE"/>
    <w:rsid w:val="006218C1"/>
    <w:rsid w:val="00641A77"/>
    <w:rsid w:val="006653AA"/>
    <w:rsid w:val="00721F21"/>
    <w:rsid w:val="00735618"/>
    <w:rsid w:val="007522FD"/>
    <w:rsid w:val="00911614"/>
    <w:rsid w:val="009420C5"/>
    <w:rsid w:val="00973AB6"/>
    <w:rsid w:val="009A1BAB"/>
    <w:rsid w:val="009B0987"/>
    <w:rsid w:val="00AB1B44"/>
    <w:rsid w:val="00B01588"/>
    <w:rsid w:val="00BA4BEA"/>
    <w:rsid w:val="00CD5570"/>
    <w:rsid w:val="00D147E0"/>
    <w:rsid w:val="00E1064E"/>
    <w:rsid w:val="00EC3380"/>
    <w:rsid w:val="00EC762A"/>
    <w:rsid w:val="00F46071"/>
    <w:rsid w:val="00FB3A88"/>
    <w:rsid w:val="00FD4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2E2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D42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D42E2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FD42E2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styleId="a4">
    <w:name w:val="footer"/>
    <w:basedOn w:val="a"/>
    <w:link w:val="a5"/>
    <w:rsid w:val="00FD42E2"/>
    <w:pPr>
      <w:tabs>
        <w:tab w:val="clear" w:pos="720"/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FD42E2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styleId="a6">
    <w:name w:val="page number"/>
    <w:basedOn w:val="a0"/>
    <w:rsid w:val="00FD42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3</cp:revision>
  <cp:lastPrinted>2019-12-11T08:53:00Z</cp:lastPrinted>
  <dcterms:created xsi:type="dcterms:W3CDTF">2019-12-18T09:41:00Z</dcterms:created>
  <dcterms:modified xsi:type="dcterms:W3CDTF">2019-12-18T09:42:00Z</dcterms:modified>
</cp:coreProperties>
</file>