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B3" w:rsidRDefault="002256B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256B3" w:rsidRDefault="002256B3">
      <w:pPr>
        <w:pStyle w:val="ConsPlusNormal"/>
        <w:outlineLvl w:val="0"/>
      </w:pPr>
    </w:p>
    <w:p w:rsidR="002256B3" w:rsidRDefault="002256B3">
      <w:pPr>
        <w:pStyle w:val="ConsPlusTitle"/>
        <w:jc w:val="center"/>
        <w:outlineLvl w:val="0"/>
      </w:pPr>
      <w:r>
        <w:t>АДМИНИСТРАЦИЯ ГОРОДА БЕРДСКА</w:t>
      </w:r>
    </w:p>
    <w:p w:rsidR="002256B3" w:rsidRDefault="002256B3">
      <w:pPr>
        <w:pStyle w:val="ConsPlusTitle"/>
        <w:jc w:val="center"/>
      </w:pPr>
    </w:p>
    <w:p w:rsidR="002256B3" w:rsidRDefault="002256B3">
      <w:pPr>
        <w:pStyle w:val="ConsPlusTitle"/>
        <w:jc w:val="center"/>
      </w:pPr>
      <w:r>
        <w:t>ПОСТАНОВЛЕНИЕ</w:t>
      </w:r>
    </w:p>
    <w:p w:rsidR="002256B3" w:rsidRDefault="002256B3">
      <w:pPr>
        <w:pStyle w:val="ConsPlusTitle"/>
        <w:jc w:val="center"/>
      </w:pPr>
      <w:r>
        <w:t>от 27 декабря 2019 г. N 4347</w:t>
      </w:r>
    </w:p>
    <w:p w:rsidR="002256B3" w:rsidRDefault="002256B3">
      <w:pPr>
        <w:pStyle w:val="ConsPlusTitle"/>
        <w:jc w:val="center"/>
      </w:pPr>
    </w:p>
    <w:p w:rsidR="002256B3" w:rsidRDefault="002256B3">
      <w:pPr>
        <w:pStyle w:val="ConsPlusTitle"/>
        <w:jc w:val="center"/>
      </w:pPr>
      <w:r>
        <w:t>ОБ УТВЕРЖДЕНИИ ПОЛОЖЕНИЯ О ПРОВЕДЕНИИ АТТЕСТАЦИИ</w:t>
      </w:r>
    </w:p>
    <w:p w:rsidR="002256B3" w:rsidRDefault="002256B3">
      <w:pPr>
        <w:pStyle w:val="ConsPlusTitle"/>
        <w:jc w:val="center"/>
      </w:pPr>
      <w:r>
        <w:t>РУКОВОДИТЕЛЕЙ МУНИЦИПАЛЬНЫХ УНИТАРНЫХ ПРЕДПРИЯТИЙ</w:t>
      </w:r>
    </w:p>
    <w:p w:rsidR="002256B3" w:rsidRDefault="002256B3">
      <w:pPr>
        <w:pStyle w:val="ConsPlusTitle"/>
        <w:jc w:val="center"/>
      </w:pPr>
      <w:r>
        <w:t>И МУНИЦИПАЛЬНЫХ БЮДЖЕТНЫХ, КАЗЕННЫХ И</w:t>
      </w:r>
    </w:p>
    <w:p w:rsidR="002256B3" w:rsidRDefault="002256B3">
      <w:pPr>
        <w:pStyle w:val="ConsPlusTitle"/>
        <w:jc w:val="center"/>
      </w:pPr>
      <w:r>
        <w:t>АВТОНОМНЫХ УЧРЕЖДЕНИЙ ГОРОДА БЕРДСКА</w:t>
      </w: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ind w:firstLine="540"/>
        <w:jc w:val="both"/>
      </w:pPr>
      <w:proofErr w:type="gramStart"/>
      <w:r>
        <w:t xml:space="preserve">В целях повышения эффективности и качества труда руководителей муниципальных унитарных предприятий, муниципальных бюджетных, казенных и автономных учреждений города Бердска, совершенствования системы муниципального управления,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14.11.2002 N 161-ФЗ "О государственных и муниципальных унитарных предприятиях", руководствуясь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постановляю:</w:t>
      </w:r>
      <w:proofErr w:type="gramEnd"/>
    </w:p>
    <w:p w:rsidR="002256B3" w:rsidRDefault="002256B3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проведении аттестации руководителей муниципальных унитарных предприятий и муниципальных бюджетных, казенных и автономных учреждений города Бердска (приложение).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2. Признать утратившими силу постановления администрации города Бердска: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 xml:space="preserve">1) от 29.04.2010 </w:t>
      </w:r>
      <w:hyperlink r:id="rId8" w:history="1">
        <w:r>
          <w:rPr>
            <w:color w:val="0000FF"/>
          </w:rPr>
          <w:t>N 1510</w:t>
        </w:r>
      </w:hyperlink>
      <w:r>
        <w:t xml:space="preserve"> "Об утверждении Положения о проведении аттестации руководителей муниципальных унитарных предприятий, муниципальных учреждений и муниципальных автономных учреждений города Бердска";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 xml:space="preserve">2) от 15.11.2013 </w:t>
      </w:r>
      <w:hyperlink r:id="rId9" w:history="1">
        <w:r>
          <w:rPr>
            <w:color w:val="0000FF"/>
          </w:rPr>
          <w:t>N 4497</w:t>
        </w:r>
      </w:hyperlink>
      <w:r>
        <w:t xml:space="preserve"> "О внесении изменений в постановление администрации города Бердска от 29.04.2010 N 1510 "Об утверждении Положения о проведении аттестации руководителей муниципальных унитарных предприятий, муниципальных учреждений и муниципальных автономных учреждений города Бердска".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 xml:space="preserve">3. Обнародовать настоящее постановление путем размещения в общедоступных местах, определенных </w:t>
      </w:r>
      <w:hyperlink r:id="rId10" w:history="1">
        <w:r>
          <w:rPr>
            <w:color w:val="0000FF"/>
          </w:rPr>
          <w:t>статьей 25.1</w:t>
        </w:r>
      </w:hyperlink>
      <w:r>
        <w:t xml:space="preserve"> Устава города Бердска, и разместить на официальном сайте администрации города Бердска.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момента обнародования.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(по вопросам экономического развития) Шурову Ж.С.</w:t>
      </w: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jc w:val="right"/>
      </w:pPr>
      <w:r>
        <w:t>Глава города Бердска</w:t>
      </w:r>
    </w:p>
    <w:p w:rsidR="002256B3" w:rsidRDefault="002256B3">
      <w:pPr>
        <w:pStyle w:val="ConsPlusNormal"/>
        <w:jc w:val="right"/>
      </w:pPr>
      <w:r>
        <w:t>Е.А.ШЕСТЕРНИН</w:t>
      </w: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jc w:val="right"/>
        <w:outlineLvl w:val="0"/>
      </w:pPr>
      <w:r>
        <w:t>Приложение</w:t>
      </w:r>
    </w:p>
    <w:p w:rsidR="002256B3" w:rsidRDefault="002256B3">
      <w:pPr>
        <w:pStyle w:val="ConsPlusNormal"/>
        <w:jc w:val="right"/>
      </w:pPr>
      <w:r>
        <w:t>к постановлению</w:t>
      </w:r>
    </w:p>
    <w:p w:rsidR="002256B3" w:rsidRDefault="002256B3">
      <w:pPr>
        <w:pStyle w:val="ConsPlusNormal"/>
        <w:jc w:val="right"/>
      </w:pPr>
      <w:r>
        <w:t>администрации города Бердска</w:t>
      </w:r>
    </w:p>
    <w:p w:rsidR="002256B3" w:rsidRDefault="002256B3">
      <w:pPr>
        <w:pStyle w:val="ConsPlusNormal"/>
        <w:jc w:val="right"/>
      </w:pPr>
      <w:r>
        <w:t>от 27.12.2019 N 4347</w:t>
      </w: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Title"/>
        <w:jc w:val="center"/>
      </w:pPr>
      <w:bookmarkStart w:id="0" w:name="P32"/>
      <w:bookmarkEnd w:id="0"/>
      <w:r>
        <w:t>ПОЛОЖЕНИЕ</w:t>
      </w:r>
    </w:p>
    <w:p w:rsidR="002256B3" w:rsidRDefault="002256B3">
      <w:pPr>
        <w:pStyle w:val="ConsPlusTitle"/>
        <w:jc w:val="center"/>
      </w:pPr>
      <w:r>
        <w:t>О ПРОВЕДЕНИИ АТТЕСТАЦИИ РУКОВОДИТЕЛЕЙ МУНИЦИПАЛЬНЫХ</w:t>
      </w:r>
    </w:p>
    <w:p w:rsidR="002256B3" w:rsidRDefault="002256B3">
      <w:pPr>
        <w:pStyle w:val="ConsPlusTitle"/>
        <w:jc w:val="center"/>
      </w:pPr>
      <w:r>
        <w:t>УНИТАРНЫХ ПРЕДПРИЯТИЙ И МУНИЦИПАЛЬНЫХ БЮДЖЕТНЫХ,</w:t>
      </w:r>
    </w:p>
    <w:p w:rsidR="002256B3" w:rsidRDefault="002256B3">
      <w:pPr>
        <w:pStyle w:val="ConsPlusTitle"/>
        <w:jc w:val="center"/>
      </w:pPr>
      <w:r>
        <w:t>КАЗЕННЫХ И АВТОНОМНЫХ УЧРЕЖДЕНИЙ ГОРОДА БЕРДСКА</w:t>
      </w: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Title"/>
        <w:jc w:val="center"/>
        <w:outlineLvl w:val="1"/>
      </w:pPr>
      <w:r>
        <w:t>I. ОБЩИЕ ПОЛОЖЕНИЯ</w:t>
      </w: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ind w:firstLine="540"/>
        <w:jc w:val="both"/>
      </w:pPr>
      <w:r>
        <w:t>1. Настоящее Положение о проведении аттестации руководителей муниципальных унитарных предприятий и муниципальных бюджетных, казенных и автономных учреждений города Бердска (далее - Положение) определяет порядок проведения аттестации руководителей муниципальных унитарных предприятий и муниципальных бюджетных, казенных и автономных учреждений города Бердска (далее - руководители), кроме руководителей, подведомственных муниципальному казенному учреждению "Управление образования и молодежной политики".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2. Целью аттестации является: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1) определение соответствия руководителя занимаемой должности;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2) оказание содействия в повышении эффективности работы муниципальных унитарных предприятий (далее - предприятия) и муниципальных бюджетных, казенных и автономных учреждений (далее - учреждения);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3) стимулирование профессионального роста руководителей предприятий и учреждений.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3. Аттестация руководителей проводится не реже одного раза в три года.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4. Аттестации не подлежат руководители: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1) проработавшие в занимаемой должности менее года;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2) беременные женщины;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3) получившие второе высшее образование, прошедшие переподготовку и повышение квалификации, - в течение года со дня получения соответствующего документа государственного образца;</w:t>
      </w:r>
    </w:p>
    <w:p w:rsidR="002256B3" w:rsidRDefault="002256B3">
      <w:pPr>
        <w:pStyle w:val="ConsPlusNormal"/>
        <w:spacing w:before="220"/>
        <w:ind w:firstLine="540"/>
        <w:jc w:val="both"/>
      </w:pPr>
      <w:proofErr w:type="gramStart"/>
      <w:r>
        <w:t>4) находившиеся в отпуске по беременности и родам, отпуске по уходу за ребенком до достижения им возраста трех лет, - в течение года со дня выхода на работу.</w:t>
      </w:r>
      <w:proofErr w:type="gramEnd"/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Title"/>
        <w:jc w:val="center"/>
        <w:outlineLvl w:val="1"/>
      </w:pPr>
      <w:r>
        <w:t>II. АТТЕСТАЦИОННАЯ КОМИССИЯ</w:t>
      </w: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ind w:firstLine="540"/>
        <w:jc w:val="both"/>
      </w:pPr>
      <w:r>
        <w:t>1. Аттестацию руководителей осуществляет аттестационная комиссия.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2. Состав аттестационной комиссии, список руководителей, подлежащих аттестации, и график проведения аттестации утверждается постановлением администрации города Бердска.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3. Проект постановления о проведении очередной аттестации руководителей не менее чем за два месяца до проведения аттестации готовит отдел трудовых отношений администрации города Бердска.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Бланки отзывов и аттестационные листы готовит специалист, отвечающий за кадровый учет и кадровое делопроизводство, в полномочия которого входит оформление трудовых отношений с данным руководителем.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 xml:space="preserve">4. В состав аттестационной комиссии включаются представители работодателя, выборного </w:t>
      </w:r>
      <w:r>
        <w:lastRenderedPageBreak/>
        <w:t>профсоюзного органа соответствующего предприятия, учреждения (в случае отсутствия выборного профсоюзного органа - представитель Бердской городской организации Профессионального союза работников государственных учреждений и общественного обслуживания Новосибирской области), депутаты Совета депутатов города Бердска.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5. Комиссию возглавляет председатель, который руководит ее деятельностью. В случае отсутствия председателя комиссии руководство возлагается на заместителя председателя комиссии.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Председатель аттестационной комиссии: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1) организует работу аттестационной комиссии;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2) распределяет обязанности между членами аттестационной комиссии;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3) проводит заседания аттестационной комиссии;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4) ведет личный прием руководителей по вопросам аттестации, организует рассмотрение их заявлений.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6. Организацию работы по подготовке заседаний, ведение и оформление протоколов заседаний осуществляет секретарь аттестационной комиссии.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7. Аттестационная комиссия: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1) определяет форму прохождения аттестации (собеседование или тестирование);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2) готовит перечень вопросов для собеседования или аттестационных тестов;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3) составляет и утверждает аттестационные тесты;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4) принимает решение о соответствии (несоответствии) руководителя занимаемой должности.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8. Решение о проведении заседания аттестационной комиссии принимает председатель комиссии. Заседание аттестационной комиссии считается правомочным, если на нем присутствуют не менее двух третьих от общего числа членов комиссии.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9. Заседание аттестационной комиссии оформляется протоколом, в котором фиксируется информация о ее работе и принятых решениях. Протокол заседания аттестационной комиссии подписывается всеми членами комиссии, присутствующими на заседании.</w:t>
      </w: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Title"/>
        <w:jc w:val="center"/>
        <w:outlineLvl w:val="1"/>
      </w:pPr>
      <w:r>
        <w:t>III. ПОРЯДОК ПРОВЕДЕНИЯ АТТЕСТАЦИИ</w:t>
      </w: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ind w:firstLine="540"/>
        <w:jc w:val="both"/>
      </w:pPr>
      <w:r>
        <w:t xml:space="preserve">1. </w:t>
      </w:r>
      <w:hyperlink w:anchor="P133" w:history="1">
        <w:r>
          <w:rPr>
            <w:color w:val="0000FF"/>
          </w:rPr>
          <w:t>График</w:t>
        </w:r>
      </w:hyperlink>
      <w:r>
        <w:t xml:space="preserve"> проведения аттестации (приложение N 1) и состав аттестационной комиссии доводятся до каждого аттестуемого не менее чем за один месяц до начала аттестации.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 xml:space="preserve">2. На каждого руководителя, подлежащего аттестации, не </w:t>
      </w:r>
      <w:proofErr w:type="gramStart"/>
      <w:r>
        <w:t>позднее</w:t>
      </w:r>
      <w:proofErr w:type="gramEnd"/>
      <w:r>
        <w:t xml:space="preserve"> чем за две недели до начала аттестации работодатель представляет в аттестационную комиссию: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 xml:space="preserve">1) аттестационный </w:t>
      </w:r>
      <w:hyperlink w:anchor="P183" w:history="1">
        <w:r>
          <w:rPr>
            <w:color w:val="0000FF"/>
          </w:rPr>
          <w:t>лист</w:t>
        </w:r>
      </w:hyperlink>
      <w:r>
        <w:t xml:space="preserve"> (приложение N 2);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 xml:space="preserve">2) отзыв об исполнении должностных обязанностей </w:t>
      </w:r>
      <w:hyperlink w:anchor="P283" w:history="1">
        <w:r>
          <w:rPr>
            <w:color w:val="0000FF"/>
          </w:rPr>
          <w:t>(приложение N 3)</w:t>
        </w:r>
      </w:hyperlink>
      <w:r>
        <w:t xml:space="preserve"> (далее - отзыв), мотивированную оценку профессиональных, деловых и личных качеств руководителя, результаты последней балансовой комиссии;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3) аттестационный лист с результатами предыдущей аттестации.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lastRenderedPageBreak/>
        <w:t xml:space="preserve">3. Работодатель обязан ознакомить под роспись каждого руководителя, подлежащего аттестации, с представленным отзывом не </w:t>
      </w:r>
      <w:proofErr w:type="gramStart"/>
      <w:r>
        <w:t>позднее</w:t>
      </w:r>
      <w:proofErr w:type="gramEnd"/>
      <w:r>
        <w:t xml:space="preserve"> чем за неделю до начала аттестации.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Отзыв должен содержать следующие сведения: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1) фамилию, имя, отчество аттестуемого руководителя;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2) перечень основных вопросов и проблем, в решении которых принимал участие аттестуемый, результативность его работы в совокупности с результатами деятельности предприятия (учреждения);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3) оценку профессиональных и личностных качеств.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Отзыв составляется и подписывается работодателем аттестуемого руководителя.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4. Руководитель после ознакомления с отзывом вправе представить в аттестационную комиссию дополнительные сведения о своей профессиональной деятельности за указанный период.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В случае несогласия с отзывом руководитель представляет в аттестационную комиссию аргументированное и обоснованное заявление о своем несогласии.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 xml:space="preserve">5. Аттестация проводится в присутствии </w:t>
      </w:r>
      <w:proofErr w:type="gramStart"/>
      <w:r>
        <w:t>аттестуемого</w:t>
      </w:r>
      <w:proofErr w:type="gramEnd"/>
      <w:r>
        <w:t xml:space="preserve"> на заседании аттестационной комиссии.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Аттестуемый руководитель вправе ходатайствовать о переносе аттестации по уважительным причинам. Ходатайство рассматривается аттестационной комиссией, которая принимает решение о переносе аттестации на более поздний срок.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В случае неявки руководителя на заседание аттестационной комиссии без уважительной причины, руководитель считается не прошедшим аттестацию.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6. Аттестация руководителя начинается с доклада председателя либо, по решению председателя, одного из членов аттестационной комиссии по представленным документам и материалам на аттестуемого руководителя.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7. Аттестация проводится в форме собеседования или тестирования.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При собеседовании аттестуемый руководитель отвечает на вопросы, заданные членами аттестационной комиссии, с целью оценки уровня его профессиональной подготовки, деловых качеств, потенциальных возможностей, эффективности управления предприятием (учреждением).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Тестирование проводится в письменном виде в форме ответов на вопросы аттестационных тестов.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8. Аттестационные тесты должны обеспечивать проверку знаний руководителя по следующим направлениям: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1) отраслевой специфике деятельности предприятия (учреждения);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2) основам гражданского, трудового, налогового и банковского законодательства;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3) основам управления предприятием (учреждением), планирования;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4) основам маркетинга;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5) правилам и нормам по охране труда и экологической безопасности;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lastRenderedPageBreak/>
        <w:t>6) перспективам развития предприятия (учреждения).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Количество правильных ответов, определяющих успешное прохождение аттестации, не может быть менее двух третьих от общего числа вопросов.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9. На основании изучения и обсуждения представленных документов и материалов, заслушанных сообщений члены аттестационной комиссии оценивают квалификацию аттестуемого руководителя на предмет его соответствия занимаемой должности.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10. Оценка деятельности руководителя и рекомендации аттестационной комиссии принимаются открытым голосованием в отсутствие аттестуемого. При равенстве голосов председатель аттестационной комиссии обладает правом решающего голоса.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11. По результатам аттестации аттестационная комиссия дает одну из следующих оценок: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соответствует занимаемой должности;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не соответствует занимаемой должности.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12. Аттестационная комиссия по результатам аттестации может внести рекомендации: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1) о поощрении руководителя;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2) о повышении его квалификации, направлении на обучение за счет средств местного бюджета;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3) о переводе на другую должность, соответствующую уровню его квалификации;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4) об увольнении.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13. После подведения итогов голосования результаты аттестации заносятся секретарем в аттестационный лист руководителя.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Аттестационный лист подписывается председателем, секретарем и членами аттестационной комиссии, присутствующими на заседании. Каждый член аттестационной комиссии вправе представить особое мнение по процессу и результатам аттестации конкретного руководителя предприятия (учреждения). Особое мнение оформляется в письменном виде, прилагается к аттестационному листу и является его неотъемлемой частью.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С результатами аттестации, в том числе с особым мнением, руководитель знакомится под роспись сразу же после голосования.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Аттестационный лист и отзыв руководителя, прошедшего аттестацию, хранятся в его личном деле.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14. Материалы аттестации руководителей представляются секретарем аттестационной комиссии работодателю не позднее чем через семь календарных дней после проведения аттестации. С учетом оценок и рекомендаций аттестационной комиссии и с соблюдением действующего законодательства работодатель принимает решение по реализации этих рекомендаций. Указанные решения должны приниматься в срок не более двух месяцев со дня аттестации руководителя. При этом время болезни и отпуска руководителя не засчитывается в двухмесячный срок.</w:t>
      </w:r>
    </w:p>
    <w:p w:rsidR="002256B3" w:rsidRDefault="002256B3">
      <w:pPr>
        <w:pStyle w:val="ConsPlusNormal"/>
        <w:spacing w:before="220"/>
        <w:ind w:firstLine="540"/>
        <w:jc w:val="both"/>
      </w:pPr>
      <w:r>
        <w:t>15. Руководитель вправе обжаловать результаты аттестации, в том числе решение работодателя об освобождении его от занимаемой должности по результатам аттестации, в соответствии с действующим законодательством Российской Федерации.</w:t>
      </w: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jc w:val="right"/>
        <w:outlineLvl w:val="1"/>
      </w:pPr>
      <w:r>
        <w:t>Приложение N 1</w:t>
      </w:r>
    </w:p>
    <w:p w:rsidR="002256B3" w:rsidRDefault="002256B3">
      <w:pPr>
        <w:pStyle w:val="ConsPlusNormal"/>
        <w:jc w:val="right"/>
      </w:pPr>
      <w:r>
        <w:t>к Положению</w:t>
      </w:r>
    </w:p>
    <w:p w:rsidR="002256B3" w:rsidRDefault="002256B3">
      <w:pPr>
        <w:pStyle w:val="ConsPlusNormal"/>
        <w:jc w:val="right"/>
      </w:pPr>
      <w:r>
        <w:t>о порядке проведения</w:t>
      </w:r>
    </w:p>
    <w:p w:rsidR="002256B3" w:rsidRDefault="002256B3">
      <w:pPr>
        <w:pStyle w:val="ConsPlusNormal"/>
        <w:jc w:val="right"/>
      </w:pPr>
      <w:r>
        <w:t>аттестации руководителей</w:t>
      </w:r>
    </w:p>
    <w:p w:rsidR="002256B3" w:rsidRDefault="002256B3">
      <w:pPr>
        <w:pStyle w:val="ConsPlusNormal"/>
        <w:jc w:val="right"/>
      </w:pPr>
      <w:r>
        <w:t>муниципальных унитарных предприятий</w:t>
      </w:r>
    </w:p>
    <w:p w:rsidR="002256B3" w:rsidRDefault="002256B3">
      <w:pPr>
        <w:pStyle w:val="ConsPlusNormal"/>
        <w:jc w:val="right"/>
      </w:pPr>
      <w:r>
        <w:t>и муниципальных бюджетных, казенных</w:t>
      </w:r>
    </w:p>
    <w:p w:rsidR="002256B3" w:rsidRDefault="002256B3">
      <w:pPr>
        <w:pStyle w:val="ConsPlusNormal"/>
        <w:jc w:val="right"/>
      </w:pPr>
      <w:r>
        <w:t>и автономных учреждений</w:t>
      </w:r>
    </w:p>
    <w:p w:rsidR="002256B3" w:rsidRDefault="002256B3">
      <w:pPr>
        <w:pStyle w:val="ConsPlusNormal"/>
        <w:jc w:val="right"/>
      </w:pPr>
      <w:r>
        <w:t>города Бердска</w:t>
      </w: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jc w:val="center"/>
      </w:pPr>
      <w:bookmarkStart w:id="1" w:name="P133"/>
      <w:bookmarkEnd w:id="1"/>
      <w:r>
        <w:t>ГРАФИК</w:t>
      </w:r>
    </w:p>
    <w:p w:rsidR="002256B3" w:rsidRDefault="002256B3">
      <w:pPr>
        <w:pStyle w:val="ConsPlusNormal"/>
        <w:jc w:val="center"/>
      </w:pPr>
      <w:r>
        <w:t>проведения аттестации руководителей муниципальных унитарных</w:t>
      </w:r>
    </w:p>
    <w:p w:rsidR="002256B3" w:rsidRDefault="002256B3">
      <w:pPr>
        <w:pStyle w:val="ConsPlusNormal"/>
        <w:jc w:val="center"/>
      </w:pPr>
      <w:r>
        <w:t>предприятий и муниципальных бюджетных, казенных и</w:t>
      </w:r>
    </w:p>
    <w:p w:rsidR="002256B3" w:rsidRDefault="002256B3">
      <w:pPr>
        <w:pStyle w:val="ConsPlusNormal"/>
        <w:jc w:val="center"/>
      </w:pPr>
      <w:r>
        <w:t>автономных учреждений города Бердска в 20___ году</w:t>
      </w:r>
    </w:p>
    <w:p w:rsidR="002256B3" w:rsidRDefault="002256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2098"/>
        <w:gridCol w:w="1020"/>
        <w:gridCol w:w="1020"/>
        <w:gridCol w:w="1984"/>
      </w:tblGrid>
      <w:tr w:rsidR="002256B3">
        <w:tc>
          <w:tcPr>
            <w:tcW w:w="567" w:type="dxa"/>
            <w:vMerge w:val="restart"/>
          </w:tcPr>
          <w:p w:rsidR="002256B3" w:rsidRDefault="002256B3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79" w:type="dxa"/>
            <w:gridSpan w:val="2"/>
          </w:tcPr>
          <w:p w:rsidR="002256B3" w:rsidRDefault="002256B3">
            <w:pPr>
              <w:pStyle w:val="ConsPlusNormal"/>
            </w:pPr>
            <w:r>
              <w:t>Руководитель предприятия, подлежащий аттестации</w:t>
            </w:r>
          </w:p>
        </w:tc>
        <w:tc>
          <w:tcPr>
            <w:tcW w:w="1020" w:type="dxa"/>
            <w:vMerge w:val="restart"/>
          </w:tcPr>
          <w:p w:rsidR="002256B3" w:rsidRDefault="002256B3">
            <w:pPr>
              <w:pStyle w:val="ConsPlusNormal"/>
            </w:pPr>
            <w:r>
              <w:t>Дата, время, место проведения аттестации</w:t>
            </w:r>
          </w:p>
        </w:tc>
        <w:tc>
          <w:tcPr>
            <w:tcW w:w="1020" w:type="dxa"/>
            <w:vMerge w:val="restart"/>
          </w:tcPr>
          <w:p w:rsidR="002256B3" w:rsidRDefault="002256B3">
            <w:pPr>
              <w:pStyle w:val="ConsPlusNormal"/>
            </w:pPr>
            <w:r>
              <w:t>Дата представления в аттестационную комиссию документов в соответствии с Положением</w:t>
            </w:r>
          </w:p>
        </w:tc>
        <w:tc>
          <w:tcPr>
            <w:tcW w:w="1984" w:type="dxa"/>
            <w:vMerge w:val="restart"/>
          </w:tcPr>
          <w:p w:rsidR="002256B3" w:rsidRDefault="002256B3">
            <w:pPr>
              <w:pStyle w:val="ConsPlusNormal"/>
            </w:pPr>
            <w:proofErr w:type="gramStart"/>
            <w:r>
              <w:t>Ответственный</w:t>
            </w:r>
            <w:proofErr w:type="gramEnd"/>
            <w:r>
              <w:t xml:space="preserve"> за представление документов</w:t>
            </w:r>
          </w:p>
        </w:tc>
      </w:tr>
      <w:tr w:rsidR="002256B3">
        <w:tc>
          <w:tcPr>
            <w:tcW w:w="567" w:type="dxa"/>
            <w:vMerge/>
          </w:tcPr>
          <w:p w:rsidR="002256B3" w:rsidRDefault="002256B3">
            <w:pPr>
              <w:spacing w:after="1" w:line="0" w:lineRule="atLeast"/>
            </w:pPr>
          </w:p>
        </w:tc>
        <w:tc>
          <w:tcPr>
            <w:tcW w:w="2381" w:type="dxa"/>
          </w:tcPr>
          <w:p w:rsidR="002256B3" w:rsidRDefault="002256B3">
            <w:pPr>
              <w:pStyle w:val="ConsPlusNormal"/>
            </w:pPr>
            <w:r>
              <w:t>Фамилия, имя, отчество руководителя</w:t>
            </w:r>
          </w:p>
        </w:tc>
        <w:tc>
          <w:tcPr>
            <w:tcW w:w="2098" w:type="dxa"/>
          </w:tcPr>
          <w:p w:rsidR="002256B3" w:rsidRDefault="002256B3">
            <w:pPr>
              <w:pStyle w:val="ConsPlusNormal"/>
            </w:pPr>
            <w:r>
              <w:t>Наименование предприятия</w:t>
            </w:r>
          </w:p>
        </w:tc>
        <w:tc>
          <w:tcPr>
            <w:tcW w:w="1020" w:type="dxa"/>
            <w:vMerge/>
          </w:tcPr>
          <w:p w:rsidR="002256B3" w:rsidRDefault="002256B3">
            <w:pPr>
              <w:spacing w:after="1" w:line="0" w:lineRule="atLeast"/>
            </w:pPr>
          </w:p>
        </w:tc>
        <w:tc>
          <w:tcPr>
            <w:tcW w:w="1020" w:type="dxa"/>
            <w:vMerge/>
          </w:tcPr>
          <w:p w:rsidR="002256B3" w:rsidRDefault="002256B3">
            <w:pPr>
              <w:spacing w:after="1" w:line="0" w:lineRule="atLeast"/>
            </w:pPr>
          </w:p>
        </w:tc>
        <w:tc>
          <w:tcPr>
            <w:tcW w:w="1984" w:type="dxa"/>
            <w:vMerge/>
          </w:tcPr>
          <w:p w:rsidR="002256B3" w:rsidRDefault="002256B3">
            <w:pPr>
              <w:spacing w:after="1" w:line="0" w:lineRule="atLeast"/>
            </w:pPr>
          </w:p>
        </w:tc>
      </w:tr>
      <w:tr w:rsidR="002256B3">
        <w:tc>
          <w:tcPr>
            <w:tcW w:w="567" w:type="dxa"/>
          </w:tcPr>
          <w:p w:rsidR="002256B3" w:rsidRDefault="002256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2256B3" w:rsidRDefault="002256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2256B3" w:rsidRDefault="002256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2256B3" w:rsidRDefault="002256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2256B3" w:rsidRDefault="002256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2256B3" w:rsidRDefault="002256B3">
            <w:pPr>
              <w:pStyle w:val="ConsPlusNormal"/>
              <w:jc w:val="center"/>
            </w:pPr>
            <w:r>
              <w:t>6</w:t>
            </w:r>
          </w:p>
        </w:tc>
      </w:tr>
      <w:tr w:rsidR="002256B3">
        <w:tc>
          <w:tcPr>
            <w:tcW w:w="567" w:type="dxa"/>
          </w:tcPr>
          <w:p w:rsidR="002256B3" w:rsidRDefault="002256B3">
            <w:pPr>
              <w:pStyle w:val="ConsPlusNormal"/>
            </w:pPr>
            <w:r>
              <w:t>1.</w:t>
            </w:r>
          </w:p>
        </w:tc>
        <w:tc>
          <w:tcPr>
            <w:tcW w:w="2381" w:type="dxa"/>
          </w:tcPr>
          <w:p w:rsidR="002256B3" w:rsidRDefault="002256B3">
            <w:pPr>
              <w:pStyle w:val="ConsPlusNormal"/>
            </w:pPr>
          </w:p>
        </w:tc>
        <w:tc>
          <w:tcPr>
            <w:tcW w:w="2098" w:type="dxa"/>
          </w:tcPr>
          <w:p w:rsidR="002256B3" w:rsidRDefault="002256B3">
            <w:pPr>
              <w:pStyle w:val="ConsPlusNormal"/>
            </w:pPr>
          </w:p>
        </w:tc>
        <w:tc>
          <w:tcPr>
            <w:tcW w:w="1020" w:type="dxa"/>
          </w:tcPr>
          <w:p w:rsidR="002256B3" w:rsidRDefault="002256B3">
            <w:pPr>
              <w:pStyle w:val="ConsPlusNormal"/>
            </w:pPr>
          </w:p>
        </w:tc>
        <w:tc>
          <w:tcPr>
            <w:tcW w:w="1020" w:type="dxa"/>
          </w:tcPr>
          <w:p w:rsidR="002256B3" w:rsidRDefault="002256B3">
            <w:pPr>
              <w:pStyle w:val="ConsPlusNormal"/>
            </w:pPr>
          </w:p>
        </w:tc>
        <w:tc>
          <w:tcPr>
            <w:tcW w:w="1984" w:type="dxa"/>
          </w:tcPr>
          <w:p w:rsidR="002256B3" w:rsidRDefault="002256B3">
            <w:pPr>
              <w:pStyle w:val="ConsPlusNormal"/>
            </w:pPr>
          </w:p>
        </w:tc>
      </w:tr>
      <w:tr w:rsidR="002256B3">
        <w:tc>
          <w:tcPr>
            <w:tcW w:w="567" w:type="dxa"/>
          </w:tcPr>
          <w:p w:rsidR="002256B3" w:rsidRDefault="002256B3">
            <w:pPr>
              <w:pStyle w:val="ConsPlusNormal"/>
            </w:pPr>
            <w:r>
              <w:t>2.</w:t>
            </w:r>
          </w:p>
        </w:tc>
        <w:tc>
          <w:tcPr>
            <w:tcW w:w="2381" w:type="dxa"/>
          </w:tcPr>
          <w:p w:rsidR="002256B3" w:rsidRDefault="002256B3">
            <w:pPr>
              <w:pStyle w:val="ConsPlusNormal"/>
            </w:pPr>
          </w:p>
        </w:tc>
        <w:tc>
          <w:tcPr>
            <w:tcW w:w="2098" w:type="dxa"/>
          </w:tcPr>
          <w:p w:rsidR="002256B3" w:rsidRDefault="002256B3">
            <w:pPr>
              <w:pStyle w:val="ConsPlusNormal"/>
            </w:pPr>
          </w:p>
        </w:tc>
        <w:tc>
          <w:tcPr>
            <w:tcW w:w="1020" w:type="dxa"/>
          </w:tcPr>
          <w:p w:rsidR="002256B3" w:rsidRDefault="002256B3">
            <w:pPr>
              <w:pStyle w:val="ConsPlusNormal"/>
            </w:pPr>
          </w:p>
        </w:tc>
        <w:tc>
          <w:tcPr>
            <w:tcW w:w="1020" w:type="dxa"/>
          </w:tcPr>
          <w:p w:rsidR="002256B3" w:rsidRDefault="002256B3">
            <w:pPr>
              <w:pStyle w:val="ConsPlusNormal"/>
            </w:pPr>
          </w:p>
        </w:tc>
        <w:tc>
          <w:tcPr>
            <w:tcW w:w="1984" w:type="dxa"/>
          </w:tcPr>
          <w:p w:rsidR="002256B3" w:rsidRDefault="002256B3">
            <w:pPr>
              <w:pStyle w:val="ConsPlusNormal"/>
            </w:pPr>
          </w:p>
        </w:tc>
      </w:tr>
      <w:tr w:rsidR="002256B3">
        <w:tc>
          <w:tcPr>
            <w:tcW w:w="567" w:type="dxa"/>
          </w:tcPr>
          <w:p w:rsidR="002256B3" w:rsidRDefault="002256B3">
            <w:pPr>
              <w:pStyle w:val="ConsPlusNormal"/>
            </w:pPr>
            <w:r>
              <w:t>3.</w:t>
            </w:r>
          </w:p>
        </w:tc>
        <w:tc>
          <w:tcPr>
            <w:tcW w:w="2381" w:type="dxa"/>
          </w:tcPr>
          <w:p w:rsidR="002256B3" w:rsidRDefault="002256B3">
            <w:pPr>
              <w:pStyle w:val="ConsPlusNormal"/>
            </w:pPr>
          </w:p>
        </w:tc>
        <w:tc>
          <w:tcPr>
            <w:tcW w:w="2098" w:type="dxa"/>
          </w:tcPr>
          <w:p w:rsidR="002256B3" w:rsidRDefault="002256B3">
            <w:pPr>
              <w:pStyle w:val="ConsPlusNormal"/>
            </w:pPr>
          </w:p>
        </w:tc>
        <w:tc>
          <w:tcPr>
            <w:tcW w:w="1020" w:type="dxa"/>
          </w:tcPr>
          <w:p w:rsidR="002256B3" w:rsidRDefault="002256B3">
            <w:pPr>
              <w:pStyle w:val="ConsPlusNormal"/>
            </w:pPr>
          </w:p>
        </w:tc>
        <w:tc>
          <w:tcPr>
            <w:tcW w:w="1020" w:type="dxa"/>
          </w:tcPr>
          <w:p w:rsidR="002256B3" w:rsidRDefault="002256B3">
            <w:pPr>
              <w:pStyle w:val="ConsPlusNormal"/>
            </w:pPr>
          </w:p>
        </w:tc>
        <w:tc>
          <w:tcPr>
            <w:tcW w:w="1984" w:type="dxa"/>
          </w:tcPr>
          <w:p w:rsidR="002256B3" w:rsidRDefault="002256B3">
            <w:pPr>
              <w:pStyle w:val="ConsPlusNormal"/>
            </w:pPr>
          </w:p>
        </w:tc>
      </w:tr>
    </w:tbl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jc w:val="right"/>
        <w:outlineLvl w:val="1"/>
      </w:pPr>
      <w:r>
        <w:t>Приложение N 2</w:t>
      </w:r>
    </w:p>
    <w:p w:rsidR="002256B3" w:rsidRDefault="002256B3">
      <w:pPr>
        <w:pStyle w:val="ConsPlusNormal"/>
        <w:jc w:val="right"/>
      </w:pPr>
      <w:r>
        <w:t>к Положению</w:t>
      </w:r>
    </w:p>
    <w:p w:rsidR="002256B3" w:rsidRDefault="002256B3">
      <w:pPr>
        <w:pStyle w:val="ConsPlusNormal"/>
        <w:jc w:val="right"/>
      </w:pPr>
      <w:r>
        <w:t>о порядке проведения</w:t>
      </w:r>
    </w:p>
    <w:p w:rsidR="002256B3" w:rsidRDefault="002256B3">
      <w:pPr>
        <w:pStyle w:val="ConsPlusNormal"/>
        <w:jc w:val="right"/>
      </w:pPr>
      <w:r>
        <w:t>аттестации руководителей</w:t>
      </w:r>
    </w:p>
    <w:p w:rsidR="002256B3" w:rsidRDefault="002256B3">
      <w:pPr>
        <w:pStyle w:val="ConsPlusNormal"/>
        <w:jc w:val="right"/>
      </w:pPr>
      <w:r>
        <w:t>муниципальных унитарных предприятий</w:t>
      </w:r>
    </w:p>
    <w:p w:rsidR="002256B3" w:rsidRDefault="002256B3">
      <w:pPr>
        <w:pStyle w:val="ConsPlusNormal"/>
        <w:jc w:val="right"/>
      </w:pPr>
      <w:r>
        <w:t>и муниципальных бюджетных, казенных</w:t>
      </w:r>
    </w:p>
    <w:p w:rsidR="002256B3" w:rsidRDefault="002256B3">
      <w:pPr>
        <w:pStyle w:val="ConsPlusNormal"/>
        <w:jc w:val="right"/>
      </w:pPr>
      <w:r>
        <w:t>и автономных учреждений</w:t>
      </w:r>
    </w:p>
    <w:p w:rsidR="002256B3" w:rsidRDefault="002256B3">
      <w:pPr>
        <w:pStyle w:val="ConsPlusNormal"/>
        <w:jc w:val="right"/>
      </w:pPr>
      <w:r>
        <w:t>города Бердска</w:t>
      </w: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nformat"/>
        <w:jc w:val="both"/>
      </w:pPr>
      <w:bookmarkStart w:id="2" w:name="P183"/>
      <w:bookmarkEnd w:id="2"/>
      <w:r>
        <w:t xml:space="preserve">                            АТТЕСТАЦИОННЫЙ ЛИСТ</w:t>
      </w:r>
    </w:p>
    <w:p w:rsidR="002256B3" w:rsidRDefault="002256B3">
      <w:pPr>
        <w:pStyle w:val="ConsPlusNonformat"/>
        <w:jc w:val="both"/>
      </w:pPr>
      <w:r>
        <w:lastRenderedPageBreak/>
        <w:t xml:space="preserve">     руководителя ____________________________________________________</w:t>
      </w:r>
    </w:p>
    <w:p w:rsidR="002256B3" w:rsidRDefault="002256B3">
      <w:pPr>
        <w:pStyle w:val="ConsPlusNonformat"/>
        <w:jc w:val="both"/>
      </w:pPr>
      <w:r>
        <w:t xml:space="preserve">                               (наименование предприятия)</w:t>
      </w:r>
    </w:p>
    <w:p w:rsidR="002256B3" w:rsidRDefault="002256B3">
      <w:pPr>
        <w:pStyle w:val="ConsPlusNonformat"/>
        <w:jc w:val="both"/>
      </w:pPr>
    </w:p>
    <w:p w:rsidR="002256B3" w:rsidRDefault="002256B3">
      <w:pPr>
        <w:pStyle w:val="ConsPlusNonformat"/>
        <w:jc w:val="both"/>
      </w:pPr>
      <w:r>
        <w:t xml:space="preserve">    1. Фамилия, имя, отчество _____________________________________________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 xml:space="preserve">    2. Год рождения _______________________________________________________</w:t>
      </w:r>
    </w:p>
    <w:p w:rsidR="002256B3" w:rsidRDefault="002256B3">
      <w:pPr>
        <w:pStyle w:val="ConsPlusNonformat"/>
        <w:jc w:val="both"/>
      </w:pPr>
      <w:r>
        <w:t xml:space="preserve">    3. Сведения об образовании, переподготовке, повышении квалификации: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 xml:space="preserve">  </w:t>
      </w:r>
      <w:proofErr w:type="gramStart"/>
      <w:r>
        <w:t>(когда и какое учебное заведение окончил, специальность и квалификация</w:t>
      </w:r>
      <w:proofErr w:type="gramEnd"/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 xml:space="preserve">    по образованию, ученая степень, ученое звание, когда и где повышал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 xml:space="preserve">                  квалификацию, проходил переподготовку)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 xml:space="preserve">    4. Общий стаж работы __________________________________________________</w:t>
      </w:r>
    </w:p>
    <w:p w:rsidR="002256B3" w:rsidRDefault="002256B3">
      <w:pPr>
        <w:pStyle w:val="ConsPlusNonformat"/>
        <w:jc w:val="both"/>
      </w:pPr>
      <w:r>
        <w:t xml:space="preserve">    5. Стаж работы на руководящей должности _______________________________</w:t>
      </w:r>
    </w:p>
    <w:p w:rsidR="002256B3" w:rsidRDefault="002256B3">
      <w:pPr>
        <w:pStyle w:val="ConsPlusNonformat"/>
        <w:jc w:val="both"/>
      </w:pPr>
      <w:r>
        <w:t xml:space="preserve">    6. Вопросы, заданные руководителю, и краткие ответы на них: ___________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 xml:space="preserve">    7.   Замечания   и   предложения,  высказанные  членами  </w:t>
      </w:r>
      <w:proofErr w:type="gramStart"/>
      <w:r>
        <w:t>аттестационной</w:t>
      </w:r>
      <w:proofErr w:type="gramEnd"/>
    </w:p>
    <w:p w:rsidR="002256B3" w:rsidRDefault="002256B3">
      <w:pPr>
        <w:pStyle w:val="ConsPlusNonformat"/>
        <w:jc w:val="both"/>
      </w:pPr>
      <w:r>
        <w:t>комиссии: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 xml:space="preserve">    8. Предложения, высказанные аттестуемым руководителем: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 xml:space="preserve">    9. Краткая оценка выполнения рекомендаций предыдущей аттестации: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 xml:space="preserve">    10. Оценка деятельности аттестуемого руководителя: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>(соответствует занимаемой должности, не соответствует занимаемой должности)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 xml:space="preserve">    11. Количественный состав аттестационной комиссии _____________________</w:t>
      </w:r>
    </w:p>
    <w:p w:rsidR="002256B3" w:rsidRDefault="002256B3">
      <w:pPr>
        <w:pStyle w:val="ConsPlusNonformat"/>
        <w:jc w:val="both"/>
      </w:pPr>
      <w:r>
        <w:t xml:space="preserve">                                                        (членов комиссии)</w:t>
      </w:r>
    </w:p>
    <w:p w:rsidR="002256B3" w:rsidRDefault="002256B3">
      <w:pPr>
        <w:pStyle w:val="ConsPlusNonformat"/>
        <w:jc w:val="both"/>
      </w:pPr>
      <w:r>
        <w:t>На заседании присутствовало _____________ членов комиссии.</w:t>
      </w:r>
    </w:p>
    <w:p w:rsidR="002256B3" w:rsidRDefault="002256B3">
      <w:pPr>
        <w:pStyle w:val="ConsPlusNonformat"/>
        <w:jc w:val="both"/>
      </w:pPr>
    </w:p>
    <w:p w:rsidR="002256B3" w:rsidRDefault="002256B3">
      <w:pPr>
        <w:pStyle w:val="ConsPlusNonformat"/>
        <w:jc w:val="both"/>
      </w:pPr>
      <w:r>
        <w:t>Количество голосов: "за" ______________________;</w:t>
      </w:r>
    </w:p>
    <w:p w:rsidR="002256B3" w:rsidRDefault="002256B3">
      <w:pPr>
        <w:pStyle w:val="ConsPlusNonformat"/>
        <w:jc w:val="both"/>
      </w:pPr>
      <w:r>
        <w:t xml:space="preserve">                    "против" __________________;</w:t>
      </w:r>
    </w:p>
    <w:p w:rsidR="002256B3" w:rsidRDefault="002256B3">
      <w:pPr>
        <w:pStyle w:val="ConsPlusNonformat"/>
        <w:jc w:val="both"/>
      </w:pPr>
      <w:r>
        <w:t xml:space="preserve">                    "воздержались" ____________.</w:t>
      </w:r>
    </w:p>
    <w:p w:rsidR="002256B3" w:rsidRDefault="002256B3">
      <w:pPr>
        <w:pStyle w:val="ConsPlusNonformat"/>
        <w:jc w:val="both"/>
      </w:pPr>
    </w:p>
    <w:p w:rsidR="002256B3" w:rsidRDefault="002256B3">
      <w:pPr>
        <w:pStyle w:val="ConsPlusNonformat"/>
        <w:jc w:val="both"/>
      </w:pPr>
      <w:r>
        <w:rPr>
          <w:color w:val="392C69"/>
        </w:rPr>
        <w:t>КонсультантПлюс: примечание.</w:t>
      </w:r>
    </w:p>
    <w:p w:rsidR="002256B3" w:rsidRDefault="002256B3">
      <w:pPr>
        <w:pStyle w:val="ConsPlusNonformat"/>
        <w:jc w:val="both"/>
      </w:pPr>
      <w:r>
        <w:rPr>
          <w:color w:val="392C69"/>
        </w:rPr>
        <w:t>Нумерация пунктов дана в соответствии с официальным текстом документа.</w:t>
      </w:r>
    </w:p>
    <w:p w:rsidR="002256B3" w:rsidRDefault="002256B3">
      <w:pPr>
        <w:pStyle w:val="ConsPlusNonformat"/>
        <w:jc w:val="both"/>
      </w:pPr>
      <w:r>
        <w:t xml:space="preserve">    13. Рекомендации аттестационной комиссии ______________________________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5"/>
        <w:gridCol w:w="4365"/>
      </w:tblGrid>
      <w:tr w:rsidR="002256B3"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both"/>
            </w:pPr>
            <w:r>
              <w:t>Подписи: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both"/>
            </w:pPr>
          </w:p>
        </w:tc>
      </w:tr>
      <w:tr w:rsidR="002256B3"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both"/>
            </w:pPr>
            <w:r>
              <w:t>Председатель аттестационной комиссии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  <w:r>
              <w:t>_______________________________</w:t>
            </w:r>
          </w:p>
        </w:tc>
      </w:tr>
      <w:tr w:rsidR="002256B3"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both"/>
            </w:pPr>
            <w:r>
              <w:t>Заместитель председателя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  <w:r>
              <w:t>_______________________________</w:t>
            </w:r>
          </w:p>
        </w:tc>
      </w:tr>
      <w:tr w:rsidR="002256B3"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both"/>
            </w:pPr>
            <w:r>
              <w:t>Секретарь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  <w:r>
              <w:t>_______________________________</w:t>
            </w:r>
          </w:p>
        </w:tc>
      </w:tr>
      <w:tr w:rsidR="002256B3">
        <w:tc>
          <w:tcPr>
            <w:tcW w:w="47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both"/>
            </w:pPr>
            <w:r>
              <w:t>Члены комиссии: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  <w:r>
              <w:t>_______________________________</w:t>
            </w:r>
          </w:p>
        </w:tc>
      </w:tr>
      <w:tr w:rsidR="002256B3">
        <w:tc>
          <w:tcPr>
            <w:tcW w:w="4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spacing w:after="1" w:line="0" w:lineRule="atLeas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  <w:r>
              <w:t>_______________________________</w:t>
            </w:r>
          </w:p>
        </w:tc>
      </w:tr>
      <w:tr w:rsidR="002256B3">
        <w:tc>
          <w:tcPr>
            <w:tcW w:w="4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spacing w:after="1" w:line="0" w:lineRule="atLeas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  <w:r>
              <w:t>_______________________________</w:t>
            </w:r>
          </w:p>
        </w:tc>
      </w:tr>
      <w:tr w:rsidR="002256B3">
        <w:tc>
          <w:tcPr>
            <w:tcW w:w="47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spacing w:after="1" w:line="0" w:lineRule="atLeast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  <w:r>
              <w:t>_______________________________</w:t>
            </w:r>
          </w:p>
        </w:tc>
      </w:tr>
      <w:tr w:rsidR="002256B3"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both"/>
            </w:pPr>
          </w:p>
        </w:tc>
      </w:tr>
      <w:tr w:rsidR="002256B3"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</w:pPr>
            <w:r>
              <w:t>Дата аттестации ________________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both"/>
            </w:pPr>
          </w:p>
        </w:tc>
      </w:tr>
      <w:tr w:rsidR="002256B3"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both"/>
            </w:pPr>
            <w:r>
              <w:t xml:space="preserve">С аттестационным листом </w:t>
            </w:r>
            <w:proofErr w:type="gramStart"/>
            <w:r>
              <w:t>ознакомлен</w:t>
            </w:r>
            <w:proofErr w:type="gramEnd"/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  <w:r>
              <w:t>_______________________________</w:t>
            </w:r>
          </w:p>
          <w:p w:rsidR="002256B3" w:rsidRDefault="002256B3">
            <w:pPr>
              <w:pStyle w:val="ConsPlusNormal"/>
              <w:jc w:val="center"/>
            </w:pPr>
            <w:r>
              <w:t xml:space="preserve">(подпись </w:t>
            </w:r>
            <w:proofErr w:type="gramStart"/>
            <w:r>
              <w:t>аттестуемого</w:t>
            </w:r>
            <w:proofErr w:type="gramEnd"/>
            <w:r>
              <w:t>)</w:t>
            </w:r>
          </w:p>
        </w:tc>
      </w:tr>
    </w:tbl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jc w:val="right"/>
        <w:outlineLvl w:val="1"/>
      </w:pPr>
      <w:r>
        <w:t>Приложение N 3</w:t>
      </w:r>
    </w:p>
    <w:p w:rsidR="002256B3" w:rsidRDefault="002256B3">
      <w:pPr>
        <w:pStyle w:val="ConsPlusNormal"/>
        <w:jc w:val="right"/>
      </w:pPr>
      <w:r>
        <w:t>к Положению</w:t>
      </w:r>
    </w:p>
    <w:p w:rsidR="002256B3" w:rsidRDefault="002256B3">
      <w:pPr>
        <w:pStyle w:val="ConsPlusNormal"/>
        <w:jc w:val="right"/>
      </w:pPr>
      <w:r>
        <w:t>о порядке проведения</w:t>
      </w:r>
    </w:p>
    <w:p w:rsidR="002256B3" w:rsidRDefault="002256B3">
      <w:pPr>
        <w:pStyle w:val="ConsPlusNormal"/>
        <w:jc w:val="right"/>
      </w:pPr>
      <w:r>
        <w:t>аттестации руководителей</w:t>
      </w:r>
    </w:p>
    <w:p w:rsidR="002256B3" w:rsidRDefault="002256B3">
      <w:pPr>
        <w:pStyle w:val="ConsPlusNormal"/>
        <w:jc w:val="right"/>
      </w:pPr>
      <w:r>
        <w:t>муниципальных унитарных предприятий</w:t>
      </w:r>
    </w:p>
    <w:p w:rsidR="002256B3" w:rsidRDefault="002256B3">
      <w:pPr>
        <w:pStyle w:val="ConsPlusNormal"/>
        <w:jc w:val="right"/>
      </w:pPr>
      <w:r>
        <w:t>и муниципальных бюджетных, казенных</w:t>
      </w:r>
    </w:p>
    <w:p w:rsidR="002256B3" w:rsidRDefault="002256B3">
      <w:pPr>
        <w:pStyle w:val="ConsPlusNormal"/>
        <w:jc w:val="right"/>
      </w:pPr>
      <w:r>
        <w:t>и автономных учреждений</w:t>
      </w:r>
    </w:p>
    <w:p w:rsidR="002256B3" w:rsidRDefault="002256B3">
      <w:pPr>
        <w:pStyle w:val="ConsPlusNormal"/>
        <w:jc w:val="right"/>
      </w:pPr>
      <w:r>
        <w:t>города Бердска</w:t>
      </w:r>
    </w:p>
    <w:p w:rsidR="002256B3" w:rsidRDefault="002256B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1871"/>
        <w:gridCol w:w="3175"/>
      </w:tblGrid>
      <w:tr w:rsidR="002256B3">
        <w:tc>
          <w:tcPr>
            <w:tcW w:w="40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both"/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2256B3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spacing w:after="1" w:line="0" w:lineRule="atLeast"/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  <w:r>
              <w:t>____________________________________</w:t>
            </w:r>
          </w:p>
          <w:p w:rsidR="002256B3" w:rsidRDefault="002256B3">
            <w:pPr>
              <w:pStyle w:val="ConsPlusNormal"/>
              <w:jc w:val="center"/>
            </w:pPr>
            <w:r>
              <w:t>(наименование должности)</w:t>
            </w:r>
          </w:p>
        </w:tc>
      </w:tr>
      <w:tr w:rsidR="002256B3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spacing w:after="1" w:line="0" w:lineRule="atLeast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  <w:r>
              <w:t>____________</w:t>
            </w:r>
          </w:p>
          <w:p w:rsidR="002256B3" w:rsidRDefault="002256B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  <w:r>
              <w:t>______________________</w:t>
            </w:r>
          </w:p>
          <w:p w:rsidR="002256B3" w:rsidRDefault="002256B3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2256B3">
        <w:tc>
          <w:tcPr>
            <w:tcW w:w="40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spacing w:after="1" w:line="0" w:lineRule="atLeast"/>
            </w:pP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both"/>
            </w:pPr>
            <w:r>
              <w:t>"____" _____________ 20___ г.</w:t>
            </w:r>
          </w:p>
        </w:tc>
      </w:tr>
      <w:tr w:rsidR="002256B3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6B3" w:rsidRDefault="002256B3">
            <w:pPr>
              <w:pStyle w:val="ConsPlusNormal"/>
              <w:jc w:val="both"/>
            </w:pPr>
          </w:p>
        </w:tc>
      </w:tr>
      <w:tr w:rsidR="002256B3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  <w:proofErr w:type="gramStart"/>
            <w:r>
              <w:t>(наименование структурного подразделения администрации города Бердска,</w:t>
            </w:r>
            <w:proofErr w:type="gramEnd"/>
          </w:p>
        </w:tc>
      </w:tr>
      <w:tr w:rsidR="002256B3"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</w:p>
        </w:tc>
      </w:tr>
      <w:tr w:rsidR="002256B3">
        <w:tc>
          <w:tcPr>
            <w:tcW w:w="90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  <w:proofErr w:type="gramStart"/>
            <w:r>
              <w:t>осуществляющего</w:t>
            </w:r>
            <w:proofErr w:type="gramEnd"/>
            <w:r>
              <w:t xml:space="preserve"> координацию деятельности соответствующей отрасли)</w:t>
            </w:r>
          </w:p>
        </w:tc>
      </w:tr>
      <w:tr w:rsidR="002256B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</w:p>
        </w:tc>
      </w:tr>
      <w:tr w:rsidR="002256B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  <w:bookmarkStart w:id="3" w:name="P283"/>
            <w:bookmarkEnd w:id="3"/>
            <w:r>
              <w:t>ОТЗЫВ</w:t>
            </w:r>
          </w:p>
          <w:p w:rsidR="002256B3" w:rsidRDefault="002256B3">
            <w:pPr>
              <w:pStyle w:val="ConsPlusNormal"/>
              <w:jc w:val="center"/>
            </w:pPr>
            <w:r>
              <w:t>об исполнении должностных обязанностей</w:t>
            </w:r>
          </w:p>
        </w:tc>
      </w:tr>
    </w:tbl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nformat"/>
        <w:jc w:val="both"/>
      </w:pPr>
      <w:r>
        <w:t xml:space="preserve">    Фамилия, имя, отчество ________________________________________________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 xml:space="preserve">              Занимаемая должность, наименование предприятия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 xml:space="preserve">    1.  Перечень  основных  вопросов,  в  решении  которых принимал участие</w:t>
      </w:r>
    </w:p>
    <w:p w:rsidR="002256B3" w:rsidRDefault="002256B3">
      <w:pPr>
        <w:pStyle w:val="ConsPlusNonformat"/>
        <w:jc w:val="both"/>
      </w:pPr>
      <w:r>
        <w:t xml:space="preserve">аттестуемый  руководитель,  результативность  его  работы  в совокупности </w:t>
      </w:r>
      <w:proofErr w:type="gramStart"/>
      <w:r>
        <w:t>с</w:t>
      </w:r>
      <w:proofErr w:type="gramEnd"/>
    </w:p>
    <w:p w:rsidR="002256B3" w:rsidRDefault="002256B3">
      <w:pPr>
        <w:pStyle w:val="ConsPlusNonformat"/>
        <w:jc w:val="both"/>
      </w:pPr>
      <w:r>
        <w:t>результатами деятельности предприятия: ____________________________________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 xml:space="preserve">    2. </w:t>
      </w:r>
      <w:proofErr w:type="gramStart"/>
      <w:r>
        <w:t>Оценка профессиональных и личностных качеств руководителя (примерный</w:t>
      </w:r>
      <w:proofErr w:type="gramEnd"/>
    </w:p>
    <w:p w:rsidR="002256B3" w:rsidRDefault="002256B3">
      <w:pPr>
        <w:pStyle w:val="ConsPlusNonformat"/>
        <w:jc w:val="both"/>
      </w:pPr>
      <w:r>
        <w:t>перечень показателей по пятибалльной шкале приведен в таблице):</w:t>
      </w:r>
    </w:p>
    <w:p w:rsidR="002256B3" w:rsidRDefault="002256B3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680"/>
        <w:gridCol w:w="680"/>
        <w:gridCol w:w="681"/>
        <w:gridCol w:w="680"/>
        <w:gridCol w:w="680"/>
      </w:tblGrid>
      <w:tr w:rsidR="002256B3">
        <w:tc>
          <w:tcPr>
            <w:tcW w:w="5669" w:type="dxa"/>
            <w:vMerge w:val="restart"/>
          </w:tcPr>
          <w:p w:rsidR="002256B3" w:rsidRDefault="002256B3">
            <w:pPr>
              <w:pStyle w:val="ConsPlusNormal"/>
              <w:jc w:val="center"/>
            </w:pPr>
            <w:r>
              <w:t>Профессиональные и личностные качества</w:t>
            </w:r>
          </w:p>
        </w:tc>
        <w:tc>
          <w:tcPr>
            <w:tcW w:w="3401" w:type="dxa"/>
            <w:gridSpan w:val="5"/>
          </w:tcPr>
          <w:p w:rsidR="002256B3" w:rsidRDefault="002256B3">
            <w:pPr>
              <w:pStyle w:val="ConsPlusNormal"/>
              <w:jc w:val="center"/>
            </w:pPr>
            <w:r>
              <w:t>Оценка, баллы</w:t>
            </w:r>
          </w:p>
        </w:tc>
      </w:tr>
      <w:tr w:rsidR="002256B3">
        <w:tc>
          <w:tcPr>
            <w:tcW w:w="5669" w:type="dxa"/>
            <w:vMerge/>
          </w:tcPr>
          <w:p w:rsidR="002256B3" w:rsidRDefault="002256B3">
            <w:pPr>
              <w:spacing w:after="1" w:line="0" w:lineRule="atLeast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1" w:type="dxa"/>
          </w:tcPr>
          <w:p w:rsidR="002256B3" w:rsidRDefault="002256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  <w:r>
              <w:t>5</w:t>
            </w:r>
          </w:p>
        </w:tc>
      </w:tr>
      <w:tr w:rsidR="002256B3">
        <w:tc>
          <w:tcPr>
            <w:tcW w:w="5669" w:type="dxa"/>
          </w:tcPr>
          <w:p w:rsidR="002256B3" w:rsidRDefault="002256B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1" w:type="dxa"/>
          </w:tcPr>
          <w:p w:rsidR="002256B3" w:rsidRDefault="002256B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  <w:r>
              <w:t>6</w:t>
            </w:r>
          </w:p>
        </w:tc>
      </w:tr>
      <w:tr w:rsidR="002256B3">
        <w:tc>
          <w:tcPr>
            <w:tcW w:w="5669" w:type="dxa"/>
          </w:tcPr>
          <w:p w:rsidR="002256B3" w:rsidRDefault="002256B3">
            <w:pPr>
              <w:pStyle w:val="ConsPlusNormal"/>
            </w:pPr>
            <w:r>
              <w:t>Уровень профессиональных знаний, в том числе знание законов и иных нормативных правовых актов Российской Федерации, Новосибирской области, муниципальных правовых актов города Бердска, касающихся специфики деятельности предприятия</w:t>
            </w: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1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</w:tr>
      <w:tr w:rsidR="002256B3">
        <w:tc>
          <w:tcPr>
            <w:tcW w:w="5669" w:type="dxa"/>
          </w:tcPr>
          <w:p w:rsidR="002256B3" w:rsidRDefault="002256B3">
            <w:pPr>
              <w:pStyle w:val="ConsPlusNormal"/>
            </w:pPr>
            <w:r>
              <w:t>Предприимчивость, инициативность, оперативность в принятии решений</w:t>
            </w: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1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</w:tr>
      <w:tr w:rsidR="002256B3">
        <w:tc>
          <w:tcPr>
            <w:tcW w:w="5669" w:type="dxa"/>
          </w:tcPr>
          <w:p w:rsidR="002256B3" w:rsidRDefault="002256B3">
            <w:pPr>
              <w:pStyle w:val="ConsPlusNormal"/>
            </w:pPr>
            <w:r>
              <w:t>Умение брать на себя ответственность за принятые управленческие решения</w:t>
            </w: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1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</w:tr>
      <w:tr w:rsidR="002256B3">
        <w:tc>
          <w:tcPr>
            <w:tcW w:w="5669" w:type="dxa"/>
          </w:tcPr>
          <w:p w:rsidR="002256B3" w:rsidRDefault="002256B3">
            <w:pPr>
              <w:pStyle w:val="ConsPlusNormal"/>
            </w:pPr>
            <w:r>
              <w:t>Умение целесообразно распределять полномочия и ответственность среди подчиненных</w:t>
            </w: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1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</w:tr>
      <w:tr w:rsidR="002256B3">
        <w:tc>
          <w:tcPr>
            <w:tcW w:w="5669" w:type="dxa"/>
          </w:tcPr>
          <w:p w:rsidR="002256B3" w:rsidRDefault="002256B3">
            <w:pPr>
              <w:pStyle w:val="ConsPlusNormal"/>
            </w:pPr>
            <w:r>
              <w:t>Умение планировать, координировать и контролировать работу сотрудников</w:t>
            </w: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1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</w:tr>
      <w:tr w:rsidR="002256B3">
        <w:tc>
          <w:tcPr>
            <w:tcW w:w="5669" w:type="dxa"/>
          </w:tcPr>
          <w:p w:rsidR="002256B3" w:rsidRDefault="002256B3">
            <w:pPr>
              <w:pStyle w:val="ConsPlusNormal"/>
            </w:pPr>
            <w:r>
              <w:t>Умение мобилизовать коллектив на решение поставленных задач</w:t>
            </w: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1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</w:tr>
      <w:tr w:rsidR="002256B3">
        <w:tc>
          <w:tcPr>
            <w:tcW w:w="5669" w:type="dxa"/>
          </w:tcPr>
          <w:p w:rsidR="002256B3" w:rsidRDefault="002256B3">
            <w:pPr>
              <w:pStyle w:val="ConsPlusNormal"/>
            </w:pPr>
            <w:r>
              <w:t>Стремление к обновлению профессиональных знаний, использование современных форм и методов управления</w:t>
            </w: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1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</w:tr>
      <w:tr w:rsidR="002256B3">
        <w:tc>
          <w:tcPr>
            <w:tcW w:w="5669" w:type="dxa"/>
          </w:tcPr>
          <w:p w:rsidR="002256B3" w:rsidRDefault="002256B3">
            <w:pPr>
              <w:pStyle w:val="ConsPlusNormal"/>
            </w:pPr>
            <w:r>
              <w:t>Коммуникабельность</w:t>
            </w: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1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</w:tr>
      <w:tr w:rsidR="002256B3">
        <w:tc>
          <w:tcPr>
            <w:tcW w:w="5669" w:type="dxa"/>
          </w:tcPr>
          <w:p w:rsidR="002256B3" w:rsidRDefault="002256B3">
            <w:pPr>
              <w:pStyle w:val="ConsPlusNormal"/>
            </w:pPr>
            <w:r>
              <w:t>Умение находить эффективные способы решения в конфликтных ситуациях</w:t>
            </w: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1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</w:tr>
      <w:tr w:rsidR="002256B3">
        <w:tc>
          <w:tcPr>
            <w:tcW w:w="5669" w:type="dxa"/>
          </w:tcPr>
          <w:p w:rsidR="002256B3" w:rsidRDefault="002256B3">
            <w:pPr>
              <w:pStyle w:val="ConsPlusNormal"/>
            </w:pPr>
            <w:r>
              <w:t>Владение приемами межличностных отношений, умение создать благоприятную атмосферу и поддерживать высокий уровень дисциплины в коллективе</w:t>
            </w: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1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</w:tr>
      <w:tr w:rsidR="002256B3">
        <w:tc>
          <w:tcPr>
            <w:tcW w:w="5669" w:type="dxa"/>
          </w:tcPr>
          <w:p w:rsidR="002256B3" w:rsidRDefault="002256B3">
            <w:pPr>
              <w:pStyle w:val="ConsPlusNormal"/>
            </w:pPr>
            <w:r>
              <w:t>Умение правильно воспринимать критику и делать соответствующие выводы</w:t>
            </w: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1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</w:tr>
      <w:tr w:rsidR="002256B3">
        <w:tc>
          <w:tcPr>
            <w:tcW w:w="5669" w:type="dxa"/>
          </w:tcPr>
          <w:p w:rsidR="002256B3" w:rsidRDefault="002256B3">
            <w:pPr>
              <w:pStyle w:val="ConsPlusNormal"/>
            </w:pPr>
            <w:r>
              <w:t>Итого:</w:t>
            </w: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1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2256B3" w:rsidRDefault="002256B3">
            <w:pPr>
              <w:pStyle w:val="ConsPlusNormal"/>
              <w:jc w:val="center"/>
            </w:pPr>
          </w:p>
        </w:tc>
      </w:tr>
    </w:tbl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nformat"/>
        <w:jc w:val="both"/>
      </w:pPr>
      <w:r>
        <w:t xml:space="preserve">    Средняя оценка _______________ баллов.</w:t>
      </w:r>
    </w:p>
    <w:p w:rsidR="002256B3" w:rsidRDefault="002256B3">
      <w:pPr>
        <w:pStyle w:val="ConsPlusNonformat"/>
        <w:jc w:val="both"/>
      </w:pPr>
    </w:p>
    <w:p w:rsidR="002256B3" w:rsidRDefault="002256B3">
      <w:pPr>
        <w:pStyle w:val="ConsPlusNonformat"/>
        <w:jc w:val="both"/>
      </w:pPr>
      <w:r>
        <w:t xml:space="preserve">    3.    Повышение   квалификации,   получение   консультативной   помощи,</w:t>
      </w:r>
    </w:p>
    <w:p w:rsidR="002256B3" w:rsidRDefault="002256B3">
      <w:pPr>
        <w:pStyle w:val="ConsPlusNonformat"/>
        <w:jc w:val="both"/>
      </w:pPr>
      <w:r>
        <w:t>периодичность рабочих контактов с руководителем структурного подразделения,</w:t>
      </w:r>
    </w:p>
    <w:p w:rsidR="002256B3" w:rsidRDefault="002256B3">
      <w:pPr>
        <w:pStyle w:val="ConsPlusNonformat"/>
        <w:jc w:val="both"/>
      </w:pPr>
      <w:proofErr w:type="gramStart"/>
      <w:r>
        <w:t>осуществляющего</w:t>
      </w:r>
      <w:proofErr w:type="gramEnd"/>
      <w:r>
        <w:t xml:space="preserve">  координацию,  регулирование  и  контроль  за деятельностью</w:t>
      </w:r>
    </w:p>
    <w:p w:rsidR="002256B3" w:rsidRDefault="002256B3">
      <w:pPr>
        <w:pStyle w:val="ConsPlusNonformat"/>
        <w:jc w:val="both"/>
      </w:pPr>
      <w:r>
        <w:t>предприятия: ______________________________________________________________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 xml:space="preserve">    4.  Рекомендации  для аттестуемого руководителя предприятия, замечания,</w:t>
      </w:r>
    </w:p>
    <w:p w:rsidR="002256B3" w:rsidRDefault="002256B3">
      <w:pPr>
        <w:pStyle w:val="ConsPlusNonformat"/>
        <w:jc w:val="both"/>
      </w:pPr>
      <w:r>
        <w:t>возможность профессионального и служебного роста: _________________________</w:t>
      </w:r>
    </w:p>
    <w:p w:rsidR="002256B3" w:rsidRDefault="002256B3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nformat"/>
        <w:jc w:val="both"/>
      </w:pPr>
      <w:r>
        <w:t>___________________________________________________________________________</w:t>
      </w:r>
    </w:p>
    <w:p w:rsidR="002256B3" w:rsidRDefault="002256B3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340"/>
        <w:gridCol w:w="2041"/>
        <w:gridCol w:w="340"/>
        <w:gridCol w:w="2891"/>
      </w:tblGrid>
      <w:tr w:rsidR="002256B3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</w:pPr>
            <w:r>
              <w:t xml:space="preserve">Наименование </w:t>
            </w:r>
            <w:proofErr w:type="gramStart"/>
            <w:r>
              <w:t>должности руководителя администрации города Бердска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6B3" w:rsidRDefault="002256B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6B3" w:rsidRDefault="002256B3">
            <w:pPr>
              <w:pStyle w:val="ConsPlusNormal"/>
            </w:pPr>
          </w:p>
        </w:tc>
      </w:tr>
      <w:tr w:rsidR="002256B3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  <w:r>
              <w:t>(подпись, 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2256B3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</w:pPr>
            <w:r>
              <w:t xml:space="preserve">С отзывом </w:t>
            </w:r>
            <w:proofErr w:type="gramStart"/>
            <w:r>
              <w:t>ознакомлен</w:t>
            </w:r>
            <w:proofErr w:type="gramEnd"/>
            <w: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6B3" w:rsidRDefault="002256B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6B3" w:rsidRDefault="002256B3">
            <w:pPr>
              <w:pStyle w:val="ConsPlusNormal"/>
            </w:pPr>
          </w:p>
        </w:tc>
      </w:tr>
      <w:tr w:rsidR="002256B3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  <w:r>
              <w:t>(подпись, 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56B3" w:rsidRDefault="002256B3">
            <w:pPr>
              <w:pStyle w:val="ConsPlusNormal"/>
              <w:jc w:val="center"/>
            </w:pPr>
            <w:r>
              <w:t>(инициалы, фамилия)</w:t>
            </w:r>
          </w:p>
        </w:tc>
      </w:tr>
    </w:tbl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ind w:firstLine="540"/>
        <w:jc w:val="both"/>
      </w:pPr>
    </w:p>
    <w:p w:rsidR="002256B3" w:rsidRDefault="002256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0529" w:rsidRDefault="002256B3">
      <w:bookmarkStart w:id="4" w:name="_GoBack"/>
      <w:bookmarkEnd w:id="4"/>
    </w:p>
    <w:sectPr w:rsidR="00F40529" w:rsidSect="00F76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6B3"/>
    <w:rsid w:val="002256B3"/>
    <w:rsid w:val="002E3215"/>
    <w:rsid w:val="006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5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5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56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56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25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56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ADDA02C4B24E7105589EDE53F3B38792EED8F931FDA2DD7CE3C684730A2761591D82EFCB3D1A3303C699DD8C7070B0P7H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ADDA02C4B24E71055880D3459FED8E9FE583FC35FEAD8A23BC9DD924032D360C5283B38F69093306C69BD990P7H0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ADDA02C4B24E71055880D3459FED8E98ED8FFC30FBAD8A23BC9DD924032D361E52DBBF8F68153302D3CD88D6277DB2713E6973004AA31BPCH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CBADDA02C4B24E7105589EDE53F3B38792EED8F937F8A2DB78ED9B8E7B532B635E12DDEACC2C1A3202D89BDC917924E3347564771F56A31DD1EFDB80P6H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ADDA02C4B24E7105589EDE53F3B38792EED8F930FBAFDD76E3C684730A2761591D82EFCB3D1A3303C699DD8C7070B0P7H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3126</Words>
  <Characters>17824</Characters>
  <Application>Microsoft Office Word</Application>
  <DocSecurity>0</DocSecurity>
  <Lines>148</Lines>
  <Paragraphs>41</Paragraphs>
  <ScaleCrop>false</ScaleCrop>
  <Company/>
  <LinksUpToDate>false</LinksUpToDate>
  <CharactersWithSpaces>20909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Мунавартдинова Ольга Сергеевна</dc:creator>
  <cp:lastModifiedBy>Мунавартдинова Ольга Сергеевна</cp:lastModifiedBy>
  <cp:revision>1</cp:revision>
  <dcterms:created xsi:type="dcterms:W3CDTF">2022-04-01T04:07:00Z</dcterms:created>
  <dcterms:modified xsi:type="dcterms:W3CDTF">2022-04-01T04:08:00Z</dcterms:modified>
</cp:coreProperties>
</file>