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6D" w:rsidRDefault="00DF5E6D" w:rsidP="00DF5E6D">
      <w:pPr>
        <w:jc w:val="center"/>
        <w:rPr>
          <w:b/>
          <w:sz w:val="28"/>
        </w:rPr>
      </w:pPr>
      <w:r>
        <w:rPr>
          <w:b/>
          <w:sz w:val="28"/>
        </w:rPr>
        <w:t xml:space="preserve">ПРЕДСЕДАТЕЛЬ </w:t>
      </w:r>
    </w:p>
    <w:p w:rsidR="00DF5E6D" w:rsidRDefault="00DF5E6D" w:rsidP="00DF5E6D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DF5E6D" w:rsidRDefault="00DF5E6D" w:rsidP="00DF5E6D">
      <w:pPr>
        <w:jc w:val="center"/>
        <w:rPr>
          <w:b/>
          <w:sz w:val="28"/>
        </w:rPr>
      </w:pPr>
      <w:r>
        <w:rPr>
          <w:b/>
          <w:sz w:val="28"/>
        </w:rPr>
        <w:t>ГОРОДА БЕРДСКА ЧЕТВЕРТОГО СОЗЫВА</w:t>
      </w:r>
    </w:p>
    <w:p w:rsidR="00DF5E6D" w:rsidRDefault="00DF5E6D" w:rsidP="00DF5E6D">
      <w:pPr>
        <w:rPr>
          <w:sz w:val="28"/>
          <w:szCs w:val="28"/>
        </w:rPr>
      </w:pPr>
    </w:p>
    <w:p w:rsidR="00DF5E6D" w:rsidRDefault="00DF5E6D" w:rsidP="00DF5E6D">
      <w:pPr>
        <w:jc w:val="center"/>
        <w:rPr>
          <w:b/>
          <w:spacing w:val="52"/>
          <w:sz w:val="28"/>
        </w:rPr>
      </w:pPr>
      <w:r>
        <w:rPr>
          <w:b/>
          <w:spacing w:val="52"/>
          <w:sz w:val="36"/>
        </w:rPr>
        <w:t xml:space="preserve">ПОСТАНОВЛЕНИЕ </w:t>
      </w:r>
    </w:p>
    <w:p w:rsidR="00DF5E6D" w:rsidRDefault="00DF5E6D" w:rsidP="00DF5E6D">
      <w:pPr>
        <w:rPr>
          <w:sz w:val="28"/>
        </w:rPr>
      </w:pPr>
    </w:p>
    <w:p w:rsidR="00DF5E6D" w:rsidRDefault="00DF5E6D" w:rsidP="00DF5E6D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29</w:t>
      </w:r>
      <w:r w:rsidRPr="002E136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E136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tab/>
      </w:r>
      <w:r w:rsidRPr="002E1368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</w:p>
    <w:p w:rsidR="00DF5E6D" w:rsidRPr="003707C3" w:rsidRDefault="00DF5E6D" w:rsidP="00DF5E6D">
      <w:pPr>
        <w:jc w:val="center"/>
        <w:rPr>
          <w:rStyle w:val="FontStyle13"/>
          <w:sz w:val="28"/>
        </w:rPr>
      </w:pPr>
    </w:p>
    <w:p w:rsidR="00DF5E6D" w:rsidRDefault="00DF5E6D" w:rsidP="00DF5E6D">
      <w:pPr>
        <w:pStyle w:val="Style5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созыве очередной сессии Совета депутатов </w:t>
      </w:r>
    </w:p>
    <w:p w:rsidR="00DF5E6D" w:rsidRDefault="00DF5E6D" w:rsidP="00DF5E6D">
      <w:pPr>
        <w:pStyle w:val="Style5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города Бердска четвертого созыва</w:t>
      </w:r>
    </w:p>
    <w:p w:rsidR="00DF5E6D" w:rsidRDefault="00DF5E6D" w:rsidP="00DF5E6D">
      <w:pPr>
        <w:pStyle w:val="Style4"/>
        <w:spacing w:line="240" w:lineRule="auto"/>
        <w:ind w:firstLine="0"/>
        <w:rPr>
          <w:sz w:val="28"/>
          <w:szCs w:val="28"/>
        </w:rPr>
      </w:pP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proofErr w:type="gramStart"/>
      <w:r>
        <w:rPr>
          <w:sz w:val="28"/>
          <w:szCs w:val="28"/>
        </w:rPr>
        <w:t>работы Совета депутатов города Бердска четвертого созыва</w:t>
      </w:r>
      <w:proofErr w:type="gramEnd"/>
      <w:r>
        <w:rPr>
          <w:sz w:val="28"/>
          <w:szCs w:val="28"/>
        </w:rPr>
        <w:t xml:space="preserve"> на второе полугодие 2018 года, утвержденным решением Совета депутатов города Бердска от 19.06.2018 № 184, и п</w:t>
      </w:r>
      <w:r>
        <w:rPr>
          <w:rStyle w:val="FontStyle13"/>
          <w:sz w:val="28"/>
          <w:szCs w:val="28"/>
        </w:rPr>
        <w:t>редоставленными предложениями от администрации города Бердска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Созвать очередную сессию </w:t>
      </w:r>
      <w:proofErr w:type="gramStart"/>
      <w:r>
        <w:rPr>
          <w:sz w:val="28"/>
          <w:szCs w:val="28"/>
        </w:rPr>
        <w:t>Совета депутатов города Бердска четвертого созыва</w:t>
      </w:r>
      <w:proofErr w:type="gramEnd"/>
      <w:r>
        <w:rPr>
          <w:sz w:val="28"/>
          <w:szCs w:val="28"/>
        </w:rPr>
        <w:t xml:space="preserve"> 20.12.2018 года в 09:00 часов.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на рассмотрение сессии следующие вопросы:</w:t>
      </w:r>
    </w:p>
    <w:p w:rsidR="00DF5E6D" w:rsidRPr="009D3718" w:rsidRDefault="00DF5E6D" w:rsidP="00DF5E6D">
      <w:pPr>
        <w:ind w:firstLine="709"/>
        <w:jc w:val="both"/>
        <w:rPr>
          <w:sz w:val="28"/>
          <w:szCs w:val="28"/>
        </w:rPr>
      </w:pPr>
      <w:r w:rsidRPr="009D3718">
        <w:rPr>
          <w:sz w:val="28"/>
          <w:szCs w:val="28"/>
        </w:rPr>
        <w:t xml:space="preserve">1) </w:t>
      </w:r>
      <w:r w:rsidRPr="00DF5E6D">
        <w:rPr>
          <w:sz w:val="28"/>
          <w:szCs w:val="28"/>
        </w:rPr>
        <w:t>Об утверждении прогноза социально-экономического развития города Бердска на 2019 год и плановый период 2020 и 2021 годов</w:t>
      </w:r>
    </w:p>
    <w:p w:rsidR="00DF5E6D" w:rsidRPr="009D3718" w:rsidRDefault="00DF5E6D" w:rsidP="00DF5E6D">
      <w:pPr>
        <w:ind w:firstLine="708"/>
        <w:jc w:val="both"/>
        <w:rPr>
          <w:sz w:val="28"/>
          <w:szCs w:val="28"/>
        </w:rPr>
      </w:pPr>
      <w:r w:rsidRPr="009D3718">
        <w:rPr>
          <w:sz w:val="28"/>
          <w:szCs w:val="28"/>
        </w:rPr>
        <w:t xml:space="preserve">2) </w:t>
      </w:r>
      <w:r w:rsidRPr="00DF5E6D">
        <w:rPr>
          <w:sz w:val="28"/>
          <w:szCs w:val="28"/>
        </w:rPr>
        <w:t>Об утверждении Плана реализации наказов избирателей депутатам Совета депутатов города Бердска и Плана организационно-технических мероприятий на 2019 год</w:t>
      </w:r>
    </w:p>
    <w:p w:rsidR="00DF5E6D" w:rsidRPr="009D3718" w:rsidRDefault="00DF5E6D" w:rsidP="00DF5E6D">
      <w:pPr>
        <w:ind w:firstLine="709"/>
        <w:jc w:val="both"/>
        <w:rPr>
          <w:sz w:val="28"/>
          <w:szCs w:val="28"/>
        </w:rPr>
      </w:pPr>
      <w:r w:rsidRPr="009D3718">
        <w:rPr>
          <w:sz w:val="28"/>
          <w:szCs w:val="28"/>
        </w:rPr>
        <w:t xml:space="preserve">3) </w:t>
      </w:r>
      <w:r w:rsidRPr="00DF5E6D">
        <w:rPr>
          <w:sz w:val="28"/>
          <w:szCs w:val="28"/>
        </w:rPr>
        <w:t xml:space="preserve">О принятии </w:t>
      </w:r>
      <w:proofErr w:type="gramStart"/>
      <w:r w:rsidRPr="00DF5E6D">
        <w:rPr>
          <w:sz w:val="28"/>
          <w:szCs w:val="28"/>
        </w:rPr>
        <w:t>проекта решения Совета депутатов города</w:t>
      </w:r>
      <w:proofErr w:type="gramEnd"/>
      <w:r w:rsidRPr="00DF5E6D">
        <w:rPr>
          <w:sz w:val="28"/>
          <w:szCs w:val="28"/>
        </w:rPr>
        <w:t xml:space="preserve"> Бердска «О внесении изменений в Устав города Бердска»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 w:rsidRPr="009D3718">
        <w:rPr>
          <w:sz w:val="28"/>
          <w:szCs w:val="28"/>
        </w:rPr>
        <w:t xml:space="preserve">4) </w:t>
      </w:r>
      <w:r w:rsidRPr="00DF5E6D">
        <w:rPr>
          <w:sz w:val="28"/>
          <w:szCs w:val="28"/>
        </w:rPr>
        <w:t>О внесении изменений в решение Совета депутатов города Бердска от 21.12.2017 № 121 «О бюджете города Бердска на 2018 год и плановый период 2019 и 2020 годов»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F5E6D">
        <w:rPr>
          <w:sz w:val="28"/>
          <w:szCs w:val="28"/>
        </w:rPr>
        <w:t>О бюджете города Бердска на 2019 год и плановый период 2020 и 2021 годов»</w:t>
      </w:r>
    </w:p>
    <w:bookmarkEnd w:id="0"/>
    <w:p w:rsidR="00DF5E6D" w:rsidRDefault="00DF5E6D" w:rsidP="00DF5E6D">
      <w:pPr>
        <w:ind w:firstLine="720"/>
        <w:jc w:val="both"/>
        <w:rPr>
          <w:sz w:val="28"/>
          <w:szCs w:val="28"/>
        </w:rPr>
      </w:pPr>
      <w:r w:rsidRPr="009D3718">
        <w:rPr>
          <w:sz w:val="28"/>
          <w:szCs w:val="28"/>
        </w:rPr>
        <w:t xml:space="preserve">3. </w:t>
      </w:r>
      <w:r w:rsidRPr="009D3718">
        <w:rPr>
          <w:bCs/>
          <w:sz w:val="28"/>
          <w:szCs w:val="28"/>
        </w:rPr>
        <w:t>Администрации города Бердска подготовить и направить проекты</w:t>
      </w:r>
      <w:r>
        <w:rPr>
          <w:bCs/>
          <w:sz w:val="28"/>
          <w:szCs w:val="28"/>
        </w:rPr>
        <w:t xml:space="preserve"> решений по вопросам до 20 ноября 2018 года. </w:t>
      </w:r>
    </w:p>
    <w:p w:rsidR="00DF5E6D" w:rsidRDefault="00DF5E6D" w:rsidP="00DF5E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Председателям комитетов Совета депутатов до 20 ноября</w:t>
      </w:r>
      <w:r>
        <w:rPr>
          <w:bCs/>
          <w:sz w:val="28"/>
          <w:szCs w:val="28"/>
        </w:rPr>
        <w:t xml:space="preserve"> 2018 </w:t>
      </w:r>
      <w:r>
        <w:rPr>
          <w:sz w:val="28"/>
          <w:szCs w:val="28"/>
        </w:rPr>
        <w:t>года предоставить график заседаний на ноябрь-декабрь 2018 года.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Председателям комитетов в срок до 10 декабря 2018 года предоставить рассмотренные проекты решений для передачи их на копирование и формирования пакетов документов для депутатов, Главы города Бердска и прокурора города Бердска.</w:t>
      </w:r>
    </w:p>
    <w:p w:rsidR="00DF5E6D" w:rsidRDefault="00DF5E6D" w:rsidP="00DF5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настоящее постановление в установленном порядке и разместить на официальном сайте администрации города Бердска</w:t>
      </w:r>
      <w:proofErr w:type="gramStart"/>
      <w:r>
        <w:rPr>
          <w:sz w:val="28"/>
          <w:szCs w:val="28"/>
        </w:rPr>
        <w:t>..</w:t>
      </w:r>
      <w:proofErr w:type="gramEnd"/>
    </w:p>
    <w:p w:rsidR="00DF5E6D" w:rsidRDefault="00DF5E6D" w:rsidP="00DF5E6D">
      <w:pPr>
        <w:ind w:firstLine="709"/>
        <w:jc w:val="both"/>
        <w:rPr>
          <w:sz w:val="28"/>
          <w:szCs w:val="28"/>
        </w:rPr>
      </w:pPr>
    </w:p>
    <w:p w:rsidR="00DF5E6D" w:rsidRDefault="00DF5E6D" w:rsidP="00DF5E6D">
      <w:pPr>
        <w:widowControl w:val="0"/>
        <w:ind w:firstLine="709"/>
        <w:jc w:val="both"/>
        <w:rPr>
          <w:sz w:val="28"/>
          <w:szCs w:val="28"/>
        </w:rPr>
      </w:pPr>
    </w:p>
    <w:p w:rsidR="00DF5E6D" w:rsidRDefault="00DF5E6D" w:rsidP="00DF5E6D">
      <w:pPr>
        <w:widowControl w:val="0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В.Г. Бадьин</w:t>
      </w:r>
    </w:p>
    <w:p w:rsidR="009D2770" w:rsidRDefault="009D2770"/>
    <w:sectPr w:rsidR="009D2770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6D"/>
    <w:rsid w:val="000043EF"/>
    <w:rsid w:val="000F3034"/>
    <w:rsid w:val="00126DD9"/>
    <w:rsid w:val="00343065"/>
    <w:rsid w:val="00364E4B"/>
    <w:rsid w:val="0045130C"/>
    <w:rsid w:val="00513D6F"/>
    <w:rsid w:val="005927E2"/>
    <w:rsid w:val="006A0634"/>
    <w:rsid w:val="006E4F74"/>
    <w:rsid w:val="00707B61"/>
    <w:rsid w:val="0073723E"/>
    <w:rsid w:val="007F7DA7"/>
    <w:rsid w:val="00872AEB"/>
    <w:rsid w:val="0090781C"/>
    <w:rsid w:val="009D2770"/>
    <w:rsid w:val="00A22805"/>
    <w:rsid w:val="00A424C2"/>
    <w:rsid w:val="00A72E52"/>
    <w:rsid w:val="00AA65E4"/>
    <w:rsid w:val="00B14C75"/>
    <w:rsid w:val="00B32B2B"/>
    <w:rsid w:val="00BB17B0"/>
    <w:rsid w:val="00BB276F"/>
    <w:rsid w:val="00D80372"/>
    <w:rsid w:val="00DA406F"/>
    <w:rsid w:val="00DF0E3E"/>
    <w:rsid w:val="00DF5E6D"/>
    <w:rsid w:val="00E84EEE"/>
    <w:rsid w:val="00EA2ADB"/>
    <w:rsid w:val="00ED2380"/>
    <w:rsid w:val="00EF60D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F5E6D"/>
    <w:pPr>
      <w:widowControl w:val="0"/>
      <w:overflowPunct/>
      <w:spacing w:line="322" w:lineRule="exact"/>
      <w:ind w:firstLine="727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F5E6D"/>
    <w:pPr>
      <w:widowControl w:val="0"/>
      <w:overflowPunct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DF5E6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DF5E6D"/>
    <w:pPr>
      <w:widowControl w:val="0"/>
      <w:overflowPunct/>
      <w:spacing w:line="322" w:lineRule="exact"/>
      <w:ind w:firstLine="727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F5E6D"/>
    <w:pPr>
      <w:widowControl w:val="0"/>
      <w:overflowPunct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DF5E6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TS</cp:lastModifiedBy>
  <cp:revision>2</cp:revision>
  <dcterms:created xsi:type="dcterms:W3CDTF">2018-11-14T09:19:00Z</dcterms:created>
  <dcterms:modified xsi:type="dcterms:W3CDTF">2018-11-14T09:19:00Z</dcterms:modified>
</cp:coreProperties>
</file>