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86" w:rsidRPr="00D82F29" w:rsidRDefault="00431186" w:rsidP="00431186">
      <w:pPr>
        <w:spacing w:after="0"/>
        <w:ind w:left="10" w:right="1181" w:hanging="10"/>
        <w:jc w:val="right"/>
      </w:pPr>
      <w:r w:rsidRPr="00D82F29">
        <w:rPr>
          <w:rFonts w:ascii="Times New Roman" w:eastAsia="Times New Roman" w:hAnsi="Times New Roman" w:cs="Times New Roman"/>
        </w:rPr>
        <w:t>УТВЕРЖДЕНА</w:t>
      </w:r>
    </w:p>
    <w:p w:rsidR="00431186" w:rsidRPr="00D82F29" w:rsidRDefault="00431186" w:rsidP="00431186">
      <w:pPr>
        <w:spacing w:after="12" w:line="249" w:lineRule="auto"/>
        <w:ind w:left="6067" w:right="211" w:hanging="10"/>
        <w:jc w:val="center"/>
      </w:pPr>
      <w:r w:rsidRPr="00D82F29">
        <w:rPr>
          <w:rFonts w:ascii="Times New Roman" w:eastAsia="Times New Roman" w:hAnsi="Times New Roman" w:cs="Times New Roman"/>
        </w:rPr>
        <w:t>приказом министерства труда и социального развития</w:t>
      </w:r>
    </w:p>
    <w:p w:rsidR="00431186" w:rsidRPr="00D82F29" w:rsidRDefault="00431186" w:rsidP="00431186">
      <w:pPr>
        <w:spacing w:after="702" w:line="249" w:lineRule="auto"/>
        <w:ind w:left="6359" w:right="573" w:hanging="10"/>
        <w:jc w:val="center"/>
      </w:pPr>
      <w:r w:rsidRPr="00D82F29">
        <w:rPr>
          <w:rFonts w:ascii="Times New Roman" w:eastAsia="Times New Roman" w:hAnsi="Times New Roman" w:cs="Times New Roman"/>
        </w:rPr>
        <w:t>Новосибирской области от 21.03.2025 № 438-НПА</w:t>
      </w:r>
    </w:p>
    <w:p w:rsidR="00431186" w:rsidRDefault="00D82F29" w:rsidP="00431186">
      <w:pPr>
        <w:spacing w:after="0"/>
        <w:ind w:left="10" w:right="1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431186">
        <w:rPr>
          <w:rFonts w:ascii="Times New Roman" w:eastAsia="Times New Roman" w:hAnsi="Times New Roman" w:cs="Times New Roman"/>
          <w:sz w:val="28"/>
        </w:rPr>
        <w:t xml:space="preserve"> орган опеки и попечительства </w:t>
      </w:r>
    </w:p>
    <w:p w:rsidR="00431186" w:rsidRDefault="00431186" w:rsidP="00431186">
      <w:pPr>
        <w:spacing w:after="0"/>
        <w:ind w:left="10" w:right="110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администрации г. Бердска </w:t>
      </w:r>
    </w:p>
    <w:p w:rsidR="00431186" w:rsidRDefault="00431186" w:rsidP="00D82F29">
      <w:pPr>
        <w:spacing w:after="0" w:line="251" w:lineRule="auto"/>
        <w:ind w:left="3823" w:right="4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</w:t>
      </w:r>
    </w:p>
    <w:p w:rsidR="00431186" w:rsidRDefault="00431186" w:rsidP="00D82F29">
      <w:pPr>
        <w:spacing w:after="0" w:line="251" w:lineRule="auto"/>
        <w:ind w:left="3823" w:right="4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______________________________________________</w:t>
      </w:r>
    </w:p>
    <w:p w:rsidR="00431186" w:rsidRDefault="00431186" w:rsidP="00D82F29">
      <w:pPr>
        <w:spacing w:after="0" w:line="265" w:lineRule="auto"/>
        <w:ind w:left="10" w:right="537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- при наличии)</w:t>
      </w:r>
    </w:p>
    <w:p w:rsidR="00431186" w:rsidRDefault="00431186" w:rsidP="00D82F29">
      <w:pPr>
        <w:spacing w:after="0" w:line="249" w:lineRule="auto"/>
        <w:ind w:left="5208" w:hanging="10"/>
      </w:pPr>
      <w:r>
        <w:rPr>
          <w:rFonts w:ascii="Times New Roman" w:eastAsia="Times New Roman" w:hAnsi="Times New Roman" w:cs="Times New Roman"/>
          <w:i/>
          <w:sz w:val="24"/>
        </w:rPr>
        <w:t>опекуна (попечителя, родителя</w:t>
      </w:r>
      <w:r>
        <w:t>))</w:t>
      </w:r>
    </w:p>
    <w:p w:rsidR="00431186" w:rsidRDefault="00431186" w:rsidP="00D82F29">
      <w:pPr>
        <w:spacing w:after="0" w:line="251" w:lineRule="auto"/>
        <w:ind w:left="3969" w:right="142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проживающего(ей) по адресу</w:t>
      </w:r>
      <w:r>
        <w:rPr>
          <w:rFonts w:ascii="Times New Roman" w:eastAsia="Times New Roman" w:hAnsi="Times New Roman" w:cs="Times New Roman"/>
          <w:sz w:val="24"/>
        </w:rPr>
        <w:t xml:space="preserve">: _________________________________________________ </w:t>
      </w:r>
    </w:p>
    <w:p w:rsidR="00431186" w:rsidRDefault="00431186" w:rsidP="00D82F29">
      <w:pPr>
        <w:spacing w:after="0" w:line="251" w:lineRule="auto"/>
        <w:ind w:left="3261" w:firstLine="425"/>
        <w:jc w:val="center"/>
      </w:pPr>
      <w:r>
        <w:rPr>
          <w:rFonts w:ascii="Times New Roman" w:eastAsia="Times New Roman" w:hAnsi="Times New Roman" w:cs="Times New Roman"/>
          <w:sz w:val="28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</w:rPr>
        <w:t>:____________________________</w:t>
      </w:r>
    </w:p>
    <w:p w:rsidR="00431186" w:rsidRDefault="00431186" w:rsidP="00D82F29">
      <w:pPr>
        <w:spacing w:after="0"/>
        <w:ind w:left="10" w:right="156" w:hanging="10"/>
        <w:jc w:val="right"/>
      </w:pPr>
    </w:p>
    <w:p w:rsidR="00431186" w:rsidRDefault="00431186" w:rsidP="00D82F29">
      <w:pPr>
        <w:spacing w:after="0" w:line="249" w:lineRule="auto"/>
        <w:ind w:left="5840" w:hanging="1904"/>
      </w:pPr>
      <w:r>
        <w:rPr>
          <w:rFonts w:ascii="Times New Roman" w:eastAsia="Times New Roman" w:hAnsi="Times New Roman" w:cs="Times New Roman"/>
          <w:i/>
          <w:sz w:val="24"/>
        </w:rPr>
        <w:t>(при подаче заявления от двух заявителей заполняется в отношении каждого)</w:t>
      </w:r>
    </w:p>
    <w:p w:rsidR="00431186" w:rsidRDefault="00431186" w:rsidP="00D82F29">
      <w:pPr>
        <w:spacing w:after="0" w:line="253" w:lineRule="auto"/>
        <w:ind w:left="397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</w:t>
      </w:r>
    </w:p>
    <w:p w:rsidR="00431186" w:rsidRDefault="00431186" w:rsidP="00D82F29">
      <w:pPr>
        <w:spacing w:after="0" w:line="253" w:lineRule="auto"/>
        <w:ind w:left="3974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</w:p>
    <w:p w:rsidR="00431186" w:rsidRDefault="00431186" w:rsidP="00D82F29">
      <w:pPr>
        <w:spacing w:after="0" w:line="249" w:lineRule="auto"/>
        <w:ind w:left="5198" w:hanging="96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- при наличии) опекуна (попечителя, родителя</w:t>
      </w:r>
      <w:r>
        <w:t>))</w:t>
      </w:r>
    </w:p>
    <w:p w:rsidR="00431186" w:rsidRDefault="00431186" w:rsidP="00D82F29">
      <w:pPr>
        <w:spacing w:after="0" w:line="251" w:lineRule="auto"/>
        <w:ind w:left="3257" w:right="43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проживающего(ей) по адресу</w:t>
      </w:r>
      <w:r>
        <w:rPr>
          <w:rFonts w:ascii="Times New Roman" w:eastAsia="Times New Roman" w:hAnsi="Times New Roman" w:cs="Times New Roman"/>
          <w:sz w:val="24"/>
        </w:rPr>
        <w:t xml:space="preserve">:                   </w:t>
      </w:r>
    </w:p>
    <w:p w:rsidR="00431186" w:rsidRDefault="00431186" w:rsidP="00D82F29">
      <w:pPr>
        <w:spacing w:after="0" w:line="251" w:lineRule="auto"/>
        <w:ind w:left="3544" w:firstLine="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___________________________________________________                      </w:t>
      </w:r>
      <w:r>
        <w:rPr>
          <w:rFonts w:ascii="Times New Roman" w:eastAsia="Times New Roman" w:hAnsi="Times New Roman" w:cs="Times New Roman"/>
          <w:sz w:val="28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</w:rPr>
        <w:t>:________________________________</w:t>
      </w:r>
    </w:p>
    <w:p w:rsidR="00431186" w:rsidRDefault="00431186" w:rsidP="00431186">
      <w:pPr>
        <w:spacing w:after="12" w:line="249" w:lineRule="auto"/>
        <w:ind w:left="1551" w:right="1402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D82F29" w:rsidRDefault="00D82F29" w:rsidP="00431186">
      <w:pPr>
        <w:spacing w:after="12" w:line="249" w:lineRule="auto"/>
        <w:ind w:left="1551" w:right="1402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431186" w:rsidRDefault="00431186" w:rsidP="00431186">
      <w:pPr>
        <w:spacing w:after="12" w:line="249" w:lineRule="auto"/>
        <w:ind w:left="1551" w:right="140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431186" w:rsidRDefault="00431186" w:rsidP="00431186">
      <w:pPr>
        <w:spacing w:after="12" w:line="249" w:lineRule="auto"/>
        <w:ind w:left="1551" w:right="140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 выдаче предварительного разрешения</w:t>
      </w:r>
    </w:p>
    <w:p w:rsidR="00431186" w:rsidRDefault="00431186" w:rsidP="00431186">
      <w:pPr>
        <w:spacing w:after="260" w:line="249" w:lineRule="auto"/>
        <w:ind w:left="1551" w:right="1403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 распоряжение доходом подопечного (ребенка)</w:t>
      </w:r>
    </w:p>
    <w:p w:rsidR="00431186" w:rsidRDefault="00431186" w:rsidP="00431186">
      <w:pPr>
        <w:spacing w:after="15" w:line="249" w:lineRule="auto"/>
        <w:ind w:left="127" w:right="10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31186" w:rsidRDefault="00431186" w:rsidP="00431186">
      <w:pPr>
        <w:spacing w:after="15" w:line="249" w:lineRule="auto"/>
        <w:ind w:left="127" w:right="10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Прошу (просим) разрешить распорядиться денежными средствами подопечного или ребенка ____________________________________________</w:t>
      </w:r>
    </w:p>
    <w:p w:rsidR="00431186" w:rsidRDefault="00431186" w:rsidP="00431186">
      <w:pPr>
        <w:spacing w:after="26" w:line="249" w:lineRule="auto"/>
        <w:ind w:left="153" w:right="7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- при наличии) подопечного или ребенка)</w:t>
      </w:r>
    </w:p>
    <w:p w:rsidR="00431186" w:rsidRDefault="00431186" w:rsidP="00431186">
      <w:pPr>
        <w:spacing w:after="26" w:line="249" w:lineRule="auto"/>
        <w:ind w:left="153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_____________________________________________________________________________</w:t>
      </w:r>
    </w:p>
    <w:p w:rsidR="00431186" w:rsidRDefault="00431186" w:rsidP="00431186">
      <w:pPr>
        <w:tabs>
          <w:tab w:val="left" w:pos="9781"/>
        </w:tabs>
        <w:spacing w:after="1" w:line="237" w:lineRule="auto"/>
        <w:ind w:left="127" w:right="212" w:firstLine="3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sz w:val="28"/>
        </w:rPr>
        <w:t xml:space="preserve">в сумме _____________________________________ рублей _________________, </w:t>
      </w:r>
    </w:p>
    <w:p w:rsidR="00431186" w:rsidRDefault="00431186" w:rsidP="00431186">
      <w:pPr>
        <w:tabs>
          <w:tab w:val="left" w:pos="9781"/>
        </w:tabs>
        <w:spacing w:after="1" w:line="237" w:lineRule="auto"/>
        <w:ind w:left="127" w:right="212"/>
        <w:rPr>
          <w:rFonts w:ascii="Times New Roman" w:eastAsia="Times New Roman" w:hAnsi="Times New Roman" w:cs="Times New Roman"/>
          <w:i/>
          <w:sz w:val="24"/>
        </w:rPr>
      </w:pPr>
    </w:p>
    <w:p w:rsidR="00431186" w:rsidRDefault="00431186" w:rsidP="00431186">
      <w:pPr>
        <w:tabs>
          <w:tab w:val="left" w:pos="9781"/>
        </w:tabs>
        <w:spacing w:after="1" w:line="237" w:lineRule="auto"/>
        <w:ind w:left="127" w:right="212"/>
      </w:pPr>
      <w:r>
        <w:rPr>
          <w:rFonts w:ascii="Times New Roman" w:eastAsia="Times New Roman" w:hAnsi="Times New Roman" w:cs="Times New Roman"/>
          <w:sz w:val="28"/>
        </w:rPr>
        <w:t>находящимися________________________________________________________</w:t>
      </w:r>
    </w:p>
    <w:p w:rsidR="00431186" w:rsidRDefault="00431186" w:rsidP="00431186">
      <w:pPr>
        <w:spacing w:after="98" w:line="249" w:lineRule="auto"/>
        <w:ind w:left="153" w:right="4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(наименование кредитной организации)</w:t>
      </w:r>
    </w:p>
    <w:p w:rsidR="00431186" w:rsidRDefault="00431186" w:rsidP="00431186">
      <w:pPr>
        <w:spacing w:after="104" w:line="251" w:lineRule="auto"/>
        <w:ind w:left="4359" w:hanging="4232"/>
        <w:jc w:val="both"/>
      </w:pPr>
      <w:r>
        <w:rPr>
          <w:rFonts w:ascii="Times New Roman" w:eastAsia="Times New Roman" w:hAnsi="Times New Roman" w:cs="Times New Roman"/>
          <w:sz w:val="28"/>
        </w:rPr>
        <w:t>на счете</w:t>
      </w:r>
      <w:r>
        <w:rPr>
          <w:rFonts w:ascii="Courier New" w:eastAsia="Courier New" w:hAnsi="Courier New" w:cs="Courier New"/>
          <w:sz w:val="20"/>
        </w:rPr>
        <w:t xml:space="preserve"> 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</w:rPr>
        <w:t>(номер счета)</w:t>
      </w:r>
    </w:p>
    <w:p w:rsidR="00431186" w:rsidRDefault="00431186" w:rsidP="00431186">
      <w:pPr>
        <w:spacing w:after="3" w:line="251" w:lineRule="auto"/>
        <w:ind w:left="2565" w:hanging="2438"/>
        <w:jc w:val="both"/>
      </w:pP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Courier New" w:eastAsia="Courier New" w:hAnsi="Courier New" w:cs="Courier New"/>
          <w:sz w:val="20"/>
        </w:rPr>
        <w:t xml:space="preserve"> 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</w:rPr>
        <w:t>(указать цель использования денежных средств)</w:t>
      </w:r>
    </w:p>
    <w:p w:rsidR="00431186" w:rsidRDefault="00431186" w:rsidP="00431186">
      <w:pPr>
        <w:spacing w:after="279"/>
        <w:ind w:left="137" w:hanging="10"/>
      </w:pPr>
      <w:r>
        <w:rPr>
          <w:rFonts w:ascii="Courier New" w:eastAsia="Courier New" w:hAnsi="Courier New" w:cs="Courier New"/>
          <w:sz w:val="28"/>
        </w:rPr>
        <w:t>______________________________________________________________________________________________________________________</w:t>
      </w:r>
      <w:r>
        <w:rPr>
          <w:rFonts w:ascii="Courier New" w:eastAsia="Courier New" w:hAnsi="Courier New" w:cs="Courier New"/>
          <w:sz w:val="28"/>
        </w:rPr>
        <w:lastRenderedPageBreak/>
        <w:t>______________________________________________________________________________________________________________________</w:t>
      </w:r>
    </w:p>
    <w:p w:rsidR="00431186" w:rsidRDefault="00431186" w:rsidP="00431186">
      <w:pPr>
        <w:spacing w:after="0"/>
        <w:ind w:left="10" w:right="2" w:hanging="10"/>
      </w:pPr>
      <w:r>
        <w:rPr>
          <w:rFonts w:ascii="Times New Roman" w:eastAsia="Times New Roman" w:hAnsi="Times New Roman" w:cs="Times New Roman"/>
          <w:sz w:val="28"/>
        </w:rPr>
        <w:t>О принятом решении прошу (просим) уведомить по адресу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431186" w:rsidRDefault="00431186" w:rsidP="00431186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431186" w:rsidRDefault="00431186" w:rsidP="00431186">
      <w:pPr>
        <w:spacing w:after="3" w:line="249" w:lineRule="auto"/>
        <w:ind w:left="850" w:right="584" w:firstLine="58"/>
      </w:pPr>
      <w:r>
        <w:rPr>
          <w:rFonts w:ascii="Times New Roman" w:eastAsia="Times New Roman" w:hAnsi="Times New Roman" w:cs="Times New Roman"/>
          <w:i/>
          <w:sz w:val="24"/>
        </w:rPr>
        <w:t xml:space="preserve">(указать почтовый адрес, или адрес электронной почты, иной способ получения) </w:t>
      </w:r>
      <w:r>
        <w:rPr>
          <w:rFonts w:ascii="Times New Roman" w:eastAsia="Times New Roman" w:hAnsi="Times New Roman" w:cs="Times New Roman"/>
          <w:sz w:val="28"/>
        </w:rPr>
        <w:t>К заявлению прилагаются следующие документы:</w:t>
      </w:r>
    </w:p>
    <w:p w:rsidR="00431186" w:rsidRDefault="00431186" w:rsidP="00431186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431186" w:rsidRDefault="00431186" w:rsidP="00431186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431186" w:rsidRDefault="00431186" w:rsidP="00431186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431186" w:rsidRDefault="00431186" w:rsidP="00431186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431186" w:rsidRDefault="00431186" w:rsidP="00431186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431186" w:rsidRDefault="00431186" w:rsidP="00431186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431186" w:rsidRDefault="00431186" w:rsidP="00431186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431186" w:rsidRDefault="00431186" w:rsidP="00431186">
      <w:pPr>
        <w:spacing w:after="295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431186" w:rsidRDefault="00431186" w:rsidP="00431186">
      <w:pPr>
        <w:spacing w:after="15" w:line="249" w:lineRule="auto"/>
        <w:ind w:left="127" w:right="10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Я даю (мы даем)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431186" w:rsidRDefault="00431186" w:rsidP="00431186">
      <w:pPr>
        <w:spacing w:after="540" w:line="249" w:lineRule="auto"/>
        <w:ind w:left="127" w:right="10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Я предупрежден(а) (мы предупреждены) об ответственности за представление недостоверных либо искаженных сведений.</w:t>
      </w:r>
    </w:p>
    <w:p w:rsidR="00431186" w:rsidRDefault="00431186" w:rsidP="00431186">
      <w:pPr>
        <w:spacing w:after="15" w:line="249" w:lineRule="auto"/>
        <w:ind w:left="137" w:righ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«____» ______________ 20____ г.                  _____________________________</w:t>
      </w:r>
    </w:p>
    <w:p w:rsidR="00431186" w:rsidRDefault="00431186" w:rsidP="00431186">
      <w:pPr>
        <w:spacing w:after="295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(подпись)</w:t>
      </w:r>
    </w:p>
    <w:p w:rsidR="00431186" w:rsidRDefault="00431186" w:rsidP="00431186">
      <w:pPr>
        <w:spacing w:after="15" w:line="249" w:lineRule="auto"/>
        <w:ind w:left="137" w:righ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«____» ______________ 20____ г.                  _____________________________</w:t>
      </w:r>
    </w:p>
    <w:p w:rsidR="00431186" w:rsidRDefault="00431186" w:rsidP="00431186">
      <w:pPr>
        <w:spacing w:after="346" w:line="249" w:lineRule="auto"/>
        <w:ind w:left="153" w:right="6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3556D" w:rsidRDefault="00431186" w:rsidP="00D82F29">
      <w:pPr>
        <w:spacing w:after="7240" w:line="265" w:lineRule="auto"/>
        <w:ind w:left="689" w:hanging="10"/>
      </w:pPr>
      <w:r>
        <w:t xml:space="preserve">                                                                         __________</w:t>
      </w:r>
      <w:bookmarkStart w:id="0" w:name="_GoBack"/>
      <w:bookmarkEnd w:id="0"/>
      <w:r>
        <w:t>_</w:t>
      </w:r>
    </w:p>
    <w:sectPr w:rsidR="00F3556D" w:rsidSect="00D82F2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88"/>
    <w:rsid w:val="00431186"/>
    <w:rsid w:val="00556A88"/>
    <w:rsid w:val="00D82F29"/>
    <w:rsid w:val="00F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8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8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Жилина</dc:creator>
  <cp:keywords/>
  <dc:description/>
  <cp:lastModifiedBy>Opeka1</cp:lastModifiedBy>
  <cp:revision>3</cp:revision>
  <dcterms:created xsi:type="dcterms:W3CDTF">2025-04-14T07:32:00Z</dcterms:created>
  <dcterms:modified xsi:type="dcterms:W3CDTF">2025-05-19T13:15:00Z</dcterms:modified>
</cp:coreProperties>
</file>